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C332C" w14:textId="77777777" w:rsidR="00692B8A" w:rsidRPr="004D2944" w:rsidRDefault="00692B8A" w:rsidP="00692B8A">
      <w:pPr>
        <w:jc w:val="center"/>
        <w:rPr>
          <w:sz w:val="28"/>
          <w:szCs w:val="28"/>
        </w:rPr>
      </w:pPr>
      <w:r w:rsidRPr="004D2944">
        <w:rPr>
          <w:sz w:val="28"/>
          <w:szCs w:val="28"/>
        </w:rPr>
        <w:t>Федеральное государственное образовательное бюджетное учреждение</w:t>
      </w:r>
    </w:p>
    <w:p w14:paraId="0113F010" w14:textId="77777777" w:rsidR="00692B8A" w:rsidRPr="004D2944" w:rsidRDefault="00692B8A" w:rsidP="00692B8A">
      <w:pPr>
        <w:jc w:val="center"/>
        <w:rPr>
          <w:sz w:val="28"/>
          <w:szCs w:val="28"/>
        </w:rPr>
      </w:pPr>
      <w:r w:rsidRPr="004D2944">
        <w:rPr>
          <w:sz w:val="28"/>
          <w:szCs w:val="28"/>
        </w:rPr>
        <w:t>высшего образования</w:t>
      </w:r>
    </w:p>
    <w:p w14:paraId="74ED3774" w14:textId="77777777" w:rsidR="00692B8A" w:rsidRPr="004D2944" w:rsidRDefault="00692B8A" w:rsidP="00692B8A">
      <w:pPr>
        <w:jc w:val="center"/>
        <w:rPr>
          <w:b/>
          <w:caps/>
          <w:sz w:val="28"/>
          <w:szCs w:val="28"/>
        </w:rPr>
      </w:pPr>
      <w:r w:rsidRPr="004D2944">
        <w:rPr>
          <w:b/>
          <w:caps/>
          <w:sz w:val="28"/>
          <w:szCs w:val="28"/>
        </w:rPr>
        <w:t>«ФинансовЫЙ УНИВЕРСИТЕТ при Правительстве</w:t>
      </w:r>
    </w:p>
    <w:p w14:paraId="4B754C56" w14:textId="77777777" w:rsidR="00692B8A" w:rsidRPr="004D2944" w:rsidRDefault="00692B8A" w:rsidP="00692B8A">
      <w:pPr>
        <w:jc w:val="center"/>
        <w:rPr>
          <w:b/>
          <w:caps/>
          <w:sz w:val="28"/>
          <w:szCs w:val="28"/>
        </w:rPr>
      </w:pPr>
      <w:r w:rsidRPr="004D2944">
        <w:rPr>
          <w:b/>
          <w:caps/>
          <w:sz w:val="28"/>
          <w:szCs w:val="28"/>
        </w:rPr>
        <w:t>Российской Федерации»</w:t>
      </w:r>
    </w:p>
    <w:p w14:paraId="6DFE5389" w14:textId="77777777" w:rsidR="00692B8A" w:rsidRPr="004D2944" w:rsidRDefault="00692B8A" w:rsidP="00692B8A">
      <w:pPr>
        <w:jc w:val="center"/>
        <w:rPr>
          <w:b/>
          <w:sz w:val="28"/>
          <w:szCs w:val="28"/>
        </w:rPr>
      </w:pPr>
      <w:r w:rsidRPr="004D2944">
        <w:rPr>
          <w:b/>
          <w:sz w:val="28"/>
          <w:szCs w:val="28"/>
        </w:rPr>
        <w:t>(Финансовый университет)</w:t>
      </w:r>
    </w:p>
    <w:p w14:paraId="50D795DF" w14:textId="77777777" w:rsidR="00692B8A" w:rsidRPr="004D2944" w:rsidRDefault="00692B8A" w:rsidP="00692B8A">
      <w:pPr>
        <w:jc w:val="center"/>
        <w:rPr>
          <w:b/>
          <w:sz w:val="32"/>
          <w:szCs w:val="32"/>
        </w:rPr>
      </w:pPr>
    </w:p>
    <w:p w14:paraId="799D6373" w14:textId="77777777" w:rsidR="00692B8A" w:rsidRPr="005D748F" w:rsidRDefault="00692B8A" w:rsidP="00692B8A">
      <w:pPr>
        <w:jc w:val="center"/>
        <w:rPr>
          <w:b/>
          <w:sz w:val="32"/>
          <w:szCs w:val="32"/>
        </w:rPr>
      </w:pPr>
      <w:r w:rsidRPr="005D748F">
        <w:rPr>
          <w:b/>
          <w:sz w:val="32"/>
          <w:szCs w:val="32"/>
        </w:rPr>
        <w:t xml:space="preserve">Департамент банковского дела и финансовых рынков </w:t>
      </w:r>
    </w:p>
    <w:p w14:paraId="25FD3202" w14:textId="77777777" w:rsidR="00692B8A" w:rsidRPr="004D2944" w:rsidRDefault="00692B8A" w:rsidP="00692B8A">
      <w:pPr>
        <w:jc w:val="center"/>
        <w:rPr>
          <w:b/>
          <w:sz w:val="32"/>
          <w:szCs w:val="32"/>
        </w:rPr>
      </w:pPr>
      <w:r w:rsidRPr="005D748F">
        <w:rPr>
          <w:b/>
          <w:sz w:val="32"/>
          <w:szCs w:val="32"/>
        </w:rPr>
        <w:t>Финансового факультета</w:t>
      </w:r>
      <w:r>
        <w:rPr>
          <w:b/>
          <w:sz w:val="32"/>
          <w:szCs w:val="32"/>
        </w:rPr>
        <w:t xml:space="preserve"> </w:t>
      </w:r>
    </w:p>
    <w:p w14:paraId="7D743AAF" w14:textId="16E74CA4" w:rsidR="00692B8A" w:rsidRDefault="00692B8A" w:rsidP="00692B8A">
      <w:pPr>
        <w:jc w:val="center"/>
        <w:rPr>
          <w:b/>
          <w:sz w:val="28"/>
          <w:szCs w:val="28"/>
        </w:rPr>
      </w:pPr>
    </w:p>
    <w:p w14:paraId="4273F26A" w14:textId="7527A73E" w:rsidR="00692B8A" w:rsidRDefault="00692B8A" w:rsidP="00692B8A">
      <w:pPr>
        <w:jc w:val="center"/>
        <w:rPr>
          <w:b/>
          <w:sz w:val="28"/>
          <w:szCs w:val="28"/>
        </w:rPr>
      </w:pPr>
    </w:p>
    <w:p w14:paraId="0D47F475" w14:textId="1C79D498" w:rsidR="00692B8A" w:rsidRDefault="00692B8A" w:rsidP="00692B8A">
      <w:pPr>
        <w:jc w:val="center"/>
        <w:rPr>
          <w:b/>
          <w:sz w:val="28"/>
          <w:szCs w:val="28"/>
        </w:rPr>
      </w:pPr>
    </w:p>
    <w:p w14:paraId="08DD8584" w14:textId="3557D891" w:rsidR="00692B8A" w:rsidRDefault="00692B8A" w:rsidP="00692B8A">
      <w:pPr>
        <w:jc w:val="center"/>
        <w:rPr>
          <w:b/>
          <w:sz w:val="28"/>
          <w:szCs w:val="28"/>
        </w:rPr>
      </w:pPr>
    </w:p>
    <w:p w14:paraId="061C14B0" w14:textId="7E524786" w:rsidR="00692B8A" w:rsidRDefault="00692B8A" w:rsidP="00692B8A">
      <w:pPr>
        <w:jc w:val="center"/>
        <w:rPr>
          <w:b/>
          <w:sz w:val="28"/>
          <w:szCs w:val="28"/>
        </w:rPr>
      </w:pPr>
    </w:p>
    <w:p w14:paraId="358EEA99" w14:textId="46CAC06E" w:rsidR="00692B8A" w:rsidRDefault="00692B8A" w:rsidP="00692B8A">
      <w:pPr>
        <w:jc w:val="center"/>
        <w:rPr>
          <w:b/>
          <w:sz w:val="28"/>
          <w:szCs w:val="28"/>
        </w:rPr>
      </w:pPr>
    </w:p>
    <w:p w14:paraId="6B45156C" w14:textId="77777777" w:rsidR="00692B8A" w:rsidRPr="004D2944" w:rsidRDefault="00692B8A" w:rsidP="00692B8A">
      <w:pPr>
        <w:jc w:val="center"/>
        <w:rPr>
          <w:b/>
          <w:sz w:val="28"/>
          <w:szCs w:val="28"/>
        </w:rPr>
      </w:pPr>
    </w:p>
    <w:p w14:paraId="7F940877" w14:textId="77777777" w:rsidR="00692B8A" w:rsidRPr="004D2944" w:rsidRDefault="00692B8A" w:rsidP="00692B8A">
      <w:pPr>
        <w:jc w:val="center"/>
        <w:rPr>
          <w:b/>
          <w:sz w:val="32"/>
          <w:szCs w:val="32"/>
        </w:rPr>
      </w:pPr>
      <w:r w:rsidRPr="00F4724B">
        <w:rPr>
          <w:b/>
          <w:sz w:val="32"/>
          <w:szCs w:val="32"/>
        </w:rPr>
        <w:t xml:space="preserve">Н.Е. </w:t>
      </w:r>
      <w:r>
        <w:rPr>
          <w:b/>
          <w:sz w:val="32"/>
          <w:szCs w:val="32"/>
        </w:rPr>
        <w:t xml:space="preserve">Анненская </w:t>
      </w:r>
    </w:p>
    <w:p w14:paraId="6D15C466" w14:textId="77777777" w:rsidR="00692B8A" w:rsidRPr="004D2944" w:rsidRDefault="00692B8A" w:rsidP="00692B8A">
      <w:pPr>
        <w:tabs>
          <w:tab w:val="left" w:pos="780"/>
          <w:tab w:val="center" w:pos="4535"/>
        </w:tabs>
        <w:jc w:val="center"/>
        <w:rPr>
          <w:b/>
          <w:sz w:val="32"/>
          <w:szCs w:val="32"/>
        </w:rPr>
      </w:pPr>
    </w:p>
    <w:p w14:paraId="771C70F7" w14:textId="77777777" w:rsidR="00692B8A" w:rsidRPr="004D2944" w:rsidRDefault="00692B8A" w:rsidP="00692B8A">
      <w:pPr>
        <w:jc w:val="center"/>
        <w:rPr>
          <w:b/>
          <w:sz w:val="28"/>
          <w:szCs w:val="28"/>
        </w:rPr>
      </w:pPr>
      <w:r>
        <w:rPr>
          <w:b/>
          <w:sz w:val="28"/>
          <w:szCs w:val="28"/>
        </w:rPr>
        <w:t xml:space="preserve">Операции РЕПО </w:t>
      </w:r>
    </w:p>
    <w:p w14:paraId="1926B3EF" w14:textId="77777777" w:rsidR="00692B8A" w:rsidRPr="004D2944" w:rsidRDefault="00692B8A" w:rsidP="00692B8A">
      <w:pPr>
        <w:jc w:val="center"/>
        <w:rPr>
          <w:b/>
          <w:sz w:val="28"/>
          <w:szCs w:val="28"/>
        </w:rPr>
      </w:pPr>
      <w:r w:rsidRPr="004D2944">
        <w:rPr>
          <w:b/>
          <w:sz w:val="28"/>
          <w:szCs w:val="28"/>
        </w:rPr>
        <w:t>Рабочая программа дисциплины</w:t>
      </w:r>
    </w:p>
    <w:p w14:paraId="7CD1A991" w14:textId="77777777" w:rsidR="00692B8A" w:rsidRPr="004D2944" w:rsidRDefault="00692B8A" w:rsidP="00692B8A">
      <w:pPr>
        <w:jc w:val="center"/>
        <w:rPr>
          <w:b/>
          <w:sz w:val="28"/>
          <w:szCs w:val="28"/>
        </w:rPr>
      </w:pPr>
    </w:p>
    <w:p w14:paraId="12632666" w14:textId="77777777" w:rsidR="00692B8A" w:rsidRPr="004D2944" w:rsidRDefault="00692B8A" w:rsidP="00692B8A">
      <w:pPr>
        <w:spacing w:line="276" w:lineRule="auto"/>
        <w:jc w:val="center"/>
        <w:rPr>
          <w:sz w:val="28"/>
          <w:szCs w:val="28"/>
        </w:rPr>
      </w:pPr>
      <w:r w:rsidRPr="004D2944">
        <w:rPr>
          <w:sz w:val="28"/>
          <w:szCs w:val="28"/>
        </w:rPr>
        <w:t>для студентов, обучающихся по</w:t>
      </w:r>
      <w:r>
        <w:rPr>
          <w:sz w:val="28"/>
          <w:szCs w:val="28"/>
        </w:rPr>
        <w:t xml:space="preserve"> направлению подготовки </w:t>
      </w:r>
      <w:r w:rsidRPr="004A1FFC">
        <w:rPr>
          <w:sz w:val="28"/>
          <w:szCs w:val="28"/>
        </w:rPr>
        <w:t>38.04.0</w:t>
      </w:r>
      <w:r>
        <w:rPr>
          <w:sz w:val="28"/>
          <w:szCs w:val="28"/>
        </w:rPr>
        <w:t>8</w:t>
      </w:r>
      <w:r w:rsidRPr="004A1FFC">
        <w:rPr>
          <w:sz w:val="28"/>
          <w:szCs w:val="28"/>
        </w:rPr>
        <w:t xml:space="preserve"> «Финансы и кредит»</w:t>
      </w:r>
    </w:p>
    <w:p w14:paraId="00C4E150" w14:textId="77777777" w:rsidR="00692B8A" w:rsidRPr="004D2944" w:rsidRDefault="00692B8A" w:rsidP="00692B8A">
      <w:pPr>
        <w:spacing w:line="276" w:lineRule="auto"/>
        <w:jc w:val="center"/>
        <w:rPr>
          <w:sz w:val="28"/>
          <w:szCs w:val="28"/>
        </w:rPr>
      </w:pPr>
    </w:p>
    <w:p w14:paraId="1C046DC4" w14:textId="77777777" w:rsidR="00692B8A" w:rsidRPr="004D2944" w:rsidRDefault="00692B8A" w:rsidP="00692B8A">
      <w:pPr>
        <w:jc w:val="center"/>
        <w:rPr>
          <w:sz w:val="28"/>
          <w:szCs w:val="28"/>
        </w:rPr>
      </w:pPr>
      <w:r w:rsidRPr="004D2944">
        <w:rPr>
          <w:sz w:val="28"/>
          <w:szCs w:val="28"/>
        </w:rPr>
        <w:t>Направленность программы магистратуры «</w:t>
      </w:r>
      <w:r>
        <w:rPr>
          <w:sz w:val="28"/>
          <w:szCs w:val="28"/>
        </w:rPr>
        <w:t>Анализ финансовых рынков»</w:t>
      </w:r>
    </w:p>
    <w:p w14:paraId="70F3B86A" w14:textId="77777777" w:rsidR="00692B8A" w:rsidRPr="004D2944" w:rsidRDefault="00692B8A" w:rsidP="00692B8A">
      <w:pPr>
        <w:jc w:val="center"/>
        <w:rPr>
          <w:sz w:val="28"/>
          <w:szCs w:val="28"/>
        </w:rPr>
      </w:pPr>
    </w:p>
    <w:p w14:paraId="50F6B966" w14:textId="77777777" w:rsidR="00692B8A" w:rsidRPr="004D2944" w:rsidRDefault="00692B8A" w:rsidP="00692B8A">
      <w:pPr>
        <w:jc w:val="center"/>
        <w:rPr>
          <w:sz w:val="28"/>
          <w:szCs w:val="28"/>
        </w:rPr>
      </w:pPr>
    </w:p>
    <w:p w14:paraId="3533E1E3" w14:textId="77777777" w:rsidR="00692B8A" w:rsidRDefault="00692B8A" w:rsidP="00692B8A">
      <w:pPr>
        <w:suppressAutoHyphens/>
        <w:jc w:val="center"/>
        <w:rPr>
          <w:i/>
          <w:sz w:val="28"/>
          <w:szCs w:val="28"/>
        </w:rPr>
      </w:pPr>
    </w:p>
    <w:p w14:paraId="226D8820" w14:textId="77777777" w:rsidR="00692B8A" w:rsidRDefault="00692B8A" w:rsidP="00692B8A">
      <w:pPr>
        <w:suppressAutoHyphens/>
        <w:jc w:val="center"/>
        <w:rPr>
          <w:i/>
          <w:sz w:val="28"/>
          <w:szCs w:val="28"/>
        </w:rPr>
      </w:pPr>
    </w:p>
    <w:p w14:paraId="5F0BF21D" w14:textId="77777777" w:rsidR="00692B8A" w:rsidRDefault="00692B8A" w:rsidP="00692B8A">
      <w:pPr>
        <w:suppressAutoHyphens/>
        <w:jc w:val="center"/>
        <w:rPr>
          <w:i/>
          <w:sz w:val="28"/>
          <w:szCs w:val="28"/>
        </w:rPr>
      </w:pPr>
    </w:p>
    <w:p w14:paraId="68542F1B" w14:textId="5453CBCA" w:rsidR="00692B8A" w:rsidRDefault="00692B8A" w:rsidP="00692B8A">
      <w:pPr>
        <w:suppressAutoHyphens/>
        <w:jc w:val="center"/>
        <w:rPr>
          <w:i/>
          <w:sz w:val="28"/>
          <w:szCs w:val="28"/>
        </w:rPr>
      </w:pPr>
    </w:p>
    <w:p w14:paraId="2DBDF274" w14:textId="6B0B1F75" w:rsidR="00692B8A" w:rsidRDefault="00692B8A" w:rsidP="00692B8A">
      <w:pPr>
        <w:suppressAutoHyphens/>
        <w:jc w:val="center"/>
        <w:rPr>
          <w:i/>
          <w:sz w:val="28"/>
          <w:szCs w:val="28"/>
        </w:rPr>
      </w:pPr>
    </w:p>
    <w:p w14:paraId="24C2CB1C" w14:textId="5FF6B189" w:rsidR="00692B8A" w:rsidRDefault="00692B8A" w:rsidP="00692B8A">
      <w:pPr>
        <w:suppressAutoHyphens/>
        <w:jc w:val="center"/>
        <w:rPr>
          <w:i/>
          <w:sz w:val="28"/>
          <w:szCs w:val="28"/>
        </w:rPr>
      </w:pPr>
    </w:p>
    <w:p w14:paraId="1605AFBC" w14:textId="73338667" w:rsidR="00692B8A" w:rsidRDefault="00692B8A" w:rsidP="00692B8A">
      <w:pPr>
        <w:suppressAutoHyphens/>
        <w:jc w:val="center"/>
        <w:rPr>
          <w:i/>
          <w:sz w:val="28"/>
          <w:szCs w:val="28"/>
        </w:rPr>
      </w:pPr>
    </w:p>
    <w:p w14:paraId="1AB805B9" w14:textId="20C037B1" w:rsidR="00692B8A" w:rsidRDefault="00692B8A" w:rsidP="00692B8A">
      <w:pPr>
        <w:suppressAutoHyphens/>
        <w:jc w:val="center"/>
        <w:rPr>
          <w:i/>
          <w:sz w:val="28"/>
          <w:szCs w:val="28"/>
        </w:rPr>
      </w:pPr>
    </w:p>
    <w:p w14:paraId="09253E99" w14:textId="74DF1705" w:rsidR="00692B8A" w:rsidRDefault="00692B8A" w:rsidP="00692B8A">
      <w:pPr>
        <w:suppressAutoHyphens/>
        <w:jc w:val="center"/>
        <w:rPr>
          <w:i/>
          <w:sz w:val="28"/>
          <w:szCs w:val="28"/>
        </w:rPr>
      </w:pPr>
    </w:p>
    <w:p w14:paraId="2D8317CC" w14:textId="1934C60D" w:rsidR="00692B8A" w:rsidRDefault="00692B8A" w:rsidP="00692B8A">
      <w:pPr>
        <w:suppressAutoHyphens/>
        <w:jc w:val="center"/>
        <w:rPr>
          <w:i/>
          <w:sz w:val="28"/>
          <w:szCs w:val="28"/>
        </w:rPr>
      </w:pPr>
    </w:p>
    <w:p w14:paraId="189EAB81" w14:textId="1A2631FB" w:rsidR="00692B8A" w:rsidRDefault="00692B8A" w:rsidP="00692B8A">
      <w:pPr>
        <w:suppressAutoHyphens/>
        <w:jc w:val="center"/>
        <w:rPr>
          <w:i/>
          <w:sz w:val="28"/>
          <w:szCs w:val="28"/>
        </w:rPr>
      </w:pPr>
    </w:p>
    <w:p w14:paraId="465833EA" w14:textId="40CC67A8" w:rsidR="00692B8A" w:rsidRDefault="00692B8A" w:rsidP="00692B8A">
      <w:pPr>
        <w:suppressAutoHyphens/>
        <w:jc w:val="center"/>
        <w:rPr>
          <w:i/>
          <w:sz w:val="28"/>
          <w:szCs w:val="28"/>
        </w:rPr>
      </w:pPr>
    </w:p>
    <w:p w14:paraId="7CB17517" w14:textId="3EE5E41F" w:rsidR="00692B8A" w:rsidRDefault="00692B8A" w:rsidP="00692B8A">
      <w:pPr>
        <w:suppressAutoHyphens/>
        <w:jc w:val="center"/>
        <w:rPr>
          <w:i/>
          <w:sz w:val="28"/>
          <w:szCs w:val="28"/>
        </w:rPr>
      </w:pPr>
    </w:p>
    <w:p w14:paraId="146D6157" w14:textId="77777777" w:rsidR="00692B8A" w:rsidRDefault="00692B8A" w:rsidP="00692B8A">
      <w:pPr>
        <w:suppressAutoHyphens/>
        <w:jc w:val="center"/>
        <w:rPr>
          <w:i/>
          <w:sz w:val="28"/>
          <w:szCs w:val="28"/>
        </w:rPr>
      </w:pPr>
    </w:p>
    <w:p w14:paraId="00A00038" w14:textId="77777777" w:rsidR="00692B8A" w:rsidRDefault="00692B8A" w:rsidP="00692B8A">
      <w:pPr>
        <w:suppressAutoHyphens/>
        <w:jc w:val="center"/>
        <w:rPr>
          <w:i/>
          <w:sz w:val="28"/>
          <w:szCs w:val="28"/>
        </w:rPr>
      </w:pPr>
    </w:p>
    <w:p w14:paraId="15351CEB" w14:textId="77777777" w:rsidR="00692B8A" w:rsidRDefault="00692B8A" w:rsidP="00692B8A">
      <w:pPr>
        <w:suppressAutoHyphens/>
        <w:jc w:val="center"/>
        <w:rPr>
          <w:i/>
          <w:sz w:val="28"/>
          <w:szCs w:val="28"/>
        </w:rPr>
      </w:pPr>
    </w:p>
    <w:p w14:paraId="597C76D2" w14:textId="77777777" w:rsidR="00692B8A" w:rsidRDefault="00692B8A" w:rsidP="00692B8A">
      <w:pPr>
        <w:suppressAutoHyphens/>
        <w:jc w:val="center"/>
        <w:rPr>
          <w:b/>
          <w:sz w:val="28"/>
          <w:szCs w:val="28"/>
        </w:rPr>
      </w:pPr>
      <w:r w:rsidRPr="004D2944">
        <w:rPr>
          <w:b/>
          <w:sz w:val="28"/>
          <w:szCs w:val="28"/>
        </w:rPr>
        <w:t>Москва 2</w:t>
      </w:r>
      <w:r>
        <w:rPr>
          <w:b/>
          <w:sz w:val="28"/>
          <w:szCs w:val="28"/>
        </w:rPr>
        <w:t>021</w:t>
      </w:r>
    </w:p>
    <w:p w14:paraId="79BEA5B8" w14:textId="7BC6C79A" w:rsidR="00216B8A" w:rsidRPr="004D2944" w:rsidRDefault="00216B8A" w:rsidP="00216B8A">
      <w:pPr>
        <w:jc w:val="center"/>
        <w:rPr>
          <w:sz w:val="28"/>
          <w:szCs w:val="28"/>
        </w:rPr>
      </w:pPr>
      <w:r w:rsidRPr="004D2944">
        <w:rPr>
          <w:sz w:val="28"/>
          <w:szCs w:val="28"/>
        </w:rPr>
        <w:lastRenderedPageBreak/>
        <w:t>Федеральное государственное образовательное бюджетное учреждение</w:t>
      </w:r>
    </w:p>
    <w:p w14:paraId="21E87729" w14:textId="77777777" w:rsidR="00216B8A" w:rsidRPr="004D2944" w:rsidRDefault="00216B8A" w:rsidP="00216B8A">
      <w:pPr>
        <w:jc w:val="center"/>
        <w:rPr>
          <w:sz w:val="28"/>
          <w:szCs w:val="28"/>
        </w:rPr>
      </w:pPr>
      <w:r w:rsidRPr="004D2944">
        <w:rPr>
          <w:sz w:val="28"/>
          <w:szCs w:val="28"/>
        </w:rPr>
        <w:t>высшего образования</w:t>
      </w:r>
    </w:p>
    <w:p w14:paraId="6E302859" w14:textId="77777777" w:rsidR="00216B8A" w:rsidRPr="004D2944" w:rsidRDefault="00216B8A" w:rsidP="00216B8A">
      <w:pPr>
        <w:jc w:val="center"/>
        <w:rPr>
          <w:b/>
          <w:caps/>
          <w:sz w:val="28"/>
          <w:szCs w:val="28"/>
        </w:rPr>
      </w:pPr>
      <w:r w:rsidRPr="004D2944">
        <w:rPr>
          <w:b/>
          <w:caps/>
          <w:sz w:val="28"/>
          <w:szCs w:val="28"/>
        </w:rPr>
        <w:t>«ФинансовЫЙ УНИВЕРСИТЕТ при Правительстве</w:t>
      </w:r>
    </w:p>
    <w:p w14:paraId="4888D0F9" w14:textId="77777777" w:rsidR="00216B8A" w:rsidRPr="004D2944" w:rsidRDefault="00216B8A" w:rsidP="00216B8A">
      <w:pPr>
        <w:jc w:val="center"/>
        <w:rPr>
          <w:b/>
          <w:caps/>
          <w:sz w:val="28"/>
          <w:szCs w:val="28"/>
        </w:rPr>
      </w:pPr>
      <w:r w:rsidRPr="004D2944">
        <w:rPr>
          <w:b/>
          <w:caps/>
          <w:sz w:val="28"/>
          <w:szCs w:val="28"/>
        </w:rPr>
        <w:t>Российской Федерации»</w:t>
      </w:r>
    </w:p>
    <w:p w14:paraId="43C5B700" w14:textId="77777777" w:rsidR="00216B8A" w:rsidRPr="004D2944" w:rsidRDefault="00216B8A" w:rsidP="00216B8A">
      <w:pPr>
        <w:jc w:val="center"/>
        <w:rPr>
          <w:b/>
          <w:sz w:val="28"/>
          <w:szCs w:val="28"/>
        </w:rPr>
      </w:pPr>
      <w:r w:rsidRPr="004D2944">
        <w:rPr>
          <w:b/>
          <w:sz w:val="28"/>
          <w:szCs w:val="28"/>
        </w:rPr>
        <w:t>(Финансовый университет)</w:t>
      </w:r>
    </w:p>
    <w:p w14:paraId="130A4CFA" w14:textId="77777777" w:rsidR="00216B8A" w:rsidRPr="004D2944" w:rsidRDefault="00216B8A" w:rsidP="00216B8A">
      <w:pPr>
        <w:jc w:val="center"/>
        <w:rPr>
          <w:b/>
          <w:sz w:val="32"/>
          <w:szCs w:val="32"/>
        </w:rPr>
      </w:pPr>
    </w:p>
    <w:p w14:paraId="36A11276" w14:textId="77777777" w:rsidR="005D748F" w:rsidRPr="005D748F" w:rsidRDefault="00216B8A" w:rsidP="00216B8A">
      <w:pPr>
        <w:jc w:val="center"/>
        <w:rPr>
          <w:b/>
          <w:sz w:val="32"/>
          <w:szCs w:val="32"/>
        </w:rPr>
      </w:pPr>
      <w:r w:rsidRPr="005D748F">
        <w:rPr>
          <w:b/>
          <w:sz w:val="32"/>
          <w:szCs w:val="32"/>
        </w:rPr>
        <w:t xml:space="preserve">Департамент </w:t>
      </w:r>
      <w:r w:rsidR="005D748F" w:rsidRPr="005D748F">
        <w:rPr>
          <w:b/>
          <w:sz w:val="32"/>
          <w:szCs w:val="32"/>
        </w:rPr>
        <w:t xml:space="preserve">банковского дела и финансовых рынков </w:t>
      </w:r>
    </w:p>
    <w:p w14:paraId="0D37BB5C" w14:textId="348392BC" w:rsidR="00216B8A" w:rsidRPr="004D2944" w:rsidRDefault="005D748F" w:rsidP="00216B8A">
      <w:pPr>
        <w:jc w:val="center"/>
        <w:rPr>
          <w:b/>
          <w:sz w:val="32"/>
          <w:szCs w:val="32"/>
        </w:rPr>
      </w:pPr>
      <w:r w:rsidRPr="005D748F">
        <w:rPr>
          <w:b/>
          <w:sz w:val="32"/>
          <w:szCs w:val="32"/>
        </w:rPr>
        <w:t>Финансового факультета</w:t>
      </w:r>
      <w:r>
        <w:rPr>
          <w:b/>
          <w:sz w:val="32"/>
          <w:szCs w:val="32"/>
        </w:rPr>
        <w:t xml:space="preserve"> </w:t>
      </w:r>
    </w:p>
    <w:p w14:paraId="2E1B762A" w14:textId="77777777" w:rsidR="00216B8A" w:rsidRPr="004D2944" w:rsidRDefault="00216B8A" w:rsidP="00216B8A">
      <w:pPr>
        <w:jc w:val="center"/>
        <w:rPr>
          <w:b/>
          <w:sz w:val="28"/>
          <w:szCs w:val="28"/>
        </w:rPr>
      </w:pPr>
    </w:p>
    <w:p w14:paraId="6E90F682" w14:textId="77777777" w:rsidR="00216B8A" w:rsidRPr="004D2944" w:rsidRDefault="00216B8A" w:rsidP="00216B8A">
      <w:pPr>
        <w:jc w:val="center"/>
        <w:rPr>
          <w:sz w:val="24"/>
          <w:szCs w:val="24"/>
        </w:rPr>
      </w:pPr>
    </w:p>
    <w:p w14:paraId="07F112F5" w14:textId="603A00FA" w:rsidR="003F0381" w:rsidRPr="003F0381" w:rsidRDefault="003F0381" w:rsidP="003F0381">
      <w:pPr>
        <w:jc w:val="center"/>
        <w:rPr>
          <w:sz w:val="28"/>
          <w:szCs w:val="28"/>
        </w:rPr>
      </w:pPr>
      <w:r>
        <w:rPr>
          <w:sz w:val="28"/>
          <w:szCs w:val="28"/>
        </w:rPr>
        <w:t xml:space="preserve">                                                             </w:t>
      </w:r>
      <w:r w:rsidRPr="003F0381">
        <w:rPr>
          <w:sz w:val="28"/>
          <w:szCs w:val="28"/>
        </w:rPr>
        <w:t>УТВЕРЖДАЮ</w:t>
      </w:r>
    </w:p>
    <w:p w14:paraId="4670FC1F" w14:textId="59D036FF" w:rsidR="003F0381" w:rsidRPr="003F0381" w:rsidRDefault="003F0381" w:rsidP="003F0381">
      <w:pPr>
        <w:jc w:val="center"/>
        <w:rPr>
          <w:sz w:val="28"/>
          <w:szCs w:val="28"/>
        </w:rPr>
      </w:pPr>
      <w:r w:rsidRPr="003F0381">
        <w:rPr>
          <w:sz w:val="28"/>
          <w:szCs w:val="28"/>
        </w:rPr>
        <w:t xml:space="preserve">         </w:t>
      </w:r>
      <w:r>
        <w:rPr>
          <w:sz w:val="28"/>
          <w:szCs w:val="28"/>
        </w:rPr>
        <w:t xml:space="preserve">                                                                    </w:t>
      </w:r>
      <w:r w:rsidRPr="003F0381">
        <w:rPr>
          <w:sz w:val="28"/>
          <w:szCs w:val="28"/>
        </w:rPr>
        <w:t xml:space="preserve">Проректор по учебной и </w:t>
      </w:r>
    </w:p>
    <w:p w14:paraId="77851729" w14:textId="71AC98E9" w:rsidR="003F0381" w:rsidRPr="003F0381" w:rsidRDefault="003F0381" w:rsidP="003F0381">
      <w:pPr>
        <w:jc w:val="center"/>
        <w:rPr>
          <w:sz w:val="28"/>
          <w:szCs w:val="28"/>
        </w:rPr>
      </w:pPr>
      <w:r w:rsidRPr="003F0381">
        <w:rPr>
          <w:sz w:val="28"/>
          <w:szCs w:val="28"/>
        </w:rPr>
        <w:t xml:space="preserve">         </w:t>
      </w:r>
      <w:r>
        <w:rPr>
          <w:sz w:val="28"/>
          <w:szCs w:val="28"/>
        </w:rPr>
        <w:t xml:space="preserve">                                                               </w:t>
      </w:r>
      <w:r w:rsidRPr="003F0381">
        <w:rPr>
          <w:sz w:val="28"/>
          <w:szCs w:val="28"/>
        </w:rPr>
        <w:t>методической работе</w:t>
      </w:r>
    </w:p>
    <w:p w14:paraId="47D6814C" w14:textId="77777777" w:rsidR="003F0381" w:rsidRPr="003F0381" w:rsidRDefault="003F0381" w:rsidP="003F0381">
      <w:pPr>
        <w:jc w:val="center"/>
        <w:rPr>
          <w:sz w:val="28"/>
          <w:szCs w:val="28"/>
        </w:rPr>
      </w:pPr>
    </w:p>
    <w:p w14:paraId="0B2B0EC3" w14:textId="735A1086" w:rsidR="003F0381" w:rsidRPr="003F0381" w:rsidRDefault="003F0381" w:rsidP="003F0381">
      <w:pPr>
        <w:jc w:val="center"/>
        <w:rPr>
          <w:sz w:val="28"/>
          <w:szCs w:val="28"/>
        </w:rPr>
      </w:pPr>
      <w:r w:rsidRPr="003F0381">
        <w:rPr>
          <w:sz w:val="28"/>
          <w:szCs w:val="28"/>
        </w:rPr>
        <w:t xml:space="preserve">         </w:t>
      </w:r>
      <w:r>
        <w:rPr>
          <w:sz w:val="28"/>
          <w:szCs w:val="28"/>
        </w:rPr>
        <w:t xml:space="preserve">                                                                             </w:t>
      </w:r>
      <w:r w:rsidRPr="003F0381">
        <w:rPr>
          <w:sz w:val="28"/>
          <w:szCs w:val="28"/>
        </w:rPr>
        <w:t>_____________Е.А. Каменева</w:t>
      </w:r>
    </w:p>
    <w:p w14:paraId="0DE213A1" w14:textId="77777777" w:rsidR="003F0381" w:rsidRPr="003F0381" w:rsidRDefault="003F0381" w:rsidP="003F0381">
      <w:pPr>
        <w:jc w:val="center"/>
        <w:rPr>
          <w:sz w:val="28"/>
          <w:szCs w:val="28"/>
        </w:rPr>
      </w:pPr>
    </w:p>
    <w:p w14:paraId="4148EFE3" w14:textId="5A19BF45" w:rsidR="00720904" w:rsidRDefault="00154F93" w:rsidP="00154F93">
      <w:pPr>
        <w:jc w:val="center"/>
        <w:rPr>
          <w:b/>
          <w:sz w:val="32"/>
          <w:szCs w:val="32"/>
        </w:rPr>
      </w:pPr>
      <w:r>
        <w:rPr>
          <w:sz w:val="28"/>
          <w:szCs w:val="28"/>
        </w:rPr>
        <w:t xml:space="preserve">                                                                                                                  15.12.</w:t>
      </w:r>
      <w:r w:rsidR="003F0381" w:rsidRPr="003F0381">
        <w:rPr>
          <w:sz w:val="28"/>
          <w:szCs w:val="28"/>
        </w:rPr>
        <w:t>2021 г.</w:t>
      </w:r>
    </w:p>
    <w:p w14:paraId="5A1AA268" w14:textId="77777777" w:rsidR="00720904" w:rsidRDefault="00720904" w:rsidP="00216B8A">
      <w:pPr>
        <w:jc w:val="center"/>
        <w:rPr>
          <w:b/>
          <w:sz w:val="32"/>
          <w:szCs w:val="32"/>
        </w:rPr>
      </w:pPr>
    </w:p>
    <w:p w14:paraId="733FA80F" w14:textId="2627A611" w:rsidR="00216B8A" w:rsidRPr="004D2944" w:rsidRDefault="006C6E9E" w:rsidP="00216B8A">
      <w:pPr>
        <w:jc w:val="center"/>
        <w:rPr>
          <w:b/>
          <w:sz w:val="32"/>
          <w:szCs w:val="32"/>
        </w:rPr>
      </w:pPr>
      <w:r w:rsidRPr="00F4724B">
        <w:rPr>
          <w:b/>
          <w:sz w:val="32"/>
          <w:szCs w:val="32"/>
        </w:rPr>
        <w:t xml:space="preserve">Н.Е. </w:t>
      </w:r>
      <w:r w:rsidR="00216B8A">
        <w:rPr>
          <w:b/>
          <w:sz w:val="32"/>
          <w:szCs w:val="32"/>
        </w:rPr>
        <w:t xml:space="preserve">Анненская </w:t>
      </w:r>
    </w:p>
    <w:p w14:paraId="6C1F4ED8" w14:textId="77777777" w:rsidR="00216B8A" w:rsidRPr="004D2944" w:rsidRDefault="00216B8A" w:rsidP="00216B8A">
      <w:pPr>
        <w:tabs>
          <w:tab w:val="left" w:pos="780"/>
          <w:tab w:val="center" w:pos="4535"/>
        </w:tabs>
        <w:jc w:val="center"/>
        <w:rPr>
          <w:b/>
          <w:sz w:val="32"/>
          <w:szCs w:val="32"/>
        </w:rPr>
      </w:pPr>
    </w:p>
    <w:p w14:paraId="08209701" w14:textId="77777777" w:rsidR="00216B8A" w:rsidRPr="004D2944" w:rsidRDefault="00FB4011" w:rsidP="00216B8A">
      <w:pPr>
        <w:jc w:val="center"/>
        <w:rPr>
          <w:b/>
          <w:sz w:val="28"/>
          <w:szCs w:val="28"/>
        </w:rPr>
      </w:pPr>
      <w:r>
        <w:rPr>
          <w:b/>
          <w:sz w:val="28"/>
          <w:szCs w:val="28"/>
        </w:rPr>
        <w:t xml:space="preserve">Операции РЕПО </w:t>
      </w:r>
    </w:p>
    <w:p w14:paraId="654DAF71" w14:textId="77777777" w:rsidR="00216B8A" w:rsidRPr="004D2944" w:rsidRDefault="00216B8A" w:rsidP="00216B8A">
      <w:pPr>
        <w:jc w:val="center"/>
        <w:rPr>
          <w:b/>
          <w:sz w:val="28"/>
          <w:szCs w:val="28"/>
        </w:rPr>
      </w:pPr>
      <w:r w:rsidRPr="004D2944">
        <w:rPr>
          <w:b/>
          <w:sz w:val="28"/>
          <w:szCs w:val="28"/>
        </w:rPr>
        <w:t>Рабочая программа дисциплины</w:t>
      </w:r>
    </w:p>
    <w:p w14:paraId="70507716" w14:textId="77777777" w:rsidR="00216B8A" w:rsidRPr="004D2944" w:rsidRDefault="00216B8A" w:rsidP="00216B8A">
      <w:pPr>
        <w:jc w:val="center"/>
        <w:rPr>
          <w:b/>
          <w:sz w:val="28"/>
          <w:szCs w:val="28"/>
        </w:rPr>
      </w:pPr>
    </w:p>
    <w:p w14:paraId="5864DB4E" w14:textId="77777777" w:rsidR="000F1582" w:rsidRDefault="00216B8A" w:rsidP="009E30C6">
      <w:pPr>
        <w:spacing w:line="276" w:lineRule="auto"/>
        <w:jc w:val="center"/>
        <w:rPr>
          <w:sz w:val="28"/>
          <w:szCs w:val="28"/>
        </w:rPr>
      </w:pPr>
      <w:r w:rsidRPr="004D2944">
        <w:rPr>
          <w:sz w:val="28"/>
          <w:szCs w:val="28"/>
        </w:rPr>
        <w:t>для студентов, обучающихся по</w:t>
      </w:r>
      <w:r>
        <w:rPr>
          <w:sz w:val="28"/>
          <w:szCs w:val="28"/>
        </w:rPr>
        <w:t xml:space="preserve"> направлению подготовки </w:t>
      </w:r>
    </w:p>
    <w:p w14:paraId="59F57C8E" w14:textId="5A2F01CC" w:rsidR="00216B8A" w:rsidRPr="004D2944" w:rsidRDefault="00216B8A" w:rsidP="009E30C6">
      <w:pPr>
        <w:spacing w:line="276" w:lineRule="auto"/>
        <w:jc w:val="center"/>
        <w:rPr>
          <w:sz w:val="28"/>
          <w:szCs w:val="28"/>
        </w:rPr>
      </w:pPr>
      <w:r w:rsidRPr="004A1FFC">
        <w:rPr>
          <w:sz w:val="28"/>
          <w:szCs w:val="28"/>
        </w:rPr>
        <w:t>38.</w:t>
      </w:r>
      <w:r w:rsidR="00A5289B" w:rsidRPr="004A1FFC">
        <w:rPr>
          <w:sz w:val="28"/>
          <w:szCs w:val="28"/>
        </w:rPr>
        <w:t>04.0</w:t>
      </w:r>
      <w:r w:rsidR="002C3E66">
        <w:rPr>
          <w:sz w:val="28"/>
          <w:szCs w:val="28"/>
        </w:rPr>
        <w:t>8</w:t>
      </w:r>
      <w:r w:rsidRPr="004A1FFC">
        <w:rPr>
          <w:sz w:val="28"/>
          <w:szCs w:val="28"/>
        </w:rPr>
        <w:t xml:space="preserve"> «</w:t>
      </w:r>
      <w:r w:rsidR="004A1FFC" w:rsidRPr="004A1FFC">
        <w:rPr>
          <w:sz w:val="28"/>
          <w:szCs w:val="28"/>
        </w:rPr>
        <w:t>Финансы и кредит</w:t>
      </w:r>
      <w:r w:rsidRPr="004A1FFC">
        <w:rPr>
          <w:sz w:val="28"/>
          <w:szCs w:val="28"/>
        </w:rPr>
        <w:t>»</w:t>
      </w:r>
    </w:p>
    <w:p w14:paraId="39B82D47" w14:textId="77777777" w:rsidR="00216B8A" w:rsidRPr="004D2944" w:rsidRDefault="00216B8A" w:rsidP="00216B8A">
      <w:pPr>
        <w:spacing w:line="276" w:lineRule="auto"/>
        <w:jc w:val="center"/>
        <w:rPr>
          <w:sz w:val="28"/>
          <w:szCs w:val="28"/>
        </w:rPr>
      </w:pPr>
    </w:p>
    <w:p w14:paraId="69ADC087" w14:textId="7EA6345B" w:rsidR="00216B8A" w:rsidRPr="004D2944" w:rsidRDefault="00216B8A" w:rsidP="00216B8A">
      <w:pPr>
        <w:jc w:val="center"/>
        <w:rPr>
          <w:sz w:val="28"/>
          <w:szCs w:val="28"/>
        </w:rPr>
      </w:pPr>
      <w:r w:rsidRPr="004D2944">
        <w:rPr>
          <w:sz w:val="28"/>
          <w:szCs w:val="28"/>
        </w:rPr>
        <w:t>Направленность программы магистратуры «</w:t>
      </w:r>
      <w:r w:rsidR="00E12761">
        <w:rPr>
          <w:sz w:val="28"/>
          <w:szCs w:val="28"/>
        </w:rPr>
        <w:t>Ана</w:t>
      </w:r>
      <w:r w:rsidR="004A1FFC">
        <w:rPr>
          <w:sz w:val="28"/>
          <w:szCs w:val="28"/>
        </w:rPr>
        <w:t>л</w:t>
      </w:r>
      <w:r w:rsidR="00E12761">
        <w:rPr>
          <w:sz w:val="28"/>
          <w:szCs w:val="28"/>
        </w:rPr>
        <w:t>из</w:t>
      </w:r>
      <w:r w:rsidR="004A1FFC">
        <w:rPr>
          <w:sz w:val="28"/>
          <w:szCs w:val="28"/>
        </w:rPr>
        <w:t xml:space="preserve"> финансовых рынков»</w:t>
      </w:r>
    </w:p>
    <w:p w14:paraId="49BFDCAD" w14:textId="77777777" w:rsidR="00216B8A" w:rsidRPr="004D2944" w:rsidRDefault="00216B8A" w:rsidP="00216B8A">
      <w:pPr>
        <w:jc w:val="center"/>
        <w:rPr>
          <w:sz w:val="28"/>
          <w:szCs w:val="28"/>
        </w:rPr>
      </w:pPr>
    </w:p>
    <w:p w14:paraId="6081A652" w14:textId="77777777" w:rsidR="00216B8A" w:rsidRPr="004D2944" w:rsidRDefault="00216B8A" w:rsidP="00216B8A">
      <w:pPr>
        <w:jc w:val="center"/>
        <w:rPr>
          <w:sz w:val="28"/>
          <w:szCs w:val="28"/>
        </w:rPr>
      </w:pPr>
    </w:p>
    <w:p w14:paraId="68D690F2" w14:textId="59376898" w:rsidR="00216B8A" w:rsidRPr="004A1FFC" w:rsidRDefault="00216B8A" w:rsidP="00216B8A">
      <w:pPr>
        <w:suppressAutoHyphens/>
        <w:jc w:val="center"/>
        <w:rPr>
          <w:i/>
          <w:sz w:val="28"/>
          <w:szCs w:val="28"/>
        </w:rPr>
      </w:pPr>
      <w:r w:rsidRPr="004A1FFC">
        <w:rPr>
          <w:i/>
          <w:sz w:val="28"/>
          <w:szCs w:val="28"/>
        </w:rPr>
        <w:t xml:space="preserve">Рекомендовано Ученым советом </w:t>
      </w:r>
      <w:r w:rsidR="004A1FFC" w:rsidRPr="004A1FFC">
        <w:rPr>
          <w:i/>
          <w:sz w:val="28"/>
          <w:szCs w:val="28"/>
        </w:rPr>
        <w:t xml:space="preserve">Финансового факультета </w:t>
      </w:r>
    </w:p>
    <w:p w14:paraId="0A83891B" w14:textId="2B409A50" w:rsidR="00216B8A" w:rsidRPr="004A1FFC" w:rsidRDefault="00216B8A" w:rsidP="00216B8A">
      <w:pPr>
        <w:suppressAutoHyphens/>
        <w:jc w:val="center"/>
        <w:rPr>
          <w:iCs/>
          <w:sz w:val="28"/>
          <w:szCs w:val="28"/>
        </w:rPr>
      </w:pPr>
      <w:r w:rsidRPr="004A1FFC">
        <w:rPr>
          <w:iCs/>
          <w:sz w:val="28"/>
          <w:szCs w:val="28"/>
        </w:rPr>
        <w:t>(</w:t>
      </w:r>
      <w:r w:rsidRPr="004A1FFC">
        <w:rPr>
          <w:i/>
          <w:sz w:val="28"/>
          <w:szCs w:val="28"/>
        </w:rPr>
        <w:t xml:space="preserve">протокол № </w:t>
      </w:r>
      <w:r w:rsidR="007C62D5">
        <w:rPr>
          <w:i/>
          <w:sz w:val="28"/>
          <w:szCs w:val="28"/>
        </w:rPr>
        <w:t xml:space="preserve">17 </w:t>
      </w:r>
      <w:r w:rsidR="001C595F">
        <w:rPr>
          <w:i/>
          <w:sz w:val="28"/>
          <w:szCs w:val="28"/>
        </w:rPr>
        <w:t xml:space="preserve">от </w:t>
      </w:r>
      <w:r w:rsidR="007C62D5">
        <w:rPr>
          <w:i/>
          <w:sz w:val="28"/>
          <w:szCs w:val="28"/>
        </w:rPr>
        <w:t xml:space="preserve">14 декабря </w:t>
      </w:r>
      <w:r w:rsidR="001C595F">
        <w:rPr>
          <w:i/>
          <w:sz w:val="28"/>
          <w:szCs w:val="28"/>
        </w:rPr>
        <w:t>2021</w:t>
      </w:r>
      <w:r w:rsidRPr="004A1FFC">
        <w:rPr>
          <w:i/>
          <w:sz w:val="28"/>
          <w:szCs w:val="28"/>
        </w:rPr>
        <w:t>г.</w:t>
      </w:r>
      <w:r w:rsidRPr="004A1FFC">
        <w:rPr>
          <w:iCs/>
          <w:sz w:val="28"/>
          <w:szCs w:val="28"/>
        </w:rPr>
        <w:t>)</w:t>
      </w:r>
    </w:p>
    <w:p w14:paraId="732F8794" w14:textId="77777777" w:rsidR="00216B8A" w:rsidRPr="004A1FFC" w:rsidRDefault="00216B8A" w:rsidP="00216B8A">
      <w:pPr>
        <w:suppressAutoHyphens/>
        <w:jc w:val="center"/>
        <w:rPr>
          <w:iCs/>
          <w:sz w:val="28"/>
          <w:szCs w:val="28"/>
          <w:highlight w:val="yellow"/>
        </w:rPr>
      </w:pPr>
    </w:p>
    <w:p w14:paraId="30E98CC6" w14:textId="32985BB6" w:rsidR="00FA009D" w:rsidRPr="00FA009D" w:rsidRDefault="00FA009D" w:rsidP="00FA009D">
      <w:pPr>
        <w:widowControl/>
        <w:suppressAutoHyphens/>
        <w:jc w:val="center"/>
        <w:rPr>
          <w:sz w:val="28"/>
          <w:szCs w:val="28"/>
        </w:rPr>
      </w:pPr>
      <w:r w:rsidRPr="00FA009D">
        <w:rPr>
          <w:i/>
          <w:sz w:val="28"/>
          <w:szCs w:val="28"/>
        </w:rPr>
        <w:t>Одобрено учебно-научн</w:t>
      </w:r>
      <w:r w:rsidR="003F0381">
        <w:rPr>
          <w:i/>
          <w:sz w:val="28"/>
          <w:szCs w:val="28"/>
        </w:rPr>
        <w:t>ым</w:t>
      </w:r>
      <w:r w:rsidRPr="00FA009D">
        <w:rPr>
          <w:i/>
          <w:sz w:val="28"/>
          <w:szCs w:val="28"/>
        </w:rPr>
        <w:t xml:space="preserve"> Департамент</w:t>
      </w:r>
      <w:r w:rsidR="003F0381">
        <w:rPr>
          <w:i/>
          <w:sz w:val="28"/>
          <w:szCs w:val="28"/>
        </w:rPr>
        <w:t>ом</w:t>
      </w:r>
      <w:r w:rsidRPr="00FA009D">
        <w:rPr>
          <w:i/>
          <w:sz w:val="28"/>
          <w:szCs w:val="28"/>
        </w:rPr>
        <w:t xml:space="preserve"> банковского дела и финансовых рынков </w:t>
      </w:r>
    </w:p>
    <w:p w14:paraId="0ACA624C" w14:textId="2F7A16F1" w:rsidR="00FA009D" w:rsidRPr="00FA009D" w:rsidRDefault="00FA009D" w:rsidP="00FA009D">
      <w:pPr>
        <w:widowControl/>
        <w:suppressAutoHyphens/>
        <w:jc w:val="center"/>
        <w:rPr>
          <w:i/>
          <w:sz w:val="28"/>
          <w:szCs w:val="28"/>
        </w:rPr>
      </w:pPr>
      <w:r w:rsidRPr="00FA009D">
        <w:rPr>
          <w:i/>
          <w:sz w:val="28"/>
          <w:szCs w:val="28"/>
        </w:rPr>
        <w:t xml:space="preserve">(протокол № </w:t>
      </w:r>
      <w:r w:rsidR="003F0381">
        <w:rPr>
          <w:i/>
          <w:sz w:val="28"/>
          <w:szCs w:val="28"/>
        </w:rPr>
        <w:t xml:space="preserve">7 </w:t>
      </w:r>
      <w:r w:rsidRPr="00FA009D">
        <w:rPr>
          <w:i/>
          <w:sz w:val="28"/>
          <w:szCs w:val="28"/>
        </w:rPr>
        <w:t>от</w:t>
      </w:r>
      <w:r w:rsidR="003F0381">
        <w:rPr>
          <w:i/>
          <w:sz w:val="28"/>
          <w:szCs w:val="28"/>
        </w:rPr>
        <w:t xml:space="preserve"> 10 ноября </w:t>
      </w:r>
      <w:r w:rsidRPr="00FA009D">
        <w:rPr>
          <w:i/>
          <w:sz w:val="28"/>
          <w:szCs w:val="28"/>
        </w:rPr>
        <w:t>2021 г.)</w:t>
      </w:r>
    </w:p>
    <w:p w14:paraId="3AC261B1" w14:textId="77777777" w:rsidR="00216B8A" w:rsidRPr="004D2944" w:rsidRDefault="00216B8A" w:rsidP="00216B8A">
      <w:pPr>
        <w:suppressAutoHyphens/>
        <w:jc w:val="center"/>
        <w:rPr>
          <w:sz w:val="24"/>
          <w:szCs w:val="24"/>
        </w:rPr>
      </w:pPr>
    </w:p>
    <w:p w14:paraId="4E2A90DA" w14:textId="77777777" w:rsidR="00216B8A" w:rsidRPr="004D2944" w:rsidRDefault="00216B8A" w:rsidP="00216B8A">
      <w:pPr>
        <w:suppressAutoHyphens/>
        <w:jc w:val="center"/>
        <w:rPr>
          <w:i/>
          <w:sz w:val="24"/>
          <w:szCs w:val="24"/>
        </w:rPr>
      </w:pPr>
    </w:p>
    <w:p w14:paraId="5203D4F5" w14:textId="57254AD6" w:rsidR="00216B8A" w:rsidRDefault="00216B8A" w:rsidP="00216B8A">
      <w:pPr>
        <w:suppressAutoHyphens/>
        <w:jc w:val="center"/>
        <w:rPr>
          <w:i/>
          <w:sz w:val="28"/>
          <w:szCs w:val="28"/>
        </w:rPr>
      </w:pPr>
    </w:p>
    <w:p w14:paraId="4CB4D021" w14:textId="4FA15A67" w:rsidR="003F0381" w:rsidRDefault="003F0381" w:rsidP="00216B8A">
      <w:pPr>
        <w:suppressAutoHyphens/>
        <w:jc w:val="center"/>
        <w:rPr>
          <w:i/>
          <w:sz w:val="28"/>
          <w:szCs w:val="28"/>
        </w:rPr>
      </w:pPr>
    </w:p>
    <w:p w14:paraId="7C160824" w14:textId="74434E67" w:rsidR="003F0381" w:rsidRDefault="003F0381" w:rsidP="00216B8A">
      <w:pPr>
        <w:suppressAutoHyphens/>
        <w:jc w:val="center"/>
        <w:rPr>
          <w:i/>
          <w:sz w:val="28"/>
          <w:szCs w:val="28"/>
        </w:rPr>
      </w:pPr>
    </w:p>
    <w:p w14:paraId="5523B309" w14:textId="55985695" w:rsidR="003F0381" w:rsidRDefault="003F0381" w:rsidP="00216B8A">
      <w:pPr>
        <w:suppressAutoHyphens/>
        <w:jc w:val="center"/>
        <w:rPr>
          <w:i/>
          <w:sz w:val="28"/>
          <w:szCs w:val="28"/>
        </w:rPr>
      </w:pPr>
    </w:p>
    <w:p w14:paraId="503E64B3" w14:textId="04AA0750" w:rsidR="003F0381" w:rsidRDefault="003F0381" w:rsidP="00216B8A">
      <w:pPr>
        <w:suppressAutoHyphens/>
        <w:jc w:val="center"/>
        <w:rPr>
          <w:i/>
          <w:sz w:val="28"/>
          <w:szCs w:val="28"/>
        </w:rPr>
      </w:pPr>
    </w:p>
    <w:p w14:paraId="09E74B34" w14:textId="093CB3C7" w:rsidR="003F0381" w:rsidRDefault="003F0381" w:rsidP="00216B8A">
      <w:pPr>
        <w:suppressAutoHyphens/>
        <w:jc w:val="center"/>
        <w:rPr>
          <w:i/>
          <w:sz w:val="28"/>
          <w:szCs w:val="28"/>
        </w:rPr>
      </w:pPr>
    </w:p>
    <w:p w14:paraId="780DAC11" w14:textId="5B185690" w:rsidR="00216B8A" w:rsidRDefault="00216B8A" w:rsidP="00216B8A">
      <w:pPr>
        <w:suppressAutoHyphens/>
        <w:jc w:val="center"/>
        <w:rPr>
          <w:b/>
          <w:sz w:val="28"/>
          <w:szCs w:val="28"/>
        </w:rPr>
      </w:pPr>
      <w:r w:rsidRPr="004D2944">
        <w:rPr>
          <w:b/>
          <w:sz w:val="28"/>
          <w:szCs w:val="28"/>
        </w:rPr>
        <w:t>Москва 2</w:t>
      </w:r>
      <w:r w:rsidR="004A1FFC">
        <w:rPr>
          <w:b/>
          <w:sz w:val="28"/>
          <w:szCs w:val="28"/>
        </w:rPr>
        <w:t>021</w:t>
      </w:r>
    </w:p>
    <w:p w14:paraId="215883D1" w14:textId="77777777" w:rsidR="007C62D5" w:rsidRPr="007C62D5" w:rsidRDefault="007C62D5" w:rsidP="007C62D5">
      <w:pPr>
        <w:rPr>
          <w:b/>
          <w:sz w:val="28"/>
          <w:szCs w:val="28"/>
        </w:rPr>
      </w:pPr>
      <w:r w:rsidRPr="007C62D5">
        <w:rPr>
          <w:b/>
          <w:sz w:val="28"/>
          <w:szCs w:val="28"/>
        </w:rPr>
        <w:lastRenderedPageBreak/>
        <w:t>УДК 658.14(073)</w:t>
      </w:r>
    </w:p>
    <w:p w14:paraId="5BC5B19B" w14:textId="77777777" w:rsidR="007C62D5" w:rsidRPr="007C62D5" w:rsidRDefault="007C62D5" w:rsidP="007C62D5">
      <w:pPr>
        <w:rPr>
          <w:b/>
          <w:sz w:val="28"/>
          <w:szCs w:val="28"/>
        </w:rPr>
      </w:pPr>
      <w:r w:rsidRPr="007C62D5">
        <w:rPr>
          <w:b/>
          <w:sz w:val="28"/>
          <w:szCs w:val="28"/>
        </w:rPr>
        <w:t>ББК 65.264.13я73</w:t>
      </w:r>
    </w:p>
    <w:p w14:paraId="4A3B687E" w14:textId="77777777" w:rsidR="007C62D5" w:rsidRPr="007C62D5" w:rsidRDefault="007C62D5" w:rsidP="007C62D5">
      <w:pPr>
        <w:rPr>
          <w:b/>
          <w:sz w:val="28"/>
          <w:szCs w:val="28"/>
        </w:rPr>
      </w:pPr>
      <w:r w:rsidRPr="007C62D5">
        <w:rPr>
          <w:b/>
          <w:sz w:val="28"/>
          <w:szCs w:val="28"/>
        </w:rPr>
        <w:t>А 68</w:t>
      </w:r>
    </w:p>
    <w:p w14:paraId="72BFDAB0" w14:textId="77777777" w:rsidR="007C62D5" w:rsidRDefault="007C62D5" w:rsidP="00B04B18">
      <w:pPr>
        <w:rPr>
          <w:b/>
          <w:color w:val="000000" w:themeColor="text1"/>
          <w:sz w:val="28"/>
          <w:szCs w:val="28"/>
        </w:rPr>
      </w:pPr>
    </w:p>
    <w:p w14:paraId="4CD7A862" w14:textId="5B3DF3D3" w:rsidR="00F374B5" w:rsidRDefault="00C31DD8" w:rsidP="00B04B18">
      <w:pPr>
        <w:rPr>
          <w:rFonts w:ascii="TimesNewRomanPS-BoldMT" w:hAnsi="TimesNewRomanPS-BoldMT" w:cs="TimesNewRomanPS-BoldMT"/>
          <w:b/>
          <w:bCs/>
          <w:color w:val="000000" w:themeColor="text1"/>
          <w:sz w:val="28"/>
          <w:szCs w:val="28"/>
        </w:rPr>
      </w:pPr>
      <w:r>
        <w:rPr>
          <w:b/>
          <w:color w:val="000000" w:themeColor="text1"/>
          <w:sz w:val="28"/>
          <w:szCs w:val="28"/>
        </w:rPr>
        <w:t>Рецензент:</w:t>
      </w:r>
      <w:r>
        <w:rPr>
          <w:color w:val="000000" w:themeColor="text1"/>
          <w:sz w:val="28"/>
          <w:szCs w:val="28"/>
        </w:rPr>
        <w:t xml:space="preserve"> </w:t>
      </w:r>
      <w:r w:rsidR="00B04B18">
        <w:rPr>
          <w:color w:val="000000" w:themeColor="text1"/>
          <w:sz w:val="28"/>
          <w:szCs w:val="28"/>
        </w:rPr>
        <w:t>Гусева И.А.</w:t>
      </w:r>
      <w:r w:rsidR="00B04B18" w:rsidRPr="00B04B18">
        <w:t xml:space="preserve"> </w:t>
      </w:r>
      <w:r w:rsidR="00B04B18" w:rsidRPr="00B04B18">
        <w:rPr>
          <w:color w:val="000000" w:themeColor="text1"/>
          <w:sz w:val="28"/>
          <w:szCs w:val="28"/>
        </w:rPr>
        <w:t>профессор Департамента банковского дела и финансовых рынков</w:t>
      </w:r>
    </w:p>
    <w:p w14:paraId="0863903F" w14:textId="77777777" w:rsidR="00C31DD8" w:rsidRPr="004A1FFC" w:rsidRDefault="00C31DD8" w:rsidP="00C31DD8">
      <w:pPr>
        <w:rPr>
          <w:rFonts w:ascii="TimesNewRomanPS-BoldMT" w:hAnsi="TimesNewRomanPS-BoldMT" w:cs="TimesNewRomanPS-BoldMT"/>
          <w:color w:val="000000" w:themeColor="text1"/>
          <w:sz w:val="28"/>
          <w:szCs w:val="28"/>
        </w:rPr>
      </w:pPr>
    </w:p>
    <w:p w14:paraId="6EA16FCA" w14:textId="6A9B6220" w:rsidR="00C31DD8" w:rsidRDefault="00C31DD8" w:rsidP="00C31DD8">
      <w:pPr>
        <w:spacing w:line="360" w:lineRule="auto"/>
        <w:jc w:val="center"/>
        <w:rPr>
          <w:b/>
          <w:bCs/>
          <w:color w:val="000000" w:themeColor="text1"/>
          <w:sz w:val="28"/>
          <w:szCs w:val="28"/>
        </w:rPr>
      </w:pPr>
      <w:r>
        <w:rPr>
          <w:b/>
          <w:bCs/>
          <w:color w:val="000000" w:themeColor="text1"/>
          <w:sz w:val="28"/>
          <w:szCs w:val="28"/>
        </w:rPr>
        <w:t>Анненская Н.Е</w:t>
      </w:r>
      <w:r w:rsidR="001C595F">
        <w:rPr>
          <w:b/>
          <w:bCs/>
          <w:color w:val="000000" w:themeColor="text1"/>
          <w:sz w:val="28"/>
          <w:szCs w:val="28"/>
        </w:rPr>
        <w:t>.</w:t>
      </w:r>
    </w:p>
    <w:p w14:paraId="424A8D59" w14:textId="060AFDD2" w:rsidR="00C31DD8" w:rsidRDefault="00FB4011" w:rsidP="00C31DD8">
      <w:pPr>
        <w:spacing w:after="160" w:line="254" w:lineRule="auto"/>
        <w:jc w:val="both"/>
        <w:rPr>
          <w:bCs/>
          <w:color w:val="000000" w:themeColor="text1"/>
          <w:sz w:val="28"/>
          <w:szCs w:val="28"/>
          <w:highlight w:val="yellow"/>
        </w:rPr>
      </w:pPr>
      <w:r>
        <w:rPr>
          <w:color w:val="000000" w:themeColor="text1"/>
          <w:sz w:val="28"/>
          <w:szCs w:val="28"/>
        </w:rPr>
        <w:t>Операции РЕПО</w:t>
      </w:r>
      <w:r w:rsidR="00C31DD8">
        <w:rPr>
          <w:color w:val="000000" w:themeColor="text1"/>
          <w:sz w:val="28"/>
          <w:szCs w:val="28"/>
        </w:rPr>
        <w:t xml:space="preserve">: Рабочая программа дисциплины для подготовки </w:t>
      </w:r>
      <w:r w:rsidR="00C31DD8">
        <w:rPr>
          <w:bCs/>
          <w:color w:val="000000" w:themeColor="text1"/>
          <w:sz w:val="28"/>
          <w:szCs w:val="28"/>
        </w:rPr>
        <w:t xml:space="preserve">студентов, обучающихся по направлению подготовки </w:t>
      </w:r>
      <w:r w:rsidR="00C31DD8" w:rsidRPr="00F374B5">
        <w:rPr>
          <w:bCs/>
          <w:color w:val="000000" w:themeColor="text1"/>
          <w:sz w:val="28"/>
          <w:szCs w:val="28"/>
        </w:rPr>
        <w:t>38.</w:t>
      </w:r>
      <w:r w:rsidR="00A5289B">
        <w:rPr>
          <w:bCs/>
          <w:color w:val="000000" w:themeColor="text1"/>
          <w:sz w:val="28"/>
          <w:szCs w:val="28"/>
        </w:rPr>
        <w:t>04.0</w:t>
      </w:r>
      <w:r w:rsidR="004A1FFC">
        <w:rPr>
          <w:bCs/>
          <w:color w:val="000000" w:themeColor="text1"/>
          <w:sz w:val="28"/>
          <w:szCs w:val="28"/>
        </w:rPr>
        <w:t>4</w:t>
      </w:r>
      <w:r w:rsidR="00F374B5">
        <w:rPr>
          <w:bCs/>
          <w:color w:val="000000" w:themeColor="text1"/>
          <w:sz w:val="28"/>
          <w:szCs w:val="28"/>
        </w:rPr>
        <w:t xml:space="preserve"> </w:t>
      </w:r>
      <w:r w:rsidR="00C31DD8">
        <w:rPr>
          <w:bCs/>
          <w:color w:val="000000" w:themeColor="text1"/>
          <w:sz w:val="28"/>
          <w:szCs w:val="28"/>
        </w:rPr>
        <w:t>«</w:t>
      </w:r>
      <w:r w:rsidR="004A1FFC">
        <w:rPr>
          <w:bCs/>
          <w:color w:val="000000" w:themeColor="text1"/>
          <w:sz w:val="28"/>
          <w:szCs w:val="28"/>
        </w:rPr>
        <w:t>Финансы и кредит</w:t>
      </w:r>
      <w:r w:rsidR="00863FF7">
        <w:rPr>
          <w:bCs/>
          <w:color w:val="000000" w:themeColor="text1"/>
          <w:sz w:val="28"/>
          <w:szCs w:val="28"/>
        </w:rPr>
        <w:t>», направленности программ</w:t>
      </w:r>
      <w:r w:rsidR="00C31DD8">
        <w:rPr>
          <w:bCs/>
          <w:color w:val="000000" w:themeColor="text1"/>
          <w:sz w:val="28"/>
          <w:szCs w:val="28"/>
        </w:rPr>
        <w:t xml:space="preserve"> магистратуры: </w:t>
      </w:r>
      <w:r w:rsidR="00C31DD8">
        <w:rPr>
          <w:color w:val="000000" w:themeColor="text1"/>
          <w:sz w:val="28"/>
          <w:szCs w:val="28"/>
        </w:rPr>
        <w:t>«</w:t>
      </w:r>
      <w:r w:rsidR="004A1FFC">
        <w:rPr>
          <w:color w:val="000000" w:themeColor="text1"/>
          <w:sz w:val="28"/>
          <w:szCs w:val="28"/>
        </w:rPr>
        <w:t>Анализ финансовых рынков</w:t>
      </w:r>
      <w:r w:rsidR="00C31DD8">
        <w:rPr>
          <w:color w:val="000000" w:themeColor="text1"/>
          <w:sz w:val="28"/>
          <w:szCs w:val="28"/>
        </w:rPr>
        <w:t>»</w:t>
      </w:r>
      <w:r w:rsidR="00C31DD8">
        <w:rPr>
          <w:bCs/>
          <w:color w:val="000000" w:themeColor="text1"/>
          <w:sz w:val="28"/>
          <w:szCs w:val="28"/>
        </w:rPr>
        <w:t xml:space="preserve">. – М.: Финансовый университет, департамент </w:t>
      </w:r>
      <w:r w:rsidR="004A1FFC">
        <w:rPr>
          <w:bCs/>
          <w:color w:val="000000" w:themeColor="text1"/>
          <w:sz w:val="28"/>
          <w:szCs w:val="28"/>
        </w:rPr>
        <w:t xml:space="preserve">банковского дела и </w:t>
      </w:r>
      <w:r w:rsidR="00C31DD8">
        <w:rPr>
          <w:bCs/>
          <w:color w:val="000000" w:themeColor="text1"/>
          <w:sz w:val="28"/>
          <w:szCs w:val="28"/>
        </w:rPr>
        <w:t>финансовых рынков, 20</w:t>
      </w:r>
      <w:r w:rsidR="004A1FFC">
        <w:rPr>
          <w:bCs/>
          <w:color w:val="000000" w:themeColor="text1"/>
          <w:sz w:val="28"/>
          <w:szCs w:val="28"/>
        </w:rPr>
        <w:t>21</w:t>
      </w:r>
      <w:r w:rsidR="00C31DD8">
        <w:rPr>
          <w:bCs/>
          <w:color w:val="000000" w:themeColor="text1"/>
          <w:sz w:val="28"/>
          <w:szCs w:val="28"/>
        </w:rPr>
        <w:t xml:space="preserve">. </w:t>
      </w:r>
      <w:r w:rsidR="00C31DD8" w:rsidRPr="00DB1AB3">
        <w:rPr>
          <w:bCs/>
          <w:color w:val="000000" w:themeColor="text1"/>
          <w:sz w:val="28"/>
          <w:szCs w:val="28"/>
        </w:rPr>
        <w:t>–</w:t>
      </w:r>
      <w:r w:rsidR="000F1582">
        <w:rPr>
          <w:bCs/>
          <w:color w:val="000000" w:themeColor="text1"/>
          <w:sz w:val="28"/>
          <w:szCs w:val="28"/>
        </w:rPr>
        <w:t xml:space="preserve"> 46</w:t>
      </w:r>
      <w:r w:rsidR="003669A0">
        <w:rPr>
          <w:bCs/>
          <w:color w:val="000000" w:themeColor="text1"/>
          <w:sz w:val="28"/>
          <w:szCs w:val="28"/>
        </w:rPr>
        <w:t xml:space="preserve"> </w:t>
      </w:r>
      <w:r w:rsidR="00C31DD8" w:rsidRPr="00DB1AB3">
        <w:rPr>
          <w:bCs/>
          <w:color w:val="000000" w:themeColor="text1"/>
          <w:sz w:val="28"/>
          <w:szCs w:val="28"/>
        </w:rPr>
        <w:t>с.</w:t>
      </w:r>
    </w:p>
    <w:p w14:paraId="411D57A3" w14:textId="77777777" w:rsidR="00C31DD8" w:rsidRDefault="00C31DD8" w:rsidP="00C31DD8">
      <w:pPr>
        <w:spacing w:after="240"/>
        <w:jc w:val="both"/>
        <w:rPr>
          <w:color w:val="000000" w:themeColor="text1"/>
          <w:sz w:val="28"/>
          <w:szCs w:val="28"/>
        </w:rPr>
      </w:pPr>
      <w:r>
        <w:rPr>
          <w:color w:val="000000" w:themeColor="text1"/>
          <w:sz w:val="28"/>
          <w:szCs w:val="28"/>
        </w:rPr>
        <w:t>Дисциплина «</w:t>
      </w:r>
      <w:r w:rsidR="00FB4011">
        <w:rPr>
          <w:color w:val="000000" w:themeColor="text1"/>
          <w:sz w:val="28"/>
          <w:szCs w:val="28"/>
        </w:rPr>
        <w:t>Операции РЕПО</w:t>
      </w:r>
      <w:r>
        <w:rPr>
          <w:color w:val="000000" w:themeColor="text1"/>
          <w:sz w:val="28"/>
          <w:szCs w:val="28"/>
        </w:rPr>
        <w:t>» входит в модуль дисциплин по выбору, углубляющих освоение программы магистратуры.</w:t>
      </w:r>
    </w:p>
    <w:p w14:paraId="1DB7ECEC" w14:textId="77777777" w:rsidR="00C31DD8" w:rsidRDefault="00C31DD8" w:rsidP="00C31DD8">
      <w:pPr>
        <w:jc w:val="both"/>
        <w:rPr>
          <w:color w:val="000000" w:themeColor="text1"/>
          <w:sz w:val="28"/>
          <w:szCs w:val="28"/>
        </w:rPr>
      </w:pPr>
      <w:r>
        <w:rPr>
          <w:color w:val="000000" w:themeColor="text1"/>
          <w:sz w:val="28"/>
          <w:szCs w:val="28"/>
        </w:rPr>
        <w:t>Рабочая программа дисциплины содержит требования к результатам обучения по дисциплине, программу, тематику практических и семинарских занятий, методические рекомендации по их проведению, формы самостоятельной работы, систему оценивания, учебно-методическое обеспечение дисциплины.</w:t>
      </w:r>
    </w:p>
    <w:p w14:paraId="3408D202" w14:textId="77777777" w:rsidR="00C31DD8" w:rsidRDefault="00C31DD8" w:rsidP="00C31DD8">
      <w:pPr>
        <w:rPr>
          <w:color w:val="000000" w:themeColor="text1"/>
        </w:rPr>
      </w:pPr>
    </w:p>
    <w:p w14:paraId="516D5A03" w14:textId="77777777" w:rsidR="00C31DD8" w:rsidRDefault="00C31DD8" w:rsidP="00C31DD8">
      <w:pPr>
        <w:jc w:val="center"/>
        <w:rPr>
          <w:color w:val="000000" w:themeColor="text1"/>
        </w:rPr>
      </w:pPr>
    </w:p>
    <w:p w14:paraId="6B230346" w14:textId="77777777" w:rsidR="00C31DD8" w:rsidRDefault="00C31DD8" w:rsidP="00C31DD8">
      <w:pPr>
        <w:jc w:val="center"/>
        <w:rPr>
          <w:color w:val="000000" w:themeColor="text1"/>
        </w:rPr>
      </w:pPr>
    </w:p>
    <w:p w14:paraId="39417AA2" w14:textId="77777777" w:rsidR="00C31DD8" w:rsidRDefault="00C31DD8" w:rsidP="00C31DD8">
      <w:pPr>
        <w:jc w:val="center"/>
        <w:rPr>
          <w:color w:val="000000" w:themeColor="text1"/>
        </w:rPr>
      </w:pPr>
      <w:r>
        <w:rPr>
          <w:color w:val="000000" w:themeColor="text1"/>
        </w:rPr>
        <w:t>Учебное издание</w:t>
      </w:r>
    </w:p>
    <w:p w14:paraId="200A6967" w14:textId="77777777" w:rsidR="00C31DD8" w:rsidRDefault="00C31DD8" w:rsidP="00C31DD8">
      <w:pPr>
        <w:jc w:val="center"/>
        <w:rPr>
          <w:b/>
          <w:bCs/>
          <w:color w:val="000000" w:themeColor="text1"/>
        </w:rPr>
      </w:pPr>
      <w:r>
        <w:rPr>
          <w:b/>
          <w:bCs/>
          <w:color w:val="000000" w:themeColor="text1"/>
        </w:rPr>
        <w:t>Анненская Н.Е.</w:t>
      </w:r>
    </w:p>
    <w:p w14:paraId="4A7A5202" w14:textId="77777777" w:rsidR="00C31DD8" w:rsidRDefault="00C31DD8" w:rsidP="00C31DD8">
      <w:pPr>
        <w:jc w:val="center"/>
        <w:rPr>
          <w:b/>
          <w:color w:val="000000" w:themeColor="text1"/>
        </w:rPr>
      </w:pPr>
    </w:p>
    <w:p w14:paraId="51A8FC67" w14:textId="77777777" w:rsidR="00C31DD8" w:rsidRDefault="00FB4011" w:rsidP="00C31DD8">
      <w:pPr>
        <w:jc w:val="center"/>
        <w:rPr>
          <w:b/>
          <w:color w:val="000000" w:themeColor="text1"/>
        </w:rPr>
      </w:pPr>
      <w:r>
        <w:rPr>
          <w:b/>
          <w:color w:val="000000" w:themeColor="text1"/>
        </w:rPr>
        <w:t>Операции РЕПО</w:t>
      </w:r>
      <w:r w:rsidR="00C31DD8">
        <w:rPr>
          <w:b/>
          <w:color w:val="000000" w:themeColor="text1"/>
        </w:rPr>
        <w:t xml:space="preserve">  </w:t>
      </w:r>
    </w:p>
    <w:p w14:paraId="5AE7E7EA" w14:textId="77777777" w:rsidR="00C31DD8" w:rsidRDefault="00C31DD8" w:rsidP="00C31DD8">
      <w:pPr>
        <w:jc w:val="center"/>
        <w:rPr>
          <w:color w:val="000000" w:themeColor="text1"/>
        </w:rPr>
      </w:pPr>
      <w:r>
        <w:rPr>
          <w:color w:val="000000" w:themeColor="text1"/>
        </w:rPr>
        <w:t>Рабочая программа дисциплины</w:t>
      </w:r>
    </w:p>
    <w:p w14:paraId="0DB8D673" w14:textId="77777777" w:rsidR="00C31DD8" w:rsidRDefault="00C31DD8" w:rsidP="00C31DD8">
      <w:pPr>
        <w:jc w:val="center"/>
        <w:rPr>
          <w:color w:val="000000" w:themeColor="text1"/>
        </w:rPr>
      </w:pPr>
    </w:p>
    <w:p w14:paraId="0707B679" w14:textId="77777777" w:rsidR="00C31DD8" w:rsidRDefault="00C31DD8" w:rsidP="00C31DD8">
      <w:pPr>
        <w:jc w:val="center"/>
        <w:rPr>
          <w:color w:val="000000" w:themeColor="text1"/>
        </w:rPr>
      </w:pPr>
      <w:r>
        <w:rPr>
          <w:color w:val="000000" w:themeColor="text1"/>
        </w:rPr>
        <w:t>Компьютерный набор, верстка Анненская Н.Е.</w:t>
      </w:r>
    </w:p>
    <w:p w14:paraId="4DEFF861" w14:textId="77777777" w:rsidR="00C31DD8" w:rsidRDefault="00C31DD8" w:rsidP="00C31DD8">
      <w:pPr>
        <w:jc w:val="center"/>
        <w:rPr>
          <w:color w:val="000000" w:themeColor="text1"/>
        </w:rPr>
      </w:pPr>
      <w:r>
        <w:rPr>
          <w:color w:val="000000" w:themeColor="text1"/>
        </w:rPr>
        <w:t xml:space="preserve">Формат 60х90/16. Гарнитура </w:t>
      </w:r>
      <w:r>
        <w:rPr>
          <w:color w:val="000000" w:themeColor="text1"/>
          <w:lang w:val="en-US"/>
        </w:rPr>
        <w:t>Times</w:t>
      </w:r>
      <w:r w:rsidRPr="00C31DD8">
        <w:rPr>
          <w:color w:val="000000" w:themeColor="text1"/>
        </w:rPr>
        <w:t xml:space="preserve"> </w:t>
      </w:r>
      <w:r>
        <w:rPr>
          <w:color w:val="000000" w:themeColor="text1"/>
          <w:lang w:val="en-US"/>
        </w:rPr>
        <w:t>New</w:t>
      </w:r>
      <w:r w:rsidRPr="00C31DD8">
        <w:rPr>
          <w:color w:val="000000" w:themeColor="text1"/>
        </w:rPr>
        <w:t xml:space="preserve"> </w:t>
      </w:r>
      <w:r>
        <w:rPr>
          <w:color w:val="000000" w:themeColor="text1"/>
          <w:lang w:val="en-US"/>
        </w:rPr>
        <w:t>Roman</w:t>
      </w:r>
    </w:p>
    <w:p w14:paraId="0A187277" w14:textId="77777777" w:rsidR="00C31DD8" w:rsidRDefault="00C31DD8" w:rsidP="00C31DD8">
      <w:pPr>
        <w:jc w:val="center"/>
        <w:rPr>
          <w:color w:val="000000" w:themeColor="text1"/>
        </w:rPr>
      </w:pPr>
      <w:proofErr w:type="spellStart"/>
      <w:r>
        <w:rPr>
          <w:color w:val="000000" w:themeColor="text1"/>
        </w:rPr>
        <w:t>Усл</w:t>
      </w:r>
      <w:proofErr w:type="spellEnd"/>
      <w:r>
        <w:rPr>
          <w:color w:val="000000" w:themeColor="text1"/>
        </w:rPr>
        <w:t xml:space="preserve">. </w:t>
      </w:r>
      <w:proofErr w:type="spellStart"/>
      <w:r>
        <w:rPr>
          <w:color w:val="000000" w:themeColor="text1"/>
        </w:rPr>
        <w:t>п.л</w:t>
      </w:r>
      <w:proofErr w:type="spellEnd"/>
      <w:r>
        <w:rPr>
          <w:color w:val="000000" w:themeColor="text1"/>
        </w:rPr>
        <w:t>.____. Изд. № ____. Тираж ____ экз.</w:t>
      </w:r>
    </w:p>
    <w:p w14:paraId="66EBEECF" w14:textId="77777777" w:rsidR="00C31DD8" w:rsidRDefault="00C31DD8" w:rsidP="00C31DD8">
      <w:pPr>
        <w:jc w:val="center"/>
        <w:rPr>
          <w:color w:val="000000" w:themeColor="text1"/>
        </w:rPr>
      </w:pPr>
      <w:r>
        <w:rPr>
          <w:color w:val="000000" w:themeColor="text1"/>
        </w:rPr>
        <w:t>Заказ___________________</w:t>
      </w:r>
    </w:p>
    <w:p w14:paraId="04356228" w14:textId="77777777" w:rsidR="00C31DD8" w:rsidRDefault="00C31DD8" w:rsidP="00C31DD8">
      <w:pPr>
        <w:ind w:right="-284"/>
        <w:jc w:val="right"/>
        <w:rPr>
          <w:color w:val="000000" w:themeColor="text1"/>
        </w:rPr>
      </w:pPr>
    </w:p>
    <w:p w14:paraId="0F033BAD" w14:textId="77777777" w:rsidR="00C31DD8" w:rsidRDefault="00C31DD8" w:rsidP="00C31DD8">
      <w:pPr>
        <w:ind w:right="-284"/>
        <w:jc w:val="right"/>
        <w:rPr>
          <w:color w:val="000000" w:themeColor="text1"/>
        </w:rPr>
      </w:pPr>
    </w:p>
    <w:p w14:paraId="0A151698" w14:textId="77777777" w:rsidR="00C31DD8" w:rsidRDefault="00C31DD8" w:rsidP="00C31DD8">
      <w:pPr>
        <w:ind w:right="-284"/>
        <w:jc w:val="right"/>
        <w:rPr>
          <w:color w:val="000000" w:themeColor="text1"/>
        </w:rPr>
      </w:pPr>
      <w:r>
        <w:rPr>
          <w:color w:val="000000" w:themeColor="text1"/>
        </w:rPr>
        <w:t xml:space="preserve">© Анненская Наталья Евгеньевна  </w:t>
      </w:r>
    </w:p>
    <w:p w14:paraId="66108847" w14:textId="77777777" w:rsidR="00C31DD8" w:rsidRDefault="00C31DD8" w:rsidP="00C31DD8">
      <w:pPr>
        <w:ind w:right="-284"/>
        <w:jc w:val="right"/>
        <w:rPr>
          <w:color w:val="000000" w:themeColor="text1"/>
        </w:rPr>
      </w:pPr>
      <w:r>
        <w:rPr>
          <w:color w:val="000000" w:themeColor="text1"/>
        </w:rPr>
        <w:t xml:space="preserve">  </w:t>
      </w:r>
    </w:p>
    <w:p w14:paraId="2348FB70" w14:textId="784BFC7F" w:rsidR="00C31DD8" w:rsidRPr="006F47B7" w:rsidRDefault="00467280" w:rsidP="00C31DD8">
      <w:pPr>
        <w:spacing w:line="360" w:lineRule="auto"/>
        <w:ind w:right="-284"/>
        <w:jc w:val="right"/>
        <w:rPr>
          <w:color w:val="000000" w:themeColor="text1"/>
        </w:rPr>
      </w:pPr>
      <w:r w:rsidRPr="006F47B7">
        <w:rPr>
          <w:color w:val="000000" w:themeColor="text1"/>
        </w:rPr>
        <w:t>© Финансовый университет, 20</w:t>
      </w:r>
      <w:r w:rsidR="004A1FFC" w:rsidRPr="006F47B7">
        <w:rPr>
          <w:color w:val="000000" w:themeColor="text1"/>
        </w:rPr>
        <w:t>21</w:t>
      </w:r>
    </w:p>
    <w:p w14:paraId="41E2C3E4" w14:textId="77777777" w:rsidR="006A4293" w:rsidRDefault="006A4293" w:rsidP="00C31DD8">
      <w:pPr>
        <w:spacing w:line="360" w:lineRule="auto"/>
        <w:ind w:right="-284"/>
        <w:jc w:val="right"/>
        <w:rPr>
          <w:color w:val="FF0000"/>
        </w:rPr>
      </w:pPr>
    </w:p>
    <w:p w14:paraId="3381D141" w14:textId="77777777" w:rsidR="006A4293" w:rsidRDefault="006A4293" w:rsidP="00C31DD8">
      <w:pPr>
        <w:spacing w:line="360" w:lineRule="auto"/>
        <w:ind w:right="-284"/>
        <w:jc w:val="right"/>
        <w:rPr>
          <w:color w:val="FF0000"/>
        </w:rPr>
      </w:pPr>
    </w:p>
    <w:p w14:paraId="164572C6" w14:textId="77777777" w:rsidR="006A4293" w:rsidRDefault="006A4293" w:rsidP="00C31DD8">
      <w:pPr>
        <w:spacing w:line="360" w:lineRule="auto"/>
        <w:ind w:right="-284"/>
        <w:jc w:val="right"/>
        <w:rPr>
          <w:color w:val="FF0000"/>
        </w:rPr>
      </w:pPr>
    </w:p>
    <w:p w14:paraId="0150C656" w14:textId="77777777" w:rsidR="006A4293" w:rsidRDefault="006A4293" w:rsidP="00C31DD8">
      <w:pPr>
        <w:spacing w:line="360" w:lineRule="auto"/>
        <w:ind w:right="-284"/>
        <w:jc w:val="right"/>
        <w:rPr>
          <w:color w:val="FF0000"/>
        </w:rPr>
      </w:pPr>
    </w:p>
    <w:p w14:paraId="12D591C2" w14:textId="77777777" w:rsidR="006A4293" w:rsidRDefault="006A4293" w:rsidP="00C31DD8">
      <w:pPr>
        <w:spacing w:line="360" w:lineRule="auto"/>
        <w:ind w:right="-284"/>
        <w:jc w:val="right"/>
        <w:rPr>
          <w:color w:val="FF0000"/>
        </w:rPr>
      </w:pPr>
    </w:p>
    <w:p w14:paraId="26458204" w14:textId="77777777" w:rsidR="006A4293" w:rsidRDefault="006A4293" w:rsidP="00C31DD8">
      <w:pPr>
        <w:spacing w:line="360" w:lineRule="auto"/>
        <w:ind w:right="-284"/>
        <w:jc w:val="right"/>
        <w:rPr>
          <w:color w:val="FF0000"/>
        </w:rPr>
      </w:pPr>
    </w:p>
    <w:p w14:paraId="53999DD2" w14:textId="77777777" w:rsidR="006A4293" w:rsidRDefault="006A4293" w:rsidP="00C31DD8">
      <w:pPr>
        <w:spacing w:line="360" w:lineRule="auto"/>
        <w:ind w:right="-284"/>
        <w:jc w:val="right"/>
        <w:rPr>
          <w:color w:val="FF0000"/>
        </w:rPr>
      </w:pPr>
    </w:p>
    <w:p w14:paraId="474852A0" w14:textId="77777777" w:rsidR="006A4293" w:rsidRDefault="006A4293" w:rsidP="00C31DD8">
      <w:pPr>
        <w:spacing w:line="360" w:lineRule="auto"/>
        <w:ind w:right="-284"/>
        <w:jc w:val="right"/>
        <w:rPr>
          <w:color w:val="FF0000"/>
        </w:rPr>
      </w:pPr>
    </w:p>
    <w:p w14:paraId="3C96914D" w14:textId="77777777" w:rsidR="006A4293" w:rsidRDefault="006A4293" w:rsidP="00C31DD8">
      <w:pPr>
        <w:spacing w:line="360" w:lineRule="auto"/>
        <w:ind w:right="-284"/>
        <w:jc w:val="right"/>
        <w:rPr>
          <w:color w:val="FF0000"/>
        </w:rPr>
      </w:pPr>
    </w:p>
    <w:sdt>
      <w:sdtPr>
        <w:rPr>
          <w:rFonts w:ascii="Times New Roman" w:eastAsia="Times New Roman" w:hAnsi="Times New Roman" w:cs="Times New Roman"/>
          <w:color w:val="auto"/>
          <w:sz w:val="20"/>
          <w:szCs w:val="20"/>
        </w:rPr>
        <w:id w:val="279999238"/>
        <w:docPartObj>
          <w:docPartGallery w:val="Table of Contents"/>
          <w:docPartUnique/>
        </w:docPartObj>
      </w:sdtPr>
      <w:sdtEndPr>
        <w:rPr>
          <w:bCs/>
        </w:rPr>
      </w:sdtEndPr>
      <w:sdtContent>
        <w:p w14:paraId="7C830748" w14:textId="58A56B85" w:rsidR="00B479E9" w:rsidRDefault="00B479E9" w:rsidP="006A4293">
          <w:pPr>
            <w:pStyle w:val="af5"/>
            <w:jc w:val="center"/>
            <w:rPr>
              <w:rFonts w:ascii="Times New Roman" w:hAnsi="Times New Roman" w:cs="Times New Roman"/>
              <w:color w:val="auto"/>
            </w:rPr>
          </w:pPr>
          <w:r w:rsidRPr="00B479E9">
            <w:rPr>
              <w:rFonts w:ascii="Times New Roman" w:hAnsi="Times New Roman" w:cs="Times New Roman"/>
              <w:color w:val="auto"/>
            </w:rPr>
            <w:t>Содержание</w:t>
          </w:r>
        </w:p>
        <w:p w14:paraId="5D1AA4D5" w14:textId="77777777" w:rsidR="009E0468" w:rsidRPr="009E0468" w:rsidRDefault="009E0468" w:rsidP="009E0468"/>
        <w:p w14:paraId="3E4AEB4F" w14:textId="1DA66AFD" w:rsidR="009E0468" w:rsidRPr="009E0468" w:rsidRDefault="00B479E9" w:rsidP="001D3251">
          <w:pPr>
            <w:pStyle w:val="11"/>
            <w:tabs>
              <w:tab w:val="right" w:leader="dot" w:pos="10195"/>
            </w:tabs>
            <w:jc w:val="both"/>
            <w:rPr>
              <w:rFonts w:asciiTheme="minorHAnsi" w:eastAsiaTheme="minorEastAsia" w:hAnsiTheme="minorHAnsi" w:cstheme="minorBidi"/>
              <w:noProof/>
              <w:sz w:val="28"/>
              <w:szCs w:val="28"/>
            </w:rPr>
          </w:pPr>
          <w:r w:rsidRPr="009E0468">
            <w:fldChar w:fldCharType="begin"/>
          </w:r>
          <w:r w:rsidRPr="009E0468">
            <w:instrText xml:space="preserve"> TOC \o "1-3" \h \z \u </w:instrText>
          </w:r>
          <w:r w:rsidRPr="009E0468">
            <w:fldChar w:fldCharType="separate"/>
          </w:r>
          <w:hyperlink w:anchor="_Toc88224214" w:history="1">
            <w:r w:rsidR="009E0468" w:rsidRPr="009E0468">
              <w:rPr>
                <w:rStyle w:val="af6"/>
                <w:noProof/>
                <w:sz w:val="28"/>
                <w:szCs w:val="28"/>
              </w:rPr>
              <w:t>1. Наименование дисциплины</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_Toc88224214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5</w:t>
            </w:r>
            <w:r w:rsidR="009E0468" w:rsidRPr="009E0468">
              <w:rPr>
                <w:noProof/>
                <w:webHidden/>
                <w:sz w:val="28"/>
                <w:szCs w:val="28"/>
              </w:rPr>
              <w:fldChar w:fldCharType="end"/>
            </w:r>
          </w:hyperlink>
        </w:p>
        <w:p w14:paraId="5B32195A" w14:textId="3A441C82"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15" w:history="1">
            <w:r w:rsidR="009E0468" w:rsidRPr="009E0468">
              <w:rPr>
                <w:rStyle w:val="af6"/>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_Toc88224215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5</w:t>
            </w:r>
            <w:r w:rsidR="009E0468" w:rsidRPr="009E0468">
              <w:rPr>
                <w:noProof/>
                <w:webHidden/>
                <w:sz w:val="28"/>
                <w:szCs w:val="28"/>
              </w:rPr>
              <w:fldChar w:fldCharType="end"/>
            </w:r>
          </w:hyperlink>
        </w:p>
        <w:p w14:paraId="2C0381DD" w14:textId="2E9AE819"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16" w:history="1">
            <w:r w:rsidR="009E0468" w:rsidRPr="009E0468">
              <w:rPr>
                <w:rStyle w:val="af6"/>
                <w:bCs/>
                <w:noProof/>
                <w:sz w:val="28"/>
                <w:szCs w:val="28"/>
              </w:rPr>
              <w:t>3. Место дисциплины в структуре образовательной программы</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_Toc88224216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6</w:t>
            </w:r>
            <w:r w:rsidR="009E0468" w:rsidRPr="009E0468">
              <w:rPr>
                <w:noProof/>
                <w:webHidden/>
                <w:sz w:val="28"/>
                <w:szCs w:val="28"/>
              </w:rPr>
              <w:fldChar w:fldCharType="end"/>
            </w:r>
          </w:hyperlink>
        </w:p>
        <w:p w14:paraId="1D99D1E8" w14:textId="721A41A3"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17" w:history="1">
            <w:r w:rsidR="009E0468" w:rsidRPr="009E0468">
              <w:rPr>
                <w:rStyle w:val="af6"/>
                <w:bCs/>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_Toc88224217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7</w:t>
            </w:r>
            <w:r w:rsidR="009E0468" w:rsidRPr="009E0468">
              <w:rPr>
                <w:noProof/>
                <w:webHidden/>
                <w:sz w:val="28"/>
                <w:szCs w:val="28"/>
              </w:rPr>
              <w:fldChar w:fldCharType="end"/>
            </w:r>
          </w:hyperlink>
        </w:p>
        <w:p w14:paraId="311663DC" w14:textId="7E43D39E"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18" w:history="1">
            <w:r w:rsidR="009E0468" w:rsidRPr="009E0468">
              <w:rPr>
                <w:rStyle w:val="af6"/>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_Toc88224218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7</w:t>
            </w:r>
            <w:r w:rsidR="009E0468" w:rsidRPr="009E0468">
              <w:rPr>
                <w:noProof/>
                <w:webHidden/>
                <w:sz w:val="28"/>
                <w:szCs w:val="28"/>
              </w:rPr>
              <w:fldChar w:fldCharType="end"/>
            </w:r>
          </w:hyperlink>
        </w:p>
        <w:p w14:paraId="4301B9B3" w14:textId="503A663A" w:rsidR="009E0468" w:rsidRDefault="008212C7" w:rsidP="001D3251">
          <w:pPr>
            <w:pStyle w:val="11"/>
            <w:tabs>
              <w:tab w:val="right" w:leader="dot" w:pos="10195"/>
            </w:tabs>
            <w:jc w:val="both"/>
            <w:rPr>
              <w:noProof/>
              <w:sz w:val="28"/>
              <w:szCs w:val="28"/>
            </w:rPr>
          </w:pPr>
          <w:hyperlink w:anchor="_Toc88224219" w:history="1">
            <w:r w:rsidR="009E0468" w:rsidRPr="009E0468">
              <w:rPr>
                <w:rStyle w:val="af6"/>
                <w:bCs/>
                <w:noProof/>
                <w:sz w:val="28"/>
                <w:szCs w:val="28"/>
              </w:rPr>
              <w:t>5.1. Содержание дисциплины</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_Toc88224219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7</w:t>
            </w:r>
            <w:r w:rsidR="009E0468" w:rsidRPr="009E0468">
              <w:rPr>
                <w:noProof/>
                <w:webHidden/>
                <w:sz w:val="28"/>
                <w:szCs w:val="28"/>
              </w:rPr>
              <w:fldChar w:fldCharType="end"/>
            </w:r>
          </w:hyperlink>
        </w:p>
        <w:p w14:paraId="3B696EE5" w14:textId="18FCD672" w:rsidR="001301D2" w:rsidRPr="001301D2" w:rsidRDefault="001301D2" w:rsidP="001D3251">
          <w:pPr>
            <w:jc w:val="both"/>
            <w:outlineLvl w:val="1"/>
            <w:rPr>
              <w:sz w:val="28"/>
              <w:szCs w:val="28"/>
            </w:rPr>
          </w:pPr>
          <w:r w:rsidRPr="001301D2">
            <w:rPr>
              <w:sz w:val="28"/>
              <w:szCs w:val="28"/>
            </w:rPr>
            <w:t>5.2. Учебно – тематический план</w:t>
          </w:r>
          <w:r>
            <w:rPr>
              <w:sz w:val="28"/>
              <w:szCs w:val="28"/>
            </w:rPr>
            <w:t>………………………………………………………..10</w:t>
          </w:r>
          <w:r w:rsidRPr="001301D2">
            <w:rPr>
              <w:sz w:val="28"/>
              <w:szCs w:val="28"/>
            </w:rPr>
            <w:t xml:space="preserve"> </w:t>
          </w:r>
        </w:p>
        <w:p w14:paraId="0FDC86A8" w14:textId="3899F0B4"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22" w:history="1">
            <w:r w:rsidR="009E0468" w:rsidRPr="009E0468">
              <w:rPr>
                <w:rStyle w:val="af6"/>
                <w:noProof/>
                <w:sz w:val="28"/>
                <w:szCs w:val="28"/>
              </w:rPr>
              <w:t>5.3. Содержание семинаров, практических занятий</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_Toc88224222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14</w:t>
            </w:r>
            <w:r w:rsidR="009E0468" w:rsidRPr="009E0468">
              <w:rPr>
                <w:noProof/>
                <w:webHidden/>
                <w:sz w:val="28"/>
                <w:szCs w:val="28"/>
              </w:rPr>
              <w:fldChar w:fldCharType="end"/>
            </w:r>
          </w:hyperlink>
        </w:p>
        <w:p w14:paraId="1A2691BB" w14:textId="05E1C328"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23" w:history="1">
            <w:r w:rsidR="009E0468" w:rsidRPr="009E0468">
              <w:rPr>
                <w:rStyle w:val="af6"/>
                <w:bCs/>
                <w:noProof/>
                <w:sz w:val="28"/>
                <w:szCs w:val="28"/>
              </w:rPr>
              <w:t>6. Перечень учебно-методического обеспечения для самостоятельной работы обучающихся по дисциплине</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_Toc88224223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19</w:t>
            </w:r>
            <w:r w:rsidR="009E0468" w:rsidRPr="009E0468">
              <w:rPr>
                <w:noProof/>
                <w:webHidden/>
                <w:sz w:val="28"/>
                <w:szCs w:val="28"/>
              </w:rPr>
              <w:fldChar w:fldCharType="end"/>
            </w:r>
          </w:hyperlink>
        </w:p>
        <w:p w14:paraId="54B17D56" w14:textId="000F7CCF" w:rsidR="009E0468" w:rsidRPr="009E0468" w:rsidRDefault="008212C7" w:rsidP="001D3251">
          <w:pPr>
            <w:pStyle w:val="23"/>
            <w:tabs>
              <w:tab w:val="right" w:leader="dot" w:pos="10195"/>
            </w:tabs>
            <w:jc w:val="both"/>
            <w:rPr>
              <w:rFonts w:asciiTheme="minorHAnsi" w:eastAsiaTheme="minorEastAsia" w:hAnsiTheme="minorHAnsi" w:cstheme="minorBidi"/>
              <w:noProof/>
              <w:sz w:val="28"/>
              <w:szCs w:val="28"/>
            </w:rPr>
          </w:pPr>
          <w:hyperlink w:anchor="_Toc88224224" w:history="1">
            <w:r w:rsidR="009E0468" w:rsidRPr="009E0468">
              <w:rPr>
                <w:rStyle w:val="af6"/>
                <w:noProof/>
                <w:sz w:val="28"/>
                <w:szCs w:val="28"/>
              </w:rPr>
              <w:t>6.1. Перечень вопросов, отводимых на самостоятельное освоение дисциплины, формы внеаудиторной самостоятельной работы</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_Toc88224224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19</w:t>
            </w:r>
            <w:r w:rsidR="009E0468" w:rsidRPr="009E0468">
              <w:rPr>
                <w:noProof/>
                <w:webHidden/>
                <w:sz w:val="28"/>
                <w:szCs w:val="28"/>
              </w:rPr>
              <w:fldChar w:fldCharType="end"/>
            </w:r>
          </w:hyperlink>
        </w:p>
        <w:p w14:paraId="3822343E" w14:textId="733B72FB" w:rsidR="009E0468" w:rsidRPr="009E0468" w:rsidRDefault="008212C7" w:rsidP="001D3251">
          <w:pPr>
            <w:pStyle w:val="23"/>
            <w:tabs>
              <w:tab w:val="right" w:leader="dot" w:pos="10195"/>
            </w:tabs>
            <w:jc w:val="both"/>
            <w:rPr>
              <w:rFonts w:asciiTheme="minorHAnsi" w:eastAsiaTheme="minorEastAsia" w:hAnsiTheme="minorHAnsi" w:cstheme="minorBidi"/>
              <w:noProof/>
              <w:sz w:val="28"/>
              <w:szCs w:val="28"/>
            </w:rPr>
          </w:pPr>
          <w:hyperlink w:anchor="_Toc88224225" w:history="1">
            <w:r w:rsidR="009E0468" w:rsidRPr="009E0468">
              <w:rPr>
                <w:rStyle w:val="af6"/>
                <w:noProof/>
                <w:sz w:val="28"/>
                <w:szCs w:val="28"/>
              </w:rPr>
              <w:t>6.2. Перечень вопросов, заданий, тем для подготовки к текущему контролю</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_Toc88224225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22</w:t>
            </w:r>
            <w:r w:rsidR="009E0468" w:rsidRPr="009E0468">
              <w:rPr>
                <w:noProof/>
                <w:webHidden/>
                <w:sz w:val="28"/>
                <w:szCs w:val="28"/>
              </w:rPr>
              <w:fldChar w:fldCharType="end"/>
            </w:r>
          </w:hyperlink>
        </w:p>
        <w:p w14:paraId="133B0CDC" w14:textId="095DF33D" w:rsidR="009E0468" w:rsidRDefault="008212C7" w:rsidP="001D3251">
          <w:pPr>
            <w:pStyle w:val="23"/>
            <w:tabs>
              <w:tab w:val="right" w:leader="dot" w:pos="10195"/>
            </w:tabs>
            <w:jc w:val="both"/>
            <w:rPr>
              <w:noProof/>
              <w:sz w:val="28"/>
              <w:szCs w:val="28"/>
            </w:rPr>
          </w:pPr>
          <w:hyperlink w:anchor="_Toc88224226" w:history="1">
            <w:r w:rsidR="009E0468" w:rsidRPr="009E0468">
              <w:rPr>
                <w:rStyle w:val="af6"/>
                <w:noProof/>
                <w:sz w:val="28"/>
                <w:szCs w:val="28"/>
              </w:rPr>
              <w:t>(согласно таблице 2)</w:t>
            </w:r>
            <w:r w:rsidR="009E0468" w:rsidRPr="009E0468">
              <w:rPr>
                <w:noProof/>
                <w:webHidden/>
                <w:sz w:val="28"/>
                <w:szCs w:val="28"/>
              </w:rPr>
              <w:tab/>
            </w:r>
            <w:r w:rsidR="009E0468" w:rsidRPr="009E0468">
              <w:rPr>
                <w:noProof/>
                <w:webHidden/>
                <w:sz w:val="28"/>
                <w:szCs w:val="28"/>
              </w:rPr>
              <w:fldChar w:fldCharType="begin"/>
            </w:r>
            <w:r w:rsidR="009E0468" w:rsidRPr="009E0468">
              <w:rPr>
                <w:noProof/>
                <w:webHidden/>
                <w:sz w:val="28"/>
                <w:szCs w:val="28"/>
              </w:rPr>
              <w:instrText xml:space="preserve"> PAGEREF _Toc88224226 \h </w:instrText>
            </w:r>
            <w:r w:rsidR="009E0468" w:rsidRPr="009E0468">
              <w:rPr>
                <w:noProof/>
                <w:webHidden/>
                <w:sz w:val="28"/>
                <w:szCs w:val="28"/>
              </w:rPr>
            </w:r>
            <w:r w:rsidR="009E0468" w:rsidRPr="009E0468">
              <w:rPr>
                <w:noProof/>
                <w:webHidden/>
                <w:sz w:val="28"/>
                <w:szCs w:val="28"/>
              </w:rPr>
              <w:fldChar w:fldCharType="separate"/>
            </w:r>
            <w:r w:rsidR="007C62D5">
              <w:rPr>
                <w:noProof/>
                <w:webHidden/>
                <w:sz w:val="28"/>
                <w:szCs w:val="28"/>
              </w:rPr>
              <w:t>22</w:t>
            </w:r>
            <w:r w:rsidR="009E0468" w:rsidRPr="009E0468">
              <w:rPr>
                <w:noProof/>
                <w:webHidden/>
                <w:sz w:val="28"/>
                <w:szCs w:val="28"/>
              </w:rPr>
              <w:fldChar w:fldCharType="end"/>
            </w:r>
          </w:hyperlink>
        </w:p>
        <w:p w14:paraId="0F9940EA" w14:textId="48A38BAB" w:rsidR="00725B7B" w:rsidRPr="00725B7B" w:rsidRDefault="00725B7B" w:rsidP="001D3251">
          <w:pPr>
            <w:tabs>
              <w:tab w:val="left" w:pos="540"/>
            </w:tabs>
            <w:contextualSpacing/>
            <w:jc w:val="both"/>
            <w:rPr>
              <w:sz w:val="28"/>
              <w:szCs w:val="28"/>
            </w:rPr>
          </w:pPr>
          <w:r w:rsidRPr="00725B7B">
            <w:rPr>
              <w:sz w:val="28"/>
              <w:szCs w:val="28"/>
            </w:rPr>
            <w:t>7. Фонд оценочных средств для проведения промежуточной аттестации обучающихся по дисциплине</w:t>
          </w:r>
          <w:r>
            <w:rPr>
              <w:sz w:val="28"/>
              <w:szCs w:val="28"/>
            </w:rPr>
            <w:t>……………………………………………………………………………25</w:t>
          </w:r>
          <w:r w:rsidRPr="00725B7B">
            <w:rPr>
              <w:sz w:val="28"/>
              <w:szCs w:val="28"/>
            </w:rPr>
            <w:t xml:space="preserve"> </w:t>
          </w:r>
        </w:p>
        <w:p w14:paraId="18002DF3" w14:textId="77777777" w:rsidR="001D3251" w:rsidRDefault="00725B7B" w:rsidP="001D3251">
          <w:pPr>
            <w:jc w:val="both"/>
            <w:rPr>
              <w:sz w:val="28"/>
              <w:szCs w:val="28"/>
            </w:rPr>
          </w:pPr>
          <w:r w:rsidRPr="00725B7B">
            <w:rPr>
              <w:sz w:val="28"/>
              <w:szCs w:val="28"/>
            </w:rPr>
            <w:t>7.1. Перечень компетенций, формируемых в процессе освоения дисциплины</w:t>
          </w:r>
          <w:r>
            <w:rPr>
              <w:sz w:val="28"/>
              <w:szCs w:val="28"/>
            </w:rPr>
            <w:t>……..</w:t>
          </w:r>
          <w:r w:rsidR="001D3251">
            <w:rPr>
              <w:sz w:val="28"/>
              <w:szCs w:val="28"/>
            </w:rPr>
            <w:t>25</w:t>
          </w:r>
        </w:p>
        <w:p w14:paraId="374FCD45" w14:textId="0FC8C155" w:rsidR="00725B7B" w:rsidRPr="00725B7B" w:rsidRDefault="001D3251" w:rsidP="001D3251">
          <w:pPr>
            <w:jc w:val="both"/>
            <w:rPr>
              <w:sz w:val="28"/>
              <w:szCs w:val="28"/>
            </w:rPr>
          </w:pPr>
          <w:r w:rsidRPr="001D3251">
            <w:rPr>
              <w:sz w:val="28"/>
              <w:szCs w:val="28"/>
            </w:rPr>
            <w:t xml:space="preserve">7.2. Типовые задания или иные материалы, необходимые для оценки знаний, </w:t>
          </w:r>
          <w:r>
            <w:rPr>
              <w:sz w:val="28"/>
              <w:szCs w:val="28"/>
            </w:rPr>
            <w:t xml:space="preserve"> </w:t>
          </w:r>
          <w:r w:rsidRPr="001D3251">
            <w:rPr>
              <w:sz w:val="28"/>
              <w:szCs w:val="28"/>
            </w:rPr>
            <w:t>умений</w:t>
          </w:r>
          <w:r>
            <w:rPr>
              <w:sz w:val="28"/>
              <w:szCs w:val="28"/>
            </w:rPr>
            <w:t>……………………………………………………………………………………30</w:t>
          </w:r>
        </w:p>
        <w:p w14:paraId="12A67D81" w14:textId="032CF600"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41" w:history="1">
            <w:r w:rsidR="009E0468" w:rsidRPr="009E0468">
              <w:rPr>
                <w:rStyle w:val="af6"/>
                <w:noProof/>
                <w:sz w:val="28"/>
                <w:szCs w:val="28"/>
              </w:rPr>
              <w:t>8. Перечень основной и дополнительной учебной литературы, необходимой для освоения дисциплины</w:t>
            </w:r>
            <w:r w:rsidR="009E0468" w:rsidRPr="009E0468">
              <w:rPr>
                <w:noProof/>
                <w:webHidden/>
                <w:sz w:val="28"/>
                <w:szCs w:val="28"/>
              </w:rPr>
              <w:tab/>
            </w:r>
          </w:hyperlink>
          <w:r w:rsidR="001D3251">
            <w:rPr>
              <w:noProof/>
              <w:sz w:val="28"/>
              <w:szCs w:val="28"/>
            </w:rPr>
            <w:t>42</w:t>
          </w:r>
        </w:p>
        <w:p w14:paraId="18296D72" w14:textId="60E3860C" w:rsidR="009E0468" w:rsidRPr="009E0468" w:rsidRDefault="008212C7" w:rsidP="001D3251">
          <w:pPr>
            <w:pStyle w:val="11"/>
            <w:tabs>
              <w:tab w:val="left" w:pos="440"/>
              <w:tab w:val="right" w:leader="dot" w:pos="10195"/>
            </w:tabs>
            <w:jc w:val="both"/>
            <w:rPr>
              <w:rFonts w:asciiTheme="minorHAnsi" w:eastAsiaTheme="minorEastAsia" w:hAnsiTheme="minorHAnsi" w:cstheme="minorBidi"/>
              <w:noProof/>
              <w:sz w:val="28"/>
              <w:szCs w:val="28"/>
            </w:rPr>
          </w:pPr>
          <w:hyperlink w:anchor="_Toc88224242" w:history="1">
            <w:r w:rsidR="009E0468" w:rsidRPr="009E0468">
              <w:rPr>
                <w:rStyle w:val="af6"/>
                <w:bCs/>
                <w:noProof/>
                <w:sz w:val="28"/>
                <w:szCs w:val="28"/>
              </w:rPr>
              <w:t>9.</w:t>
            </w:r>
            <w:r w:rsidR="009E0468" w:rsidRPr="009E0468">
              <w:rPr>
                <w:rFonts w:asciiTheme="minorHAnsi" w:eastAsiaTheme="minorEastAsia" w:hAnsiTheme="minorHAnsi" w:cstheme="minorBidi"/>
                <w:noProof/>
                <w:sz w:val="28"/>
                <w:szCs w:val="28"/>
              </w:rPr>
              <w:tab/>
            </w:r>
            <w:r w:rsidR="009E0468" w:rsidRPr="009E0468">
              <w:rPr>
                <w:rStyle w:val="af6"/>
                <w:bCs/>
                <w:noProof/>
                <w:sz w:val="28"/>
                <w:szCs w:val="28"/>
              </w:rPr>
              <w:t>Перечень ресурсов информационно-телекоммуникационной сети «Интернет», необходимых для освоения дисциплины</w:t>
            </w:r>
            <w:r w:rsidR="009E0468" w:rsidRPr="009E0468">
              <w:rPr>
                <w:noProof/>
                <w:webHidden/>
                <w:sz w:val="28"/>
                <w:szCs w:val="28"/>
              </w:rPr>
              <w:tab/>
            </w:r>
          </w:hyperlink>
          <w:r w:rsidR="001D3251">
            <w:rPr>
              <w:noProof/>
              <w:sz w:val="28"/>
              <w:szCs w:val="28"/>
            </w:rPr>
            <w:t>43</w:t>
          </w:r>
        </w:p>
        <w:p w14:paraId="08586F02" w14:textId="37FFA280"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43" w:history="1">
            <w:r w:rsidR="009E0468" w:rsidRPr="009E0468">
              <w:rPr>
                <w:rStyle w:val="af6"/>
                <w:noProof/>
                <w:sz w:val="28"/>
                <w:szCs w:val="28"/>
              </w:rPr>
              <w:t>10.Методические указания для обучающихся по освоению дисциплины.</w:t>
            </w:r>
            <w:r w:rsidR="009E0468" w:rsidRPr="009E0468">
              <w:rPr>
                <w:noProof/>
                <w:webHidden/>
                <w:sz w:val="28"/>
                <w:szCs w:val="28"/>
              </w:rPr>
              <w:tab/>
            </w:r>
          </w:hyperlink>
          <w:r w:rsidR="001D3251">
            <w:rPr>
              <w:noProof/>
              <w:sz w:val="28"/>
              <w:szCs w:val="28"/>
            </w:rPr>
            <w:t>44</w:t>
          </w:r>
        </w:p>
        <w:p w14:paraId="43A742DE" w14:textId="670E3607"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44" w:history="1">
            <w:r w:rsidR="009E0468" w:rsidRPr="009E0468">
              <w:rPr>
                <w:rStyle w:val="af6"/>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E0468" w:rsidRPr="009E0468">
              <w:rPr>
                <w:noProof/>
                <w:webHidden/>
                <w:sz w:val="28"/>
                <w:szCs w:val="28"/>
              </w:rPr>
              <w:tab/>
            </w:r>
          </w:hyperlink>
          <w:r w:rsidR="001D3251">
            <w:rPr>
              <w:noProof/>
              <w:sz w:val="28"/>
              <w:szCs w:val="28"/>
            </w:rPr>
            <w:t>45</w:t>
          </w:r>
        </w:p>
        <w:p w14:paraId="02BD1FC2" w14:textId="570A51FE" w:rsidR="009E0468" w:rsidRPr="009E0468" w:rsidRDefault="008212C7" w:rsidP="001D3251">
          <w:pPr>
            <w:pStyle w:val="11"/>
            <w:tabs>
              <w:tab w:val="right" w:leader="dot" w:pos="10195"/>
            </w:tabs>
            <w:jc w:val="both"/>
            <w:rPr>
              <w:rFonts w:asciiTheme="minorHAnsi" w:eastAsiaTheme="minorEastAsia" w:hAnsiTheme="minorHAnsi" w:cstheme="minorBidi"/>
              <w:noProof/>
              <w:sz w:val="28"/>
              <w:szCs w:val="28"/>
            </w:rPr>
          </w:pPr>
          <w:hyperlink w:anchor="_Toc88224245" w:history="1">
            <w:r w:rsidR="009E0468" w:rsidRPr="009E0468">
              <w:rPr>
                <w:rStyle w:val="af6"/>
                <w:bCs/>
                <w:noProof/>
                <w:sz w:val="28"/>
                <w:szCs w:val="28"/>
              </w:rPr>
              <w:t>12. Описание материально-технической базы, необходимой для осуществления образовательного процесса по дисциплине.</w:t>
            </w:r>
            <w:r w:rsidR="009E0468" w:rsidRPr="009E0468">
              <w:rPr>
                <w:noProof/>
                <w:webHidden/>
                <w:sz w:val="28"/>
                <w:szCs w:val="28"/>
              </w:rPr>
              <w:tab/>
            </w:r>
          </w:hyperlink>
          <w:r w:rsidR="001D3251">
            <w:rPr>
              <w:noProof/>
              <w:sz w:val="28"/>
              <w:szCs w:val="28"/>
            </w:rPr>
            <w:t>45</w:t>
          </w:r>
        </w:p>
        <w:p w14:paraId="26CCC095" w14:textId="09452FE4" w:rsidR="00C52F7B" w:rsidRPr="009E0468" w:rsidRDefault="00B479E9" w:rsidP="001D3251">
          <w:pPr>
            <w:jc w:val="both"/>
          </w:pPr>
          <w:r w:rsidRPr="009E0468">
            <w:rPr>
              <w:bCs/>
            </w:rPr>
            <w:fldChar w:fldCharType="end"/>
          </w:r>
        </w:p>
      </w:sdtContent>
    </w:sdt>
    <w:p w14:paraId="32A892C4" w14:textId="09082383" w:rsidR="00C52F7B" w:rsidRDefault="00C52F7B" w:rsidP="00216B8A">
      <w:pPr>
        <w:keepNext/>
        <w:outlineLvl w:val="0"/>
        <w:rPr>
          <w:b/>
          <w:sz w:val="28"/>
          <w:szCs w:val="28"/>
        </w:rPr>
      </w:pPr>
      <w:bookmarkStart w:id="0" w:name="_Toc88224214"/>
      <w:r>
        <w:rPr>
          <w:b/>
          <w:sz w:val="28"/>
          <w:szCs w:val="28"/>
        </w:rPr>
        <w:lastRenderedPageBreak/>
        <w:t xml:space="preserve">1. Наименование </w:t>
      </w:r>
      <w:r w:rsidR="000C5D47">
        <w:rPr>
          <w:b/>
          <w:sz w:val="28"/>
          <w:szCs w:val="28"/>
        </w:rPr>
        <w:t>дисциплины</w:t>
      </w:r>
      <w:bookmarkEnd w:id="0"/>
      <w:r>
        <w:rPr>
          <w:b/>
          <w:sz w:val="28"/>
          <w:szCs w:val="28"/>
        </w:rPr>
        <w:t xml:space="preserve"> </w:t>
      </w:r>
    </w:p>
    <w:p w14:paraId="64CC3C81" w14:textId="5C612BF1" w:rsidR="00802045" w:rsidRDefault="009E30C6" w:rsidP="002A481B">
      <w:pPr>
        <w:keepNext/>
        <w:rPr>
          <w:sz w:val="28"/>
          <w:szCs w:val="28"/>
        </w:rPr>
      </w:pPr>
      <w:r>
        <w:rPr>
          <w:sz w:val="28"/>
          <w:szCs w:val="28"/>
        </w:rPr>
        <w:t>Дисциплина «</w:t>
      </w:r>
      <w:r w:rsidR="00FB4011">
        <w:rPr>
          <w:sz w:val="28"/>
          <w:szCs w:val="28"/>
        </w:rPr>
        <w:t>Операции РЕПО</w:t>
      </w:r>
      <w:r>
        <w:rPr>
          <w:sz w:val="28"/>
          <w:szCs w:val="28"/>
        </w:rPr>
        <w:t>»</w:t>
      </w:r>
      <w:r w:rsidR="00802045">
        <w:rPr>
          <w:sz w:val="28"/>
          <w:szCs w:val="28"/>
        </w:rPr>
        <w:t>.</w:t>
      </w:r>
    </w:p>
    <w:p w14:paraId="0A3A0D37" w14:textId="77777777" w:rsidR="00802045" w:rsidRPr="000218DE" w:rsidRDefault="00802045" w:rsidP="002A481B">
      <w:pPr>
        <w:keepNext/>
        <w:rPr>
          <w:bCs/>
          <w:sz w:val="28"/>
          <w:szCs w:val="28"/>
        </w:rPr>
      </w:pPr>
    </w:p>
    <w:p w14:paraId="70199D1E" w14:textId="501C0F0C" w:rsidR="00C22DE0" w:rsidRPr="00A5289B" w:rsidRDefault="009E30C6" w:rsidP="003669A0">
      <w:pPr>
        <w:tabs>
          <w:tab w:val="left" w:pos="540"/>
        </w:tabs>
        <w:contextualSpacing/>
        <w:jc w:val="both"/>
        <w:outlineLvl w:val="0"/>
        <w:rPr>
          <w:b/>
          <w:sz w:val="28"/>
          <w:szCs w:val="28"/>
        </w:rPr>
      </w:pPr>
      <w:bookmarkStart w:id="1" w:name="_Toc88224215"/>
      <w:r w:rsidRPr="00E12761">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
      <w:r w:rsidRPr="00E12761">
        <w:rPr>
          <w:b/>
          <w:sz w:val="28"/>
          <w:szCs w:val="28"/>
        </w:rPr>
        <w:t xml:space="preserve"> </w:t>
      </w:r>
    </w:p>
    <w:p w14:paraId="21AD7333" w14:textId="77777777" w:rsidR="0088321E" w:rsidRPr="0088321E" w:rsidRDefault="0088321E" w:rsidP="0088321E">
      <w:pPr>
        <w:tabs>
          <w:tab w:val="left" w:pos="540"/>
        </w:tabs>
        <w:ind w:firstLine="709"/>
        <w:contextualSpacing/>
        <w:jc w:val="both"/>
        <w:rPr>
          <w:sz w:val="28"/>
          <w:szCs w:val="28"/>
        </w:rPr>
      </w:pPr>
    </w:p>
    <w:tbl>
      <w:tblPr>
        <w:tblStyle w:val="a8"/>
        <w:tblW w:w="10201" w:type="dxa"/>
        <w:tblLayout w:type="fixed"/>
        <w:tblLook w:val="04A0" w:firstRow="1" w:lastRow="0" w:firstColumn="1" w:lastColumn="0" w:noHBand="0" w:noVBand="1"/>
      </w:tblPr>
      <w:tblGrid>
        <w:gridCol w:w="1129"/>
        <w:gridCol w:w="2127"/>
        <w:gridCol w:w="2835"/>
        <w:gridCol w:w="4110"/>
      </w:tblGrid>
      <w:tr w:rsidR="006B5B4D" w14:paraId="2F2F222E" w14:textId="77777777" w:rsidTr="000F1582">
        <w:tc>
          <w:tcPr>
            <w:tcW w:w="1129" w:type="dxa"/>
          </w:tcPr>
          <w:p w14:paraId="16292334" w14:textId="77777777" w:rsidR="006B5B4D" w:rsidRPr="00B479E9" w:rsidRDefault="006B5B4D" w:rsidP="0088321E">
            <w:pPr>
              <w:tabs>
                <w:tab w:val="left" w:pos="540"/>
              </w:tabs>
              <w:contextualSpacing/>
              <w:jc w:val="both"/>
              <w:rPr>
                <w:sz w:val="24"/>
                <w:szCs w:val="24"/>
              </w:rPr>
            </w:pPr>
            <w:r w:rsidRPr="00B479E9">
              <w:rPr>
                <w:sz w:val="24"/>
                <w:szCs w:val="24"/>
              </w:rPr>
              <w:t>Код компетенции</w:t>
            </w:r>
          </w:p>
        </w:tc>
        <w:tc>
          <w:tcPr>
            <w:tcW w:w="2127" w:type="dxa"/>
          </w:tcPr>
          <w:p w14:paraId="433833CB" w14:textId="77777777" w:rsidR="006B5B4D" w:rsidRPr="00B479E9" w:rsidRDefault="006B5B4D" w:rsidP="0088321E">
            <w:pPr>
              <w:tabs>
                <w:tab w:val="left" w:pos="540"/>
              </w:tabs>
              <w:contextualSpacing/>
              <w:jc w:val="both"/>
              <w:rPr>
                <w:sz w:val="24"/>
                <w:szCs w:val="24"/>
              </w:rPr>
            </w:pPr>
            <w:r w:rsidRPr="00B479E9">
              <w:rPr>
                <w:sz w:val="24"/>
                <w:szCs w:val="24"/>
              </w:rPr>
              <w:t>Наименование компетенции</w:t>
            </w:r>
          </w:p>
        </w:tc>
        <w:tc>
          <w:tcPr>
            <w:tcW w:w="2835" w:type="dxa"/>
          </w:tcPr>
          <w:p w14:paraId="5452EA8C" w14:textId="77777777" w:rsidR="006B5B4D" w:rsidRPr="0093447E" w:rsidRDefault="006B5B4D" w:rsidP="002C3E66">
            <w:pPr>
              <w:tabs>
                <w:tab w:val="left" w:pos="540"/>
              </w:tabs>
              <w:contextualSpacing/>
              <w:jc w:val="both"/>
              <w:rPr>
                <w:sz w:val="24"/>
                <w:szCs w:val="24"/>
              </w:rPr>
            </w:pPr>
            <w:r w:rsidRPr="0093447E">
              <w:rPr>
                <w:sz w:val="24"/>
                <w:szCs w:val="24"/>
              </w:rPr>
              <w:t>Индикаторы достижения компетенции</w:t>
            </w:r>
          </w:p>
          <w:p w14:paraId="00B0C114" w14:textId="77777777" w:rsidR="00F8742D" w:rsidRPr="0093447E" w:rsidRDefault="00F8742D" w:rsidP="002C3E66">
            <w:pPr>
              <w:tabs>
                <w:tab w:val="left" w:pos="540"/>
              </w:tabs>
              <w:contextualSpacing/>
              <w:jc w:val="both"/>
              <w:rPr>
                <w:sz w:val="24"/>
                <w:szCs w:val="24"/>
              </w:rPr>
            </w:pPr>
          </w:p>
          <w:p w14:paraId="5E27CB89" w14:textId="1C781A7D" w:rsidR="00F8742D" w:rsidRPr="0093447E" w:rsidRDefault="00F8742D" w:rsidP="002C3E66">
            <w:pPr>
              <w:tabs>
                <w:tab w:val="left" w:pos="540"/>
              </w:tabs>
              <w:contextualSpacing/>
              <w:jc w:val="both"/>
              <w:rPr>
                <w:sz w:val="24"/>
                <w:szCs w:val="24"/>
              </w:rPr>
            </w:pPr>
            <w:r w:rsidRPr="0093447E">
              <w:rPr>
                <w:sz w:val="24"/>
                <w:szCs w:val="24"/>
              </w:rPr>
              <w:t>Исправлено</w:t>
            </w:r>
          </w:p>
        </w:tc>
        <w:tc>
          <w:tcPr>
            <w:tcW w:w="4110" w:type="dxa"/>
          </w:tcPr>
          <w:p w14:paraId="37B829FA" w14:textId="00E96ADE" w:rsidR="006B5B4D" w:rsidRPr="0093447E" w:rsidRDefault="006B5B4D" w:rsidP="002C3E66">
            <w:pPr>
              <w:tabs>
                <w:tab w:val="left" w:pos="540"/>
              </w:tabs>
              <w:contextualSpacing/>
              <w:jc w:val="both"/>
              <w:rPr>
                <w:sz w:val="24"/>
                <w:szCs w:val="24"/>
              </w:rPr>
            </w:pPr>
            <w:r w:rsidRPr="0093447E">
              <w:rPr>
                <w:sz w:val="24"/>
                <w:szCs w:val="24"/>
              </w:rPr>
              <w:t>Результаты обучения (умения</w:t>
            </w:r>
            <w:r w:rsidR="00FC38B2" w:rsidRPr="0093447E">
              <w:rPr>
                <w:sz w:val="24"/>
                <w:szCs w:val="24"/>
              </w:rPr>
              <w:t xml:space="preserve"> и знания</w:t>
            </w:r>
            <w:r w:rsidRPr="0093447E">
              <w:rPr>
                <w:sz w:val="24"/>
                <w:szCs w:val="24"/>
              </w:rPr>
              <w:t>), соотнесенные с индикаторами достижения компетенции</w:t>
            </w:r>
          </w:p>
        </w:tc>
      </w:tr>
      <w:tr w:rsidR="006B5B4D" w14:paraId="3BFBF4D0" w14:textId="77777777" w:rsidTr="000F1582">
        <w:tc>
          <w:tcPr>
            <w:tcW w:w="1129" w:type="dxa"/>
          </w:tcPr>
          <w:p w14:paraId="1316E7FF" w14:textId="7FAB8BC4" w:rsidR="00B105C5" w:rsidRPr="000656DB" w:rsidRDefault="00CE6864" w:rsidP="0088321E">
            <w:pPr>
              <w:tabs>
                <w:tab w:val="left" w:pos="540"/>
              </w:tabs>
              <w:contextualSpacing/>
              <w:jc w:val="both"/>
              <w:rPr>
                <w:sz w:val="28"/>
                <w:szCs w:val="28"/>
              </w:rPr>
            </w:pPr>
            <w:r>
              <w:rPr>
                <w:sz w:val="28"/>
                <w:szCs w:val="28"/>
              </w:rPr>
              <w:t>ДКН-2</w:t>
            </w:r>
          </w:p>
          <w:p w14:paraId="70CEDB2E" w14:textId="77777777" w:rsidR="001744AB" w:rsidRPr="000656DB" w:rsidRDefault="001744AB" w:rsidP="0088321E">
            <w:pPr>
              <w:tabs>
                <w:tab w:val="left" w:pos="540"/>
              </w:tabs>
              <w:contextualSpacing/>
              <w:jc w:val="both"/>
              <w:rPr>
                <w:sz w:val="28"/>
                <w:szCs w:val="28"/>
              </w:rPr>
            </w:pPr>
          </w:p>
          <w:p w14:paraId="4ABB60BB" w14:textId="77777777" w:rsidR="001744AB" w:rsidRPr="000656DB" w:rsidRDefault="001744AB" w:rsidP="0088321E">
            <w:pPr>
              <w:tabs>
                <w:tab w:val="left" w:pos="540"/>
              </w:tabs>
              <w:contextualSpacing/>
              <w:jc w:val="both"/>
              <w:rPr>
                <w:sz w:val="28"/>
                <w:szCs w:val="28"/>
              </w:rPr>
            </w:pPr>
          </w:p>
          <w:p w14:paraId="117ACADD" w14:textId="77777777" w:rsidR="001744AB" w:rsidRPr="000656DB" w:rsidRDefault="001744AB" w:rsidP="0088321E">
            <w:pPr>
              <w:tabs>
                <w:tab w:val="left" w:pos="540"/>
              </w:tabs>
              <w:contextualSpacing/>
              <w:jc w:val="both"/>
              <w:rPr>
                <w:sz w:val="28"/>
                <w:szCs w:val="28"/>
              </w:rPr>
            </w:pPr>
          </w:p>
          <w:p w14:paraId="2EC54D76" w14:textId="77777777" w:rsidR="001744AB" w:rsidRPr="000656DB" w:rsidRDefault="001744AB" w:rsidP="0088321E">
            <w:pPr>
              <w:tabs>
                <w:tab w:val="left" w:pos="540"/>
              </w:tabs>
              <w:contextualSpacing/>
              <w:jc w:val="both"/>
              <w:rPr>
                <w:sz w:val="28"/>
                <w:szCs w:val="28"/>
              </w:rPr>
            </w:pPr>
          </w:p>
          <w:p w14:paraId="62398527" w14:textId="77777777" w:rsidR="001744AB" w:rsidRPr="000656DB" w:rsidRDefault="001744AB" w:rsidP="0088321E">
            <w:pPr>
              <w:tabs>
                <w:tab w:val="left" w:pos="540"/>
              </w:tabs>
              <w:contextualSpacing/>
              <w:jc w:val="both"/>
              <w:rPr>
                <w:sz w:val="28"/>
                <w:szCs w:val="28"/>
              </w:rPr>
            </w:pPr>
          </w:p>
          <w:p w14:paraId="53B6087A" w14:textId="77777777" w:rsidR="001744AB" w:rsidRPr="000656DB" w:rsidRDefault="001744AB" w:rsidP="0088321E">
            <w:pPr>
              <w:tabs>
                <w:tab w:val="left" w:pos="540"/>
              </w:tabs>
              <w:contextualSpacing/>
              <w:jc w:val="both"/>
              <w:rPr>
                <w:sz w:val="28"/>
                <w:szCs w:val="28"/>
              </w:rPr>
            </w:pPr>
          </w:p>
          <w:p w14:paraId="09700BF6" w14:textId="77777777" w:rsidR="001744AB" w:rsidRPr="000656DB" w:rsidRDefault="001744AB" w:rsidP="0088321E">
            <w:pPr>
              <w:tabs>
                <w:tab w:val="left" w:pos="540"/>
              </w:tabs>
              <w:contextualSpacing/>
              <w:jc w:val="both"/>
              <w:rPr>
                <w:sz w:val="28"/>
                <w:szCs w:val="28"/>
              </w:rPr>
            </w:pPr>
          </w:p>
          <w:p w14:paraId="2A879577" w14:textId="77777777" w:rsidR="001744AB" w:rsidRPr="000656DB" w:rsidRDefault="001744AB" w:rsidP="0088321E">
            <w:pPr>
              <w:tabs>
                <w:tab w:val="left" w:pos="540"/>
              </w:tabs>
              <w:contextualSpacing/>
              <w:jc w:val="both"/>
              <w:rPr>
                <w:sz w:val="28"/>
                <w:szCs w:val="28"/>
              </w:rPr>
            </w:pPr>
          </w:p>
          <w:p w14:paraId="2E7DB971" w14:textId="77777777" w:rsidR="001744AB" w:rsidRPr="000656DB" w:rsidRDefault="001744AB" w:rsidP="0088321E">
            <w:pPr>
              <w:tabs>
                <w:tab w:val="left" w:pos="540"/>
              </w:tabs>
              <w:contextualSpacing/>
              <w:jc w:val="both"/>
              <w:rPr>
                <w:sz w:val="28"/>
                <w:szCs w:val="28"/>
              </w:rPr>
            </w:pPr>
          </w:p>
          <w:p w14:paraId="283FFB45" w14:textId="77777777" w:rsidR="001744AB" w:rsidRPr="000656DB" w:rsidRDefault="001744AB" w:rsidP="0088321E">
            <w:pPr>
              <w:tabs>
                <w:tab w:val="left" w:pos="540"/>
              </w:tabs>
              <w:contextualSpacing/>
              <w:jc w:val="both"/>
              <w:rPr>
                <w:sz w:val="28"/>
                <w:szCs w:val="28"/>
              </w:rPr>
            </w:pPr>
          </w:p>
          <w:p w14:paraId="39974A07" w14:textId="77777777" w:rsidR="001744AB" w:rsidRPr="000656DB" w:rsidRDefault="001744AB" w:rsidP="0088321E">
            <w:pPr>
              <w:tabs>
                <w:tab w:val="left" w:pos="540"/>
              </w:tabs>
              <w:contextualSpacing/>
              <w:jc w:val="both"/>
              <w:rPr>
                <w:sz w:val="28"/>
                <w:szCs w:val="28"/>
              </w:rPr>
            </w:pPr>
          </w:p>
          <w:p w14:paraId="7BFFBEB7" w14:textId="77777777" w:rsidR="001744AB" w:rsidRPr="000656DB" w:rsidRDefault="001744AB" w:rsidP="0088321E">
            <w:pPr>
              <w:tabs>
                <w:tab w:val="left" w:pos="540"/>
              </w:tabs>
              <w:contextualSpacing/>
              <w:jc w:val="both"/>
              <w:rPr>
                <w:sz w:val="28"/>
                <w:szCs w:val="28"/>
              </w:rPr>
            </w:pPr>
          </w:p>
          <w:p w14:paraId="1D4459F5" w14:textId="77777777" w:rsidR="001744AB" w:rsidRPr="000656DB" w:rsidRDefault="001744AB" w:rsidP="0088321E">
            <w:pPr>
              <w:tabs>
                <w:tab w:val="left" w:pos="540"/>
              </w:tabs>
              <w:contextualSpacing/>
              <w:jc w:val="both"/>
              <w:rPr>
                <w:sz w:val="28"/>
                <w:szCs w:val="28"/>
              </w:rPr>
            </w:pPr>
          </w:p>
          <w:p w14:paraId="623BDFFF" w14:textId="77777777" w:rsidR="001744AB" w:rsidRPr="000656DB" w:rsidRDefault="001744AB" w:rsidP="0088321E">
            <w:pPr>
              <w:tabs>
                <w:tab w:val="left" w:pos="540"/>
              </w:tabs>
              <w:contextualSpacing/>
              <w:jc w:val="both"/>
              <w:rPr>
                <w:sz w:val="28"/>
                <w:szCs w:val="28"/>
              </w:rPr>
            </w:pPr>
          </w:p>
          <w:p w14:paraId="2E0D2B3B" w14:textId="77777777" w:rsidR="001744AB" w:rsidRPr="000656DB" w:rsidRDefault="001744AB" w:rsidP="0088321E">
            <w:pPr>
              <w:tabs>
                <w:tab w:val="left" w:pos="540"/>
              </w:tabs>
              <w:contextualSpacing/>
              <w:jc w:val="both"/>
              <w:rPr>
                <w:sz w:val="28"/>
                <w:szCs w:val="28"/>
              </w:rPr>
            </w:pPr>
          </w:p>
          <w:p w14:paraId="4A4037FF" w14:textId="77777777" w:rsidR="001744AB" w:rsidRPr="000656DB" w:rsidRDefault="001744AB" w:rsidP="0088321E">
            <w:pPr>
              <w:tabs>
                <w:tab w:val="left" w:pos="540"/>
              </w:tabs>
              <w:contextualSpacing/>
              <w:jc w:val="both"/>
              <w:rPr>
                <w:sz w:val="28"/>
                <w:szCs w:val="28"/>
              </w:rPr>
            </w:pPr>
          </w:p>
          <w:p w14:paraId="1CB10901" w14:textId="77777777" w:rsidR="001744AB" w:rsidRPr="000656DB" w:rsidRDefault="001744AB" w:rsidP="0088321E">
            <w:pPr>
              <w:tabs>
                <w:tab w:val="left" w:pos="540"/>
              </w:tabs>
              <w:contextualSpacing/>
              <w:jc w:val="both"/>
              <w:rPr>
                <w:sz w:val="28"/>
                <w:szCs w:val="28"/>
              </w:rPr>
            </w:pPr>
          </w:p>
          <w:p w14:paraId="4EB33D42" w14:textId="77777777" w:rsidR="001744AB" w:rsidRPr="000656DB" w:rsidRDefault="001744AB" w:rsidP="0088321E">
            <w:pPr>
              <w:tabs>
                <w:tab w:val="left" w:pos="540"/>
              </w:tabs>
              <w:contextualSpacing/>
              <w:jc w:val="both"/>
              <w:rPr>
                <w:sz w:val="28"/>
                <w:szCs w:val="28"/>
              </w:rPr>
            </w:pPr>
          </w:p>
          <w:p w14:paraId="4D41FB45" w14:textId="77777777" w:rsidR="001744AB" w:rsidRPr="000656DB" w:rsidRDefault="001744AB" w:rsidP="0088321E">
            <w:pPr>
              <w:tabs>
                <w:tab w:val="left" w:pos="540"/>
              </w:tabs>
              <w:contextualSpacing/>
              <w:jc w:val="both"/>
              <w:rPr>
                <w:sz w:val="28"/>
                <w:szCs w:val="28"/>
              </w:rPr>
            </w:pPr>
          </w:p>
          <w:p w14:paraId="77516E4A" w14:textId="77777777" w:rsidR="001744AB" w:rsidRPr="000656DB" w:rsidRDefault="001744AB" w:rsidP="0088321E">
            <w:pPr>
              <w:tabs>
                <w:tab w:val="left" w:pos="540"/>
              </w:tabs>
              <w:contextualSpacing/>
              <w:jc w:val="both"/>
              <w:rPr>
                <w:sz w:val="28"/>
                <w:szCs w:val="28"/>
              </w:rPr>
            </w:pPr>
          </w:p>
          <w:p w14:paraId="0A010020" w14:textId="77777777" w:rsidR="001744AB" w:rsidRPr="000656DB" w:rsidRDefault="001744AB" w:rsidP="0088321E">
            <w:pPr>
              <w:tabs>
                <w:tab w:val="left" w:pos="540"/>
              </w:tabs>
              <w:contextualSpacing/>
              <w:jc w:val="both"/>
              <w:rPr>
                <w:sz w:val="28"/>
                <w:szCs w:val="28"/>
              </w:rPr>
            </w:pPr>
          </w:p>
          <w:p w14:paraId="636E8D2F" w14:textId="77777777" w:rsidR="001744AB" w:rsidRPr="000656DB" w:rsidRDefault="001744AB" w:rsidP="0088321E">
            <w:pPr>
              <w:tabs>
                <w:tab w:val="left" w:pos="540"/>
              </w:tabs>
              <w:contextualSpacing/>
              <w:jc w:val="both"/>
              <w:rPr>
                <w:sz w:val="28"/>
                <w:szCs w:val="28"/>
              </w:rPr>
            </w:pPr>
          </w:p>
          <w:p w14:paraId="232B41CE" w14:textId="77777777" w:rsidR="001744AB" w:rsidRPr="000656DB" w:rsidRDefault="001744AB" w:rsidP="0088321E">
            <w:pPr>
              <w:tabs>
                <w:tab w:val="left" w:pos="540"/>
              </w:tabs>
              <w:contextualSpacing/>
              <w:jc w:val="both"/>
              <w:rPr>
                <w:sz w:val="28"/>
                <w:szCs w:val="28"/>
              </w:rPr>
            </w:pPr>
          </w:p>
          <w:p w14:paraId="4D884DBB" w14:textId="77777777" w:rsidR="001744AB" w:rsidRPr="000656DB" w:rsidRDefault="001744AB" w:rsidP="0088321E">
            <w:pPr>
              <w:tabs>
                <w:tab w:val="left" w:pos="540"/>
              </w:tabs>
              <w:contextualSpacing/>
              <w:jc w:val="both"/>
              <w:rPr>
                <w:sz w:val="28"/>
                <w:szCs w:val="28"/>
              </w:rPr>
            </w:pPr>
          </w:p>
          <w:p w14:paraId="011AED3B" w14:textId="77777777" w:rsidR="001744AB" w:rsidRPr="000656DB" w:rsidRDefault="001744AB" w:rsidP="0088321E">
            <w:pPr>
              <w:tabs>
                <w:tab w:val="left" w:pos="540"/>
              </w:tabs>
              <w:contextualSpacing/>
              <w:jc w:val="both"/>
              <w:rPr>
                <w:sz w:val="28"/>
                <w:szCs w:val="28"/>
              </w:rPr>
            </w:pPr>
          </w:p>
          <w:p w14:paraId="010BB24D" w14:textId="77777777" w:rsidR="001744AB" w:rsidRPr="000656DB" w:rsidRDefault="001744AB" w:rsidP="0088321E">
            <w:pPr>
              <w:tabs>
                <w:tab w:val="left" w:pos="540"/>
              </w:tabs>
              <w:contextualSpacing/>
              <w:jc w:val="both"/>
              <w:rPr>
                <w:sz w:val="28"/>
                <w:szCs w:val="28"/>
              </w:rPr>
            </w:pPr>
          </w:p>
          <w:p w14:paraId="38C3DA7D" w14:textId="77777777" w:rsidR="001744AB" w:rsidRPr="000656DB" w:rsidRDefault="001744AB" w:rsidP="0088321E">
            <w:pPr>
              <w:tabs>
                <w:tab w:val="left" w:pos="540"/>
              </w:tabs>
              <w:contextualSpacing/>
              <w:jc w:val="both"/>
              <w:rPr>
                <w:sz w:val="28"/>
                <w:szCs w:val="28"/>
              </w:rPr>
            </w:pPr>
          </w:p>
          <w:p w14:paraId="4CA1BA52" w14:textId="77777777" w:rsidR="001744AB" w:rsidRPr="000656DB" w:rsidRDefault="001744AB" w:rsidP="0088321E">
            <w:pPr>
              <w:tabs>
                <w:tab w:val="left" w:pos="540"/>
              </w:tabs>
              <w:contextualSpacing/>
              <w:jc w:val="both"/>
              <w:rPr>
                <w:sz w:val="28"/>
                <w:szCs w:val="28"/>
              </w:rPr>
            </w:pPr>
          </w:p>
          <w:p w14:paraId="7375C343" w14:textId="77777777" w:rsidR="001744AB" w:rsidRPr="000656DB" w:rsidRDefault="001744AB" w:rsidP="0088321E">
            <w:pPr>
              <w:tabs>
                <w:tab w:val="left" w:pos="540"/>
              </w:tabs>
              <w:contextualSpacing/>
              <w:jc w:val="both"/>
              <w:rPr>
                <w:sz w:val="28"/>
                <w:szCs w:val="28"/>
              </w:rPr>
            </w:pPr>
          </w:p>
          <w:p w14:paraId="07D0DBA0" w14:textId="77777777" w:rsidR="001744AB" w:rsidRPr="000656DB" w:rsidRDefault="001744AB" w:rsidP="0088321E">
            <w:pPr>
              <w:tabs>
                <w:tab w:val="left" w:pos="540"/>
              </w:tabs>
              <w:contextualSpacing/>
              <w:jc w:val="both"/>
              <w:rPr>
                <w:sz w:val="28"/>
                <w:szCs w:val="28"/>
              </w:rPr>
            </w:pPr>
          </w:p>
          <w:p w14:paraId="72864D62" w14:textId="77777777" w:rsidR="00B105C5" w:rsidRPr="000656DB" w:rsidRDefault="00B105C5" w:rsidP="0088321E">
            <w:pPr>
              <w:tabs>
                <w:tab w:val="left" w:pos="540"/>
              </w:tabs>
              <w:contextualSpacing/>
              <w:jc w:val="both"/>
              <w:rPr>
                <w:sz w:val="28"/>
                <w:szCs w:val="28"/>
              </w:rPr>
            </w:pPr>
          </w:p>
          <w:p w14:paraId="255394A6" w14:textId="77777777" w:rsidR="00B105C5" w:rsidRPr="000656DB" w:rsidRDefault="00B105C5" w:rsidP="0088321E">
            <w:pPr>
              <w:tabs>
                <w:tab w:val="left" w:pos="540"/>
              </w:tabs>
              <w:contextualSpacing/>
              <w:jc w:val="both"/>
              <w:rPr>
                <w:sz w:val="28"/>
                <w:szCs w:val="28"/>
              </w:rPr>
            </w:pPr>
          </w:p>
          <w:p w14:paraId="127A7B73" w14:textId="77777777" w:rsidR="006B5B4D" w:rsidRPr="000656DB" w:rsidRDefault="006B5B4D" w:rsidP="0088321E">
            <w:pPr>
              <w:tabs>
                <w:tab w:val="left" w:pos="540"/>
              </w:tabs>
              <w:contextualSpacing/>
              <w:jc w:val="both"/>
              <w:rPr>
                <w:sz w:val="28"/>
                <w:szCs w:val="28"/>
              </w:rPr>
            </w:pPr>
          </w:p>
        </w:tc>
        <w:tc>
          <w:tcPr>
            <w:tcW w:w="2127" w:type="dxa"/>
          </w:tcPr>
          <w:p w14:paraId="22E2531A" w14:textId="6AFFCDB2" w:rsidR="006B5B4D" w:rsidRPr="000656DB" w:rsidRDefault="00CE6864" w:rsidP="0088321E">
            <w:pPr>
              <w:tabs>
                <w:tab w:val="left" w:pos="540"/>
              </w:tabs>
              <w:contextualSpacing/>
              <w:jc w:val="both"/>
              <w:rPr>
                <w:sz w:val="28"/>
                <w:szCs w:val="28"/>
              </w:rPr>
            </w:pPr>
            <w:r w:rsidRPr="00CE6864">
              <w:rPr>
                <w:sz w:val="28"/>
                <w:szCs w:val="28"/>
              </w:rPr>
              <w:t xml:space="preserve">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w:t>
            </w:r>
            <w:proofErr w:type="gramStart"/>
            <w:r w:rsidRPr="00CE6864">
              <w:rPr>
                <w:sz w:val="28"/>
                <w:szCs w:val="28"/>
              </w:rPr>
              <w:t xml:space="preserve">фактора </w:t>
            </w:r>
            <w:r>
              <w:t xml:space="preserve"> </w:t>
            </w:r>
            <w:r w:rsidRPr="00CE6864">
              <w:rPr>
                <w:sz w:val="28"/>
                <w:szCs w:val="28"/>
              </w:rPr>
              <w:t>неопределенности</w:t>
            </w:r>
            <w:proofErr w:type="gramEnd"/>
            <w:r w:rsidRPr="00CE6864">
              <w:rPr>
                <w:sz w:val="28"/>
                <w:szCs w:val="28"/>
              </w:rPr>
              <w:t xml:space="preserve"> финансовых рынков</w:t>
            </w:r>
          </w:p>
        </w:tc>
        <w:tc>
          <w:tcPr>
            <w:tcW w:w="2835" w:type="dxa"/>
          </w:tcPr>
          <w:p w14:paraId="1C326FF8" w14:textId="77777777" w:rsidR="00C616F3" w:rsidRPr="00F8742D" w:rsidRDefault="00C616F3" w:rsidP="00C616F3">
            <w:pPr>
              <w:rPr>
                <w:sz w:val="28"/>
                <w:szCs w:val="28"/>
              </w:rPr>
            </w:pPr>
            <w:r w:rsidRPr="00F8742D">
              <w:rPr>
                <w:sz w:val="28"/>
                <w:szCs w:val="28"/>
              </w:rPr>
              <w:t xml:space="preserve">1. Применяет современные подходы при моделировании сценариев развития финансовой ситуации в организации на </w:t>
            </w:r>
            <w:proofErr w:type="gramStart"/>
            <w:r w:rsidRPr="00F8742D">
              <w:rPr>
                <w:sz w:val="28"/>
                <w:szCs w:val="28"/>
              </w:rPr>
              <w:t>микро- уровне</w:t>
            </w:r>
            <w:proofErr w:type="gramEnd"/>
            <w:r w:rsidRPr="00F8742D">
              <w:rPr>
                <w:sz w:val="28"/>
                <w:szCs w:val="28"/>
              </w:rPr>
              <w:t>, пользуясь выработанными в международной практике стандартами и методами.</w:t>
            </w:r>
          </w:p>
          <w:p w14:paraId="76C4C402" w14:textId="77777777" w:rsidR="00C616F3" w:rsidRPr="00F8742D" w:rsidRDefault="00C616F3" w:rsidP="000E5E70">
            <w:pPr>
              <w:tabs>
                <w:tab w:val="left" w:pos="540"/>
              </w:tabs>
              <w:contextualSpacing/>
              <w:jc w:val="both"/>
              <w:rPr>
                <w:sz w:val="28"/>
                <w:szCs w:val="28"/>
              </w:rPr>
            </w:pPr>
          </w:p>
          <w:p w14:paraId="29D81846" w14:textId="4A4775AB" w:rsidR="00C616F3" w:rsidRPr="00F8742D" w:rsidRDefault="00C616F3" w:rsidP="000E5E70">
            <w:pPr>
              <w:tabs>
                <w:tab w:val="left" w:pos="540"/>
              </w:tabs>
              <w:contextualSpacing/>
              <w:jc w:val="both"/>
              <w:rPr>
                <w:sz w:val="28"/>
                <w:szCs w:val="28"/>
              </w:rPr>
            </w:pPr>
            <w:r w:rsidRPr="00F8742D">
              <w:rPr>
                <w:sz w:val="28"/>
                <w:szCs w:val="28"/>
              </w:rPr>
              <w:t>2.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p w14:paraId="36011A30" w14:textId="77777777" w:rsidR="00C616F3" w:rsidRPr="00F8742D" w:rsidRDefault="00C616F3" w:rsidP="000E5E70">
            <w:pPr>
              <w:tabs>
                <w:tab w:val="left" w:pos="540"/>
              </w:tabs>
              <w:contextualSpacing/>
              <w:jc w:val="both"/>
              <w:rPr>
                <w:sz w:val="28"/>
                <w:szCs w:val="28"/>
              </w:rPr>
            </w:pPr>
          </w:p>
          <w:p w14:paraId="06563263" w14:textId="77777777" w:rsidR="00C616F3" w:rsidRDefault="00C616F3" w:rsidP="000E5E70">
            <w:pPr>
              <w:tabs>
                <w:tab w:val="left" w:pos="540"/>
              </w:tabs>
              <w:contextualSpacing/>
              <w:jc w:val="both"/>
              <w:rPr>
                <w:sz w:val="28"/>
                <w:szCs w:val="28"/>
              </w:rPr>
            </w:pPr>
          </w:p>
          <w:p w14:paraId="7259E6C2" w14:textId="77777777" w:rsidR="00C616F3" w:rsidRDefault="00C616F3" w:rsidP="000E5E70">
            <w:pPr>
              <w:tabs>
                <w:tab w:val="left" w:pos="540"/>
              </w:tabs>
              <w:contextualSpacing/>
              <w:jc w:val="both"/>
              <w:rPr>
                <w:sz w:val="28"/>
                <w:szCs w:val="28"/>
              </w:rPr>
            </w:pPr>
          </w:p>
          <w:p w14:paraId="782BD437" w14:textId="77777777" w:rsidR="00C616F3" w:rsidRDefault="00C616F3" w:rsidP="000E5E70">
            <w:pPr>
              <w:tabs>
                <w:tab w:val="left" w:pos="540"/>
              </w:tabs>
              <w:contextualSpacing/>
              <w:jc w:val="both"/>
              <w:rPr>
                <w:sz w:val="28"/>
                <w:szCs w:val="28"/>
              </w:rPr>
            </w:pPr>
          </w:p>
          <w:p w14:paraId="7A0CA0E8" w14:textId="77777777" w:rsidR="00C616F3" w:rsidRDefault="00C616F3" w:rsidP="000E5E70">
            <w:pPr>
              <w:tabs>
                <w:tab w:val="left" w:pos="540"/>
              </w:tabs>
              <w:contextualSpacing/>
              <w:jc w:val="both"/>
              <w:rPr>
                <w:sz w:val="28"/>
                <w:szCs w:val="28"/>
              </w:rPr>
            </w:pPr>
          </w:p>
          <w:p w14:paraId="16033899" w14:textId="77777777" w:rsidR="00C616F3" w:rsidRDefault="00C616F3" w:rsidP="000E5E70">
            <w:pPr>
              <w:tabs>
                <w:tab w:val="left" w:pos="540"/>
              </w:tabs>
              <w:contextualSpacing/>
              <w:jc w:val="both"/>
              <w:rPr>
                <w:sz w:val="28"/>
                <w:szCs w:val="28"/>
              </w:rPr>
            </w:pPr>
          </w:p>
          <w:p w14:paraId="30A3332F" w14:textId="77777777" w:rsidR="00C616F3" w:rsidRDefault="00C616F3" w:rsidP="000E5E70">
            <w:pPr>
              <w:tabs>
                <w:tab w:val="left" w:pos="540"/>
              </w:tabs>
              <w:contextualSpacing/>
              <w:jc w:val="both"/>
              <w:rPr>
                <w:sz w:val="28"/>
                <w:szCs w:val="28"/>
              </w:rPr>
            </w:pPr>
          </w:p>
          <w:p w14:paraId="1E1D2C6B" w14:textId="77777777" w:rsidR="00C616F3" w:rsidRDefault="00C616F3" w:rsidP="000E5E70">
            <w:pPr>
              <w:tabs>
                <w:tab w:val="left" w:pos="540"/>
              </w:tabs>
              <w:contextualSpacing/>
              <w:jc w:val="both"/>
              <w:rPr>
                <w:sz w:val="28"/>
                <w:szCs w:val="28"/>
              </w:rPr>
            </w:pPr>
          </w:p>
          <w:p w14:paraId="3A4C0636" w14:textId="77777777" w:rsidR="00C616F3" w:rsidRDefault="00C616F3" w:rsidP="000E5E70">
            <w:pPr>
              <w:tabs>
                <w:tab w:val="left" w:pos="540"/>
              </w:tabs>
              <w:contextualSpacing/>
              <w:jc w:val="both"/>
              <w:rPr>
                <w:sz w:val="28"/>
                <w:szCs w:val="28"/>
              </w:rPr>
            </w:pPr>
          </w:p>
          <w:p w14:paraId="357BF816" w14:textId="270DE8EA" w:rsidR="00160153" w:rsidRPr="00C616F3" w:rsidRDefault="00160153" w:rsidP="00160153">
            <w:pPr>
              <w:tabs>
                <w:tab w:val="left" w:pos="540"/>
              </w:tabs>
              <w:contextualSpacing/>
              <w:jc w:val="both"/>
              <w:rPr>
                <w:sz w:val="28"/>
                <w:szCs w:val="28"/>
              </w:rPr>
            </w:pPr>
          </w:p>
          <w:p w14:paraId="61C7FF1F" w14:textId="77777777" w:rsidR="00160153" w:rsidRPr="00C616F3" w:rsidRDefault="00160153" w:rsidP="00160153">
            <w:pPr>
              <w:tabs>
                <w:tab w:val="left" w:pos="540"/>
              </w:tabs>
              <w:contextualSpacing/>
              <w:jc w:val="both"/>
              <w:rPr>
                <w:sz w:val="28"/>
                <w:szCs w:val="28"/>
              </w:rPr>
            </w:pPr>
          </w:p>
          <w:p w14:paraId="39E1B480" w14:textId="3A1DDA4C" w:rsidR="00C95F1A" w:rsidRPr="00C616F3" w:rsidRDefault="00C95F1A" w:rsidP="00160153">
            <w:pPr>
              <w:tabs>
                <w:tab w:val="left" w:pos="540"/>
              </w:tabs>
              <w:contextualSpacing/>
              <w:jc w:val="both"/>
              <w:rPr>
                <w:sz w:val="28"/>
                <w:szCs w:val="28"/>
              </w:rPr>
            </w:pPr>
          </w:p>
        </w:tc>
        <w:tc>
          <w:tcPr>
            <w:tcW w:w="4110" w:type="dxa"/>
            <w:shd w:val="clear" w:color="auto" w:fill="auto"/>
          </w:tcPr>
          <w:p w14:paraId="22D67795" w14:textId="422CE883" w:rsidR="008C58C8" w:rsidRPr="00C616F3" w:rsidRDefault="003624E1" w:rsidP="00CD78E3">
            <w:pPr>
              <w:jc w:val="both"/>
              <w:rPr>
                <w:sz w:val="28"/>
                <w:szCs w:val="28"/>
              </w:rPr>
            </w:pPr>
            <w:r w:rsidRPr="00C616F3">
              <w:rPr>
                <w:sz w:val="28"/>
                <w:szCs w:val="28"/>
              </w:rPr>
              <w:lastRenderedPageBreak/>
              <w:t xml:space="preserve">1.1. Знать – основные закономерности проявления и </w:t>
            </w:r>
            <w:r w:rsidR="00185FD7" w:rsidRPr="00C616F3">
              <w:rPr>
                <w:sz w:val="28"/>
                <w:szCs w:val="28"/>
              </w:rPr>
              <w:t xml:space="preserve">всех </w:t>
            </w:r>
            <w:r w:rsidRPr="00C616F3">
              <w:rPr>
                <w:sz w:val="28"/>
                <w:szCs w:val="28"/>
              </w:rPr>
              <w:t>видов рисков (включая риски, связанные применением финансовых инструментов для управления ликвидностью организации)</w:t>
            </w:r>
            <w:r w:rsidR="00185FD7" w:rsidRPr="00C616F3">
              <w:rPr>
                <w:sz w:val="28"/>
                <w:szCs w:val="28"/>
              </w:rPr>
              <w:t>, оказывающих наиболее существенное влияние на финансовое состояние хозяйствующих субъектов</w:t>
            </w:r>
            <w:r w:rsidR="004D505F">
              <w:rPr>
                <w:sz w:val="28"/>
                <w:szCs w:val="28"/>
              </w:rPr>
              <w:t xml:space="preserve">, и </w:t>
            </w:r>
            <w:r w:rsidR="00F8742D">
              <w:rPr>
                <w:sz w:val="28"/>
                <w:szCs w:val="28"/>
              </w:rPr>
              <w:t>вариант</w:t>
            </w:r>
            <w:r w:rsidR="004D505F">
              <w:rPr>
                <w:sz w:val="28"/>
                <w:szCs w:val="28"/>
              </w:rPr>
              <w:t>ы их минимизации</w:t>
            </w:r>
            <w:r w:rsidR="00185FD7" w:rsidRPr="00C616F3">
              <w:rPr>
                <w:sz w:val="28"/>
                <w:szCs w:val="28"/>
              </w:rPr>
              <w:t xml:space="preserve">. </w:t>
            </w:r>
            <w:r w:rsidRPr="00C616F3">
              <w:rPr>
                <w:sz w:val="28"/>
                <w:szCs w:val="28"/>
              </w:rPr>
              <w:t xml:space="preserve"> </w:t>
            </w:r>
          </w:p>
          <w:p w14:paraId="18B643E2" w14:textId="5F7B885B" w:rsidR="003624E1" w:rsidRPr="00C616F3" w:rsidRDefault="003624E1" w:rsidP="005248F2">
            <w:pPr>
              <w:jc w:val="both"/>
              <w:rPr>
                <w:sz w:val="28"/>
                <w:szCs w:val="28"/>
              </w:rPr>
            </w:pPr>
            <w:r w:rsidRPr="00C616F3">
              <w:rPr>
                <w:sz w:val="28"/>
                <w:szCs w:val="28"/>
              </w:rPr>
              <w:t xml:space="preserve">1.2. Уметь </w:t>
            </w:r>
            <w:r w:rsidR="005248F2" w:rsidRPr="00C616F3">
              <w:rPr>
                <w:sz w:val="28"/>
                <w:szCs w:val="28"/>
              </w:rPr>
              <w:t>–</w:t>
            </w:r>
            <w:r w:rsidRPr="00C616F3">
              <w:rPr>
                <w:sz w:val="28"/>
                <w:szCs w:val="28"/>
              </w:rPr>
              <w:t xml:space="preserve"> </w:t>
            </w:r>
            <w:r w:rsidR="005248F2" w:rsidRPr="00C616F3">
              <w:rPr>
                <w:sz w:val="28"/>
                <w:szCs w:val="28"/>
              </w:rPr>
              <w:t xml:space="preserve">идентифицировать проявление различных рисков, возникающих </w:t>
            </w:r>
            <w:r w:rsidR="00185FD7" w:rsidRPr="00C616F3">
              <w:rPr>
                <w:sz w:val="28"/>
                <w:szCs w:val="28"/>
              </w:rPr>
              <w:t xml:space="preserve">как </w:t>
            </w:r>
            <w:r w:rsidR="005248F2" w:rsidRPr="00C616F3">
              <w:rPr>
                <w:sz w:val="28"/>
                <w:szCs w:val="28"/>
              </w:rPr>
              <w:t>в</w:t>
            </w:r>
            <w:r w:rsidR="00185FD7" w:rsidRPr="00C616F3">
              <w:rPr>
                <w:sz w:val="28"/>
                <w:szCs w:val="28"/>
              </w:rPr>
              <w:t>ходе текущей</w:t>
            </w:r>
            <w:r w:rsidR="005248F2" w:rsidRPr="00C616F3">
              <w:rPr>
                <w:sz w:val="28"/>
                <w:szCs w:val="28"/>
              </w:rPr>
              <w:t xml:space="preserve"> </w:t>
            </w:r>
            <w:r w:rsidR="00185FD7" w:rsidRPr="00C616F3">
              <w:rPr>
                <w:sz w:val="28"/>
                <w:szCs w:val="28"/>
              </w:rPr>
              <w:t xml:space="preserve">  хозяйственной деятельности, так и в процессе </w:t>
            </w:r>
            <w:r w:rsidR="005248F2" w:rsidRPr="00C616F3">
              <w:rPr>
                <w:sz w:val="28"/>
                <w:szCs w:val="28"/>
              </w:rPr>
              <w:t xml:space="preserve"> реализации инвестиционных проектов</w:t>
            </w:r>
            <w:r w:rsidR="00185FD7" w:rsidRPr="00C616F3">
              <w:rPr>
                <w:sz w:val="28"/>
                <w:szCs w:val="28"/>
              </w:rPr>
              <w:t>,</w:t>
            </w:r>
            <w:r w:rsidR="005248F2" w:rsidRPr="00C616F3">
              <w:rPr>
                <w:sz w:val="28"/>
                <w:szCs w:val="28"/>
              </w:rPr>
              <w:t xml:space="preserve"> и организовать работу по локализации выявленных рисков и мини</w:t>
            </w:r>
            <w:r w:rsidR="00797945" w:rsidRPr="00C616F3">
              <w:rPr>
                <w:sz w:val="28"/>
                <w:szCs w:val="28"/>
              </w:rPr>
              <w:t>ми</w:t>
            </w:r>
            <w:r w:rsidR="005248F2" w:rsidRPr="00C616F3">
              <w:rPr>
                <w:sz w:val="28"/>
                <w:szCs w:val="28"/>
              </w:rPr>
              <w:t>зации их негативного воздействия на деятельность экономического субъекта.</w:t>
            </w:r>
          </w:p>
          <w:p w14:paraId="2356E3C9" w14:textId="3D27F37D" w:rsidR="005248F2" w:rsidRPr="00C616F3" w:rsidRDefault="005248F2" w:rsidP="005248F2">
            <w:pPr>
              <w:jc w:val="both"/>
              <w:rPr>
                <w:sz w:val="28"/>
                <w:szCs w:val="28"/>
              </w:rPr>
            </w:pPr>
            <w:r w:rsidRPr="00C616F3">
              <w:rPr>
                <w:sz w:val="28"/>
                <w:szCs w:val="28"/>
              </w:rPr>
              <w:t>2.1.</w:t>
            </w:r>
            <w:r w:rsidR="001568C2" w:rsidRPr="00C616F3">
              <w:rPr>
                <w:sz w:val="28"/>
                <w:szCs w:val="28"/>
              </w:rPr>
              <w:t xml:space="preserve"> </w:t>
            </w:r>
            <w:r w:rsidRPr="00C616F3">
              <w:rPr>
                <w:sz w:val="28"/>
                <w:szCs w:val="28"/>
              </w:rPr>
              <w:t xml:space="preserve">Знать </w:t>
            </w:r>
            <w:r w:rsidR="00DF7836" w:rsidRPr="00C616F3">
              <w:rPr>
                <w:sz w:val="28"/>
                <w:szCs w:val="28"/>
              </w:rPr>
              <w:t>–</w:t>
            </w:r>
            <w:r w:rsidR="00797945" w:rsidRPr="00C616F3">
              <w:rPr>
                <w:sz w:val="28"/>
                <w:szCs w:val="28"/>
              </w:rPr>
              <w:t xml:space="preserve"> базовые элементы </w:t>
            </w:r>
            <w:r w:rsidR="00DF7836" w:rsidRPr="00C616F3">
              <w:rPr>
                <w:sz w:val="28"/>
                <w:szCs w:val="28"/>
              </w:rPr>
              <w:t>основных схем</w:t>
            </w:r>
            <w:r w:rsidR="001568C2" w:rsidRPr="00C616F3">
              <w:rPr>
                <w:sz w:val="28"/>
                <w:szCs w:val="28"/>
              </w:rPr>
              <w:t xml:space="preserve">, обеспечивающих стабильные денежные потоки  </w:t>
            </w:r>
            <w:r w:rsidR="00DF7836" w:rsidRPr="00C616F3">
              <w:rPr>
                <w:sz w:val="28"/>
                <w:szCs w:val="28"/>
              </w:rPr>
              <w:t xml:space="preserve"> </w:t>
            </w:r>
            <w:r w:rsidR="001568C2" w:rsidRPr="00C616F3">
              <w:rPr>
                <w:sz w:val="28"/>
                <w:szCs w:val="28"/>
              </w:rPr>
              <w:t xml:space="preserve"> в ходе текущей </w:t>
            </w:r>
            <w:proofErr w:type="gramStart"/>
            <w:r w:rsidR="001568C2" w:rsidRPr="00C616F3">
              <w:rPr>
                <w:sz w:val="28"/>
                <w:szCs w:val="28"/>
              </w:rPr>
              <w:t xml:space="preserve">деятельности  </w:t>
            </w:r>
            <w:r w:rsidR="00DF7836" w:rsidRPr="00C616F3">
              <w:rPr>
                <w:sz w:val="28"/>
                <w:szCs w:val="28"/>
              </w:rPr>
              <w:t>экономическими</w:t>
            </w:r>
            <w:proofErr w:type="gramEnd"/>
            <w:r w:rsidR="00DF7836" w:rsidRPr="00C616F3">
              <w:rPr>
                <w:sz w:val="28"/>
                <w:szCs w:val="28"/>
              </w:rPr>
              <w:t xml:space="preserve"> субъектами </w:t>
            </w:r>
            <w:r w:rsidR="001568C2" w:rsidRPr="00C616F3">
              <w:rPr>
                <w:sz w:val="28"/>
                <w:szCs w:val="28"/>
              </w:rPr>
              <w:t xml:space="preserve">и при реализации </w:t>
            </w:r>
            <w:r w:rsidR="00DF7836" w:rsidRPr="00C616F3">
              <w:rPr>
                <w:sz w:val="28"/>
                <w:szCs w:val="28"/>
              </w:rPr>
              <w:t>инвестиционных проектов</w:t>
            </w:r>
            <w:r w:rsidR="001568C2" w:rsidRPr="00C616F3">
              <w:rPr>
                <w:sz w:val="28"/>
                <w:szCs w:val="28"/>
              </w:rPr>
              <w:t>,</w:t>
            </w:r>
            <w:r w:rsidR="00797945" w:rsidRPr="00C616F3">
              <w:rPr>
                <w:sz w:val="28"/>
                <w:szCs w:val="28"/>
              </w:rPr>
              <w:t xml:space="preserve"> а также возможности мобилизации финансовых ресурсов в случае </w:t>
            </w:r>
            <w:r w:rsidR="00797945" w:rsidRPr="00C616F3">
              <w:rPr>
                <w:sz w:val="28"/>
                <w:szCs w:val="28"/>
              </w:rPr>
              <w:lastRenderedPageBreak/>
              <w:t>необходимости  замен</w:t>
            </w:r>
            <w:r w:rsidR="001568C2" w:rsidRPr="00C616F3">
              <w:rPr>
                <w:sz w:val="28"/>
                <w:szCs w:val="28"/>
              </w:rPr>
              <w:t>ы</w:t>
            </w:r>
            <w:r w:rsidR="00797945" w:rsidRPr="00C616F3">
              <w:rPr>
                <w:sz w:val="28"/>
                <w:szCs w:val="28"/>
              </w:rPr>
              <w:t xml:space="preserve"> источников финансирования </w:t>
            </w:r>
            <w:r w:rsidR="00DF7836" w:rsidRPr="00C616F3">
              <w:rPr>
                <w:sz w:val="28"/>
                <w:szCs w:val="28"/>
              </w:rPr>
              <w:t xml:space="preserve">. </w:t>
            </w:r>
          </w:p>
          <w:p w14:paraId="576D4FB7" w14:textId="2404BBF4" w:rsidR="00DF7836" w:rsidRPr="00C616F3" w:rsidRDefault="00DF7836" w:rsidP="00212FA6">
            <w:pPr>
              <w:jc w:val="both"/>
              <w:rPr>
                <w:sz w:val="28"/>
                <w:szCs w:val="28"/>
              </w:rPr>
            </w:pPr>
            <w:r w:rsidRPr="00C616F3">
              <w:rPr>
                <w:sz w:val="28"/>
                <w:szCs w:val="28"/>
              </w:rPr>
              <w:t xml:space="preserve">2.2. Уметь </w:t>
            </w:r>
            <w:r w:rsidR="00797945" w:rsidRPr="00C616F3">
              <w:rPr>
                <w:sz w:val="28"/>
                <w:szCs w:val="28"/>
              </w:rPr>
              <w:t>–</w:t>
            </w:r>
            <w:r w:rsidRPr="00C616F3">
              <w:rPr>
                <w:sz w:val="28"/>
                <w:szCs w:val="28"/>
              </w:rPr>
              <w:t xml:space="preserve"> </w:t>
            </w:r>
            <w:r w:rsidR="00797945" w:rsidRPr="00C616F3">
              <w:rPr>
                <w:sz w:val="28"/>
                <w:szCs w:val="28"/>
              </w:rPr>
              <w:t xml:space="preserve">организовать обеспечения финансирования проекта в соответствии с фазой экономического цикла, </w:t>
            </w:r>
            <w:r w:rsidR="001568C2" w:rsidRPr="00C616F3">
              <w:rPr>
                <w:sz w:val="28"/>
                <w:szCs w:val="28"/>
              </w:rPr>
              <w:t xml:space="preserve">конъюнктурой </w:t>
            </w:r>
            <w:proofErr w:type="gramStart"/>
            <w:r w:rsidR="001568C2" w:rsidRPr="00C616F3">
              <w:rPr>
                <w:sz w:val="28"/>
                <w:szCs w:val="28"/>
              </w:rPr>
              <w:t xml:space="preserve">рынка, </w:t>
            </w:r>
            <w:r w:rsidR="00797945" w:rsidRPr="00C616F3">
              <w:rPr>
                <w:sz w:val="28"/>
                <w:szCs w:val="28"/>
              </w:rPr>
              <w:t xml:space="preserve"> уровнем</w:t>
            </w:r>
            <w:proofErr w:type="gramEnd"/>
            <w:r w:rsidR="00797945" w:rsidRPr="00C616F3">
              <w:rPr>
                <w:sz w:val="28"/>
                <w:szCs w:val="28"/>
              </w:rPr>
              <w:t xml:space="preserve"> обеспеченности проекта финансированием со стороны собственни</w:t>
            </w:r>
            <w:r w:rsidR="00212FA6" w:rsidRPr="00C616F3">
              <w:rPr>
                <w:sz w:val="28"/>
                <w:szCs w:val="28"/>
              </w:rPr>
              <w:t xml:space="preserve">ков, </w:t>
            </w:r>
            <w:r w:rsidR="00797945" w:rsidRPr="00C616F3">
              <w:rPr>
                <w:sz w:val="28"/>
                <w:szCs w:val="28"/>
              </w:rPr>
              <w:t xml:space="preserve">  </w:t>
            </w:r>
            <w:r w:rsidR="00212FA6" w:rsidRPr="00C616F3">
              <w:rPr>
                <w:sz w:val="28"/>
                <w:szCs w:val="28"/>
              </w:rPr>
              <w:t>технологическими особенностями проекта, ожиданиями инвесторов и</w:t>
            </w:r>
            <w:r w:rsidR="00797945" w:rsidRPr="00C616F3">
              <w:rPr>
                <w:sz w:val="28"/>
                <w:szCs w:val="28"/>
              </w:rPr>
              <w:t xml:space="preserve"> требованиями  рег</w:t>
            </w:r>
            <w:r w:rsidR="00212FA6" w:rsidRPr="00C616F3">
              <w:rPr>
                <w:sz w:val="28"/>
                <w:szCs w:val="28"/>
              </w:rPr>
              <w:t>у</w:t>
            </w:r>
            <w:r w:rsidR="00797945" w:rsidRPr="00C616F3">
              <w:rPr>
                <w:sz w:val="28"/>
                <w:szCs w:val="28"/>
              </w:rPr>
              <w:t xml:space="preserve">лирующих органов. </w:t>
            </w:r>
          </w:p>
          <w:p w14:paraId="76A53C01" w14:textId="2A646C4A" w:rsidR="00212FA6" w:rsidRPr="00C616F3" w:rsidRDefault="001568C2" w:rsidP="0089419C">
            <w:pPr>
              <w:jc w:val="both"/>
              <w:rPr>
                <w:sz w:val="28"/>
                <w:szCs w:val="28"/>
              </w:rPr>
            </w:pPr>
            <w:r w:rsidRPr="00C616F3">
              <w:rPr>
                <w:sz w:val="28"/>
                <w:szCs w:val="28"/>
              </w:rPr>
              <w:t xml:space="preserve"> </w:t>
            </w:r>
          </w:p>
        </w:tc>
      </w:tr>
    </w:tbl>
    <w:p w14:paraId="0DED1F09" w14:textId="6F644480" w:rsidR="00A62043" w:rsidRDefault="00A62043" w:rsidP="009D3149">
      <w:pPr>
        <w:jc w:val="both"/>
        <w:rPr>
          <w:sz w:val="28"/>
          <w:szCs w:val="28"/>
        </w:rPr>
      </w:pPr>
    </w:p>
    <w:p w14:paraId="5CCC4A33" w14:textId="77777777" w:rsidR="000D6C95" w:rsidRDefault="000D6C95" w:rsidP="009D3149">
      <w:pPr>
        <w:jc w:val="both"/>
        <w:rPr>
          <w:sz w:val="28"/>
          <w:szCs w:val="28"/>
        </w:rPr>
      </w:pPr>
    </w:p>
    <w:p w14:paraId="24476DA1" w14:textId="77777777" w:rsidR="00C52F7B" w:rsidRDefault="00C52F7B" w:rsidP="00216B8A">
      <w:pPr>
        <w:jc w:val="both"/>
        <w:outlineLvl w:val="0"/>
        <w:rPr>
          <w:b/>
          <w:bCs/>
          <w:sz w:val="28"/>
          <w:szCs w:val="28"/>
        </w:rPr>
      </w:pPr>
      <w:bookmarkStart w:id="2" w:name="_Toc88224216"/>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bookmarkEnd w:id="2"/>
    </w:p>
    <w:p w14:paraId="216A7805" w14:textId="77777777" w:rsidR="00BF14CF" w:rsidRDefault="00BF14CF" w:rsidP="006F47B7">
      <w:pPr>
        <w:ind w:firstLine="709"/>
        <w:jc w:val="both"/>
        <w:rPr>
          <w:sz w:val="28"/>
          <w:szCs w:val="28"/>
        </w:rPr>
      </w:pPr>
    </w:p>
    <w:p w14:paraId="7ED5D353" w14:textId="4217AEB1" w:rsidR="00142236" w:rsidRDefault="000F1582" w:rsidP="006F47B7">
      <w:pPr>
        <w:ind w:firstLine="709"/>
        <w:jc w:val="both"/>
        <w:rPr>
          <w:sz w:val="28"/>
          <w:szCs w:val="28"/>
        </w:rPr>
      </w:pPr>
      <w:r w:rsidRPr="00FE5F09">
        <w:rPr>
          <w:sz w:val="28"/>
          <w:szCs w:val="28"/>
        </w:rPr>
        <w:t>Дисциплина «</w:t>
      </w:r>
      <w:r>
        <w:rPr>
          <w:sz w:val="28"/>
          <w:szCs w:val="28"/>
        </w:rPr>
        <w:t>Операции РЕПО</w:t>
      </w:r>
      <w:r w:rsidRPr="00FE5F09">
        <w:rPr>
          <w:sz w:val="28"/>
          <w:szCs w:val="28"/>
        </w:rPr>
        <w:t xml:space="preserve">» </w:t>
      </w:r>
      <w:r>
        <w:rPr>
          <w:sz w:val="28"/>
          <w:szCs w:val="28"/>
        </w:rPr>
        <w:t>я</w:t>
      </w:r>
      <w:r w:rsidR="006C3B21">
        <w:rPr>
          <w:sz w:val="28"/>
          <w:szCs w:val="28"/>
        </w:rPr>
        <w:t xml:space="preserve">вляется дисциплиной </w:t>
      </w:r>
      <w:r w:rsidR="006E2C2C">
        <w:rPr>
          <w:sz w:val="28"/>
          <w:szCs w:val="28"/>
        </w:rPr>
        <w:t>по</w:t>
      </w:r>
      <w:r w:rsidR="00142236">
        <w:rPr>
          <w:sz w:val="28"/>
          <w:szCs w:val="28"/>
        </w:rPr>
        <w:t xml:space="preserve"> выбору </w:t>
      </w:r>
      <w:r w:rsidR="00216B8A">
        <w:rPr>
          <w:sz w:val="28"/>
          <w:szCs w:val="28"/>
        </w:rPr>
        <w:t xml:space="preserve">студентов, обучающихся по направлению </w:t>
      </w:r>
      <w:r w:rsidR="006C3B21">
        <w:rPr>
          <w:sz w:val="28"/>
          <w:szCs w:val="28"/>
        </w:rPr>
        <w:t>по</w:t>
      </w:r>
      <w:r w:rsidR="00EA40F1">
        <w:rPr>
          <w:sz w:val="28"/>
          <w:szCs w:val="28"/>
        </w:rPr>
        <w:t xml:space="preserve">дготовки </w:t>
      </w:r>
      <w:r w:rsidR="00216B8A" w:rsidRPr="00863FF7">
        <w:rPr>
          <w:sz w:val="28"/>
          <w:szCs w:val="28"/>
        </w:rPr>
        <w:t>38.</w:t>
      </w:r>
      <w:r w:rsidR="0013115C">
        <w:rPr>
          <w:sz w:val="28"/>
          <w:szCs w:val="28"/>
        </w:rPr>
        <w:t>04.0</w:t>
      </w:r>
      <w:r w:rsidR="00EA40F1">
        <w:rPr>
          <w:sz w:val="28"/>
          <w:szCs w:val="28"/>
        </w:rPr>
        <w:t>8</w:t>
      </w:r>
      <w:r w:rsidR="00216B8A" w:rsidRPr="00FE5F09">
        <w:rPr>
          <w:sz w:val="28"/>
          <w:szCs w:val="28"/>
        </w:rPr>
        <w:t xml:space="preserve"> </w:t>
      </w:r>
      <w:r w:rsidR="00216B8A">
        <w:rPr>
          <w:sz w:val="28"/>
          <w:szCs w:val="28"/>
        </w:rPr>
        <w:t>«</w:t>
      </w:r>
      <w:r w:rsidR="001C595F">
        <w:rPr>
          <w:sz w:val="28"/>
          <w:szCs w:val="28"/>
        </w:rPr>
        <w:t>Финансы и кредит</w:t>
      </w:r>
      <w:r w:rsidR="00863FF7">
        <w:rPr>
          <w:sz w:val="28"/>
          <w:szCs w:val="28"/>
        </w:rPr>
        <w:t>», направленност</w:t>
      </w:r>
      <w:r w:rsidR="00EA40F1">
        <w:rPr>
          <w:sz w:val="28"/>
          <w:szCs w:val="28"/>
        </w:rPr>
        <w:t>ь</w:t>
      </w:r>
      <w:r w:rsidR="00863FF7">
        <w:rPr>
          <w:sz w:val="28"/>
          <w:szCs w:val="28"/>
        </w:rPr>
        <w:t xml:space="preserve"> программ</w:t>
      </w:r>
      <w:r w:rsidR="006E2C2C">
        <w:rPr>
          <w:sz w:val="28"/>
          <w:szCs w:val="28"/>
        </w:rPr>
        <w:t>ы</w:t>
      </w:r>
      <w:r w:rsidR="00216B8A">
        <w:rPr>
          <w:sz w:val="28"/>
          <w:szCs w:val="28"/>
        </w:rPr>
        <w:t xml:space="preserve"> </w:t>
      </w:r>
      <w:r w:rsidR="00216B8A" w:rsidRPr="00FE5F09">
        <w:rPr>
          <w:sz w:val="28"/>
          <w:szCs w:val="28"/>
        </w:rPr>
        <w:t>магистратур</w:t>
      </w:r>
      <w:r w:rsidR="00F75482">
        <w:rPr>
          <w:sz w:val="28"/>
          <w:szCs w:val="28"/>
        </w:rPr>
        <w:t xml:space="preserve">ы: </w:t>
      </w:r>
      <w:r w:rsidR="00216B8A">
        <w:rPr>
          <w:sz w:val="28"/>
          <w:szCs w:val="28"/>
        </w:rPr>
        <w:t>«</w:t>
      </w:r>
      <w:r w:rsidR="001C595F">
        <w:rPr>
          <w:sz w:val="28"/>
          <w:szCs w:val="28"/>
        </w:rPr>
        <w:t>Анализ финансовых рынков</w:t>
      </w:r>
      <w:r w:rsidR="00CE0B76">
        <w:rPr>
          <w:sz w:val="28"/>
          <w:szCs w:val="28"/>
        </w:rPr>
        <w:t>»</w:t>
      </w:r>
      <w:r w:rsidR="006E2C2C">
        <w:rPr>
          <w:sz w:val="28"/>
          <w:szCs w:val="28"/>
        </w:rPr>
        <w:t xml:space="preserve">. </w:t>
      </w:r>
      <w:bookmarkStart w:id="3" w:name="_Hlk91601598"/>
      <w:r w:rsidR="006C3B21" w:rsidRPr="00FE5F09">
        <w:rPr>
          <w:sz w:val="28"/>
          <w:szCs w:val="28"/>
        </w:rPr>
        <w:t>Дисциплина «</w:t>
      </w:r>
      <w:r w:rsidR="006C3B21">
        <w:rPr>
          <w:sz w:val="28"/>
          <w:szCs w:val="28"/>
        </w:rPr>
        <w:t>Операции РЕПО</w:t>
      </w:r>
      <w:r w:rsidR="006C3B21" w:rsidRPr="00FE5F09">
        <w:rPr>
          <w:sz w:val="28"/>
          <w:szCs w:val="28"/>
        </w:rPr>
        <w:t>»</w:t>
      </w:r>
      <w:bookmarkEnd w:id="3"/>
      <w:r>
        <w:rPr>
          <w:sz w:val="28"/>
          <w:szCs w:val="28"/>
        </w:rPr>
        <w:t>,</w:t>
      </w:r>
      <w:r w:rsidR="006C3B21" w:rsidRPr="00FE5F09">
        <w:rPr>
          <w:sz w:val="28"/>
          <w:szCs w:val="28"/>
        </w:rPr>
        <w:t xml:space="preserve"> </w:t>
      </w:r>
      <w:r w:rsidR="006C3B21">
        <w:rPr>
          <w:sz w:val="28"/>
          <w:szCs w:val="28"/>
        </w:rPr>
        <w:t xml:space="preserve">сугубо практической направленности, </w:t>
      </w:r>
      <w:r w:rsidR="006E2C2C">
        <w:rPr>
          <w:sz w:val="28"/>
          <w:szCs w:val="28"/>
        </w:rPr>
        <w:t xml:space="preserve">дополняет и детализирует знания, полученные студентами в ходе изучение обязательных дисциплин, предусмотренных программой обучения. </w:t>
      </w:r>
    </w:p>
    <w:p w14:paraId="1654B5D4" w14:textId="77777777" w:rsidR="00142236" w:rsidRPr="008C405F" w:rsidRDefault="00142236" w:rsidP="006F47B7">
      <w:pPr>
        <w:ind w:firstLine="709"/>
        <w:jc w:val="both"/>
        <w:rPr>
          <w:sz w:val="28"/>
          <w:szCs w:val="28"/>
        </w:rPr>
      </w:pPr>
      <w:r w:rsidRPr="00FE5F09">
        <w:rPr>
          <w:sz w:val="28"/>
          <w:szCs w:val="28"/>
        </w:rPr>
        <w:t>Для эффективного ос</w:t>
      </w:r>
      <w:r>
        <w:rPr>
          <w:sz w:val="28"/>
          <w:szCs w:val="28"/>
        </w:rPr>
        <w:t>воения данной учебной дисциплиной</w:t>
      </w:r>
      <w:r w:rsidRPr="00FE5F09">
        <w:rPr>
          <w:sz w:val="28"/>
          <w:szCs w:val="28"/>
        </w:rPr>
        <w:t xml:space="preserve"> студенты должны владеть</w:t>
      </w:r>
      <w:r w:rsidRPr="008C405F">
        <w:rPr>
          <w:sz w:val="28"/>
          <w:szCs w:val="28"/>
        </w:rPr>
        <w:t>:</w:t>
      </w:r>
    </w:p>
    <w:p w14:paraId="4AD0566A" w14:textId="77777777" w:rsidR="00142236" w:rsidRDefault="00142236" w:rsidP="006F47B7">
      <w:pPr>
        <w:ind w:firstLine="709"/>
        <w:jc w:val="both"/>
        <w:rPr>
          <w:sz w:val="28"/>
          <w:szCs w:val="28"/>
        </w:rPr>
      </w:pPr>
      <w:r w:rsidRPr="008C405F">
        <w:rPr>
          <w:sz w:val="28"/>
          <w:szCs w:val="28"/>
        </w:rPr>
        <w:t>-</w:t>
      </w:r>
      <w:r w:rsidRPr="00FE5F09">
        <w:rPr>
          <w:sz w:val="28"/>
          <w:szCs w:val="28"/>
        </w:rPr>
        <w:t xml:space="preserve"> знаниями в области</w:t>
      </w:r>
      <w:r>
        <w:rPr>
          <w:sz w:val="28"/>
          <w:szCs w:val="28"/>
        </w:rPr>
        <w:t xml:space="preserve"> гражданского </w:t>
      </w:r>
      <w:proofErr w:type="gramStart"/>
      <w:r>
        <w:rPr>
          <w:sz w:val="28"/>
          <w:szCs w:val="28"/>
        </w:rPr>
        <w:t>права,  финансов</w:t>
      </w:r>
      <w:proofErr w:type="gramEnd"/>
      <w:r>
        <w:rPr>
          <w:sz w:val="28"/>
          <w:szCs w:val="28"/>
        </w:rPr>
        <w:t>, кредита, основных принципов деятельности</w:t>
      </w:r>
      <w:r w:rsidRPr="008C405F">
        <w:rPr>
          <w:sz w:val="28"/>
          <w:szCs w:val="28"/>
        </w:rPr>
        <w:t xml:space="preserve"> </w:t>
      </w:r>
      <w:r w:rsidRPr="00E33368">
        <w:rPr>
          <w:sz w:val="28"/>
          <w:szCs w:val="28"/>
        </w:rPr>
        <w:t xml:space="preserve"> кредитных и </w:t>
      </w:r>
      <w:proofErr w:type="spellStart"/>
      <w:r w:rsidRPr="00E33368">
        <w:rPr>
          <w:sz w:val="28"/>
          <w:szCs w:val="28"/>
        </w:rPr>
        <w:t>не</w:t>
      </w:r>
      <w:r>
        <w:rPr>
          <w:sz w:val="28"/>
          <w:szCs w:val="28"/>
        </w:rPr>
        <w:t>кредитных</w:t>
      </w:r>
      <w:proofErr w:type="spellEnd"/>
      <w:r>
        <w:rPr>
          <w:sz w:val="28"/>
          <w:szCs w:val="28"/>
        </w:rPr>
        <w:t xml:space="preserve"> финансовых институтов</w:t>
      </w:r>
      <w:r w:rsidRPr="008C405F">
        <w:rPr>
          <w:sz w:val="28"/>
          <w:szCs w:val="28"/>
        </w:rPr>
        <w:t>;</w:t>
      </w:r>
    </w:p>
    <w:p w14:paraId="358FF687" w14:textId="77777777" w:rsidR="00142236" w:rsidRPr="008C405F" w:rsidRDefault="00142236" w:rsidP="006F47B7">
      <w:pPr>
        <w:ind w:firstLine="709"/>
        <w:jc w:val="both"/>
        <w:rPr>
          <w:sz w:val="28"/>
          <w:szCs w:val="28"/>
        </w:rPr>
      </w:pPr>
      <w:r w:rsidRPr="008C405F">
        <w:rPr>
          <w:sz w:val="28"/>
          <w:szCs w:val="28"/>
        </w:rPr>
        <w:t>-</w:t>
      </w:r>
      <w:r w:rsidRPr="00E33368">
        <w:rPr>
          <w:sz w:val="28"/>
          <w:szCs w:val="28"/>
        </w:rPr>
        <w:t>основ</w:t>
      </w:r>
      <w:r>
        <w:rPr>
          <w:sz w:val="28"/>
          <w:szCs w:val="28"/>
        </w:rPr>
        <w:t xml:space="preserve">ными принципами организации </w:t>
      </w:r>
      <w:r w:rsidR="004F7421">
        <w:rPr>
          <w:sz w:val="28"/>
          <w:szCs w:val="28"/>
        </w:rPr>
        <w:t xml:space="preserve">всех </w:t>
      </w:r>
      <w:proofErr w:type="gramStart"/>
      <w:r w:rsidR="004F7421">
        <w:rPr>
          <w:sz w:val="28"/>
          <w:szCs w:val="28"/>
        </w:rPr>
        <w:t xml:space="preserve">видов </w:t>
      </w:r>
      <w:r w:rsidRPr="00E33368">
        <w:rPr>
          <w:sz w:val="28"/>
          <w:szCs w:val="28"/>
        </w:rPr>
        <w:t xml:space="preserve"> </w:t>
      </w:r>
      <w:r w:rsidR="00B85CAD">
        <w:rPr>
          <w:sz w:val="28"/>
          <w:szCs w:val="28"/>
        </w:rPr>
        <w:t>профессиональной</w:t>
      </w:r>
      <w:proofErr w:type="gramEnd"/>
      <w:r w:rsidR="00B85CAD">
        <w:rPr>
          <w:sz w:val="28"/>
          <w:szCs w:val="28"/>
        </w:rPr>
        <w:t xml:space="preserve"> деятельности на рынке ценных бумаг, а также </w:t>
      </w:r>
      <w:r w:rsidR="004F7421">
        <w:rPr>
          <w:sz w:val="28"/>
          <w:szCs w:val="28"/>
        </w:rPr>
        <w:t>деятельности по организации торговли (включая биржевую торговлю) и клиринговой деятельности</w:t>
      </w:r>
      <w:r w:rsidRPr="008C405F">
        <w:rPr>
          <w:sz w:val="28"/>
          <w:szCs w:val="28"/>
        </w:rPr>
        <w:t>;</w:t>
      </w:r>
    </w:p>
    <w:p w14:paraId="6EF16099" w14:textId="77777777" w:rsidR="00142236" w:rsidRDefault="00142236" w:rsidP="006F47B7">
      <w:pPr>
        <w:ind w:firstLine="709"/>
        <w:jc w:val="both"/>
        <w:rPr>
          <w:sz w:val="28"/>
          <w:szCs w:val="28"/>
        </w:rPr>
      </w:pPr>
      <w:r>
        <w:rPr>
          <w:sz w:val="28"/>
          <w:szCs w:val="28"/>
        </w:rPr>
        <w:t xml:space="preserve"> -</w:t>
      </w:r>
      <w:r w:rsidRPr="00E33368">
        <w:rPr>
          <w:sz w:val="28"/>
          <w:szCs w:val="28"/>
        </w:rPr>
        <w:t xml:space="preserve"> </w:t>
      </w:r>
      <w:r>
        <w:rPr>
          <w:sz w:val="28"/>
          <w:szCs w:val="28"/>
        </w:rPr>
        <w:t xml:space="preserve"> знаниями в </w:t>
      </w:r>
      <w:proofErr w:type="gramStart"/>
      <w:r>
        <w:rPr>
          <w:sz w:val="28"/>
          <w:szCs w:val="28"/>
        </w:rPr>
        <w:t>области  менеджмента</w:t>
      </w:r>
      <w:proofErr w:type="gramEnd"/>
      <w:r>
        <w:rPr>
          <w:sz w:val="28"/>
          <w:szCs w:val="28"/>
        </w:rPr>
        <w:t>, маркетинга, основ</w:t>
      </w:r>
      <w:r w:rsidRPr="00FE5F09">
        <w:rPr>
          <w:sz w:val="28"/>
          <w:szCs w:val="28"/>
        </w:rPr>
        <w:t xml:space="preserve"> математической статистики; </w:t>
      </w:r>
    </w:p>
    <w:p w14:paraId="25B0E5A2" w14:textId="12BA6A1A" w:rsidR="00E620DF" w:rsidRDefault="00142236" w:rsidP="006F47B7">
      <w:pPr>
        <w:ind w:firstLine="709"/>
        <w:jc w:val="both"/>
        <w:rPr>
          <w:b/>
          <w:bCs/>
          <w:sz w:val="28"/>
          <w:szCs w:val="28"/>
        </w:rPr>
      </w:pPr>
      <w:r>
        <w:rPr>
          <w:sz w:val="28"/>
          <w:szCs w:val="28"/>
        </w:rPr>
        <w:t>-</w:t>
      </w:r>
      <w:r w:rsidRPr="00FE5F09">
        <w:rPr>
          <w:sz w:val="28"/>
          <w:szCs w:val="28"/>
        </w:rPr>
        <w:t xml:space="preserve"> знаниями и умениями в сфере информационных технологий.</w:t>
      </w:r>
    </w:p>
    <w:p w14:paraId="0E662B8E" w14:textId="37731D39" w:rsidR="00E620DF" w:rsidRDefault="00E620DF" w:rsidP="00216B8A">
      <w:pPr>
        <w:jc w:val="both"/>
        <w:outlineLvl w:val="0"/>
        <w:rPr>
          <w:b/>
          <w:bCs/>
          <w:sz w:val="28"/>
          <w:szCs w:val="28"/>
        </w:rPr>
      </w:pPr>
    </w:p>
    <w:p w14:paraId="4DD846EF" w14:textId="77777777" w:rsidR="00BF14CF" w:rsidRDefault="00BF14CF" w:rsidP="00BF14CF">
      <w:pPr>
        <w:jc w:val="both"/>
        <w:outlineLvl w:val="0"/>
        <w:rPr>
          <w:b/>
          <w:bCs/>
          <w:sz w:val="28"/>
          <w:szCs w:val="28"/>
        </w:rPr>
      </w:pPr>
      <w:bookmarkStart w:id="4" w:name="_Toc88224217"/>
    </w:p>
    <w:p w14:paraId="3AA0F704" w14:textId="77777777" w:rsidR="00BF14CF" w:rsidRDefault="00BF14CF" w:rsidP="00BF14CF">
      <w:pPr>
        <w:jc w:val="both"/>
        <w:outlineLvl w:val="0"/>
        <w:rPr>
          <w:b/>
          <w:bCs/>
          <w:sz w:val="28"/>
          <w:szCs w:val="28"/>
        </w:rPr>
      </w:pPr>
    </w:p>
    <w:p w14:paraId="13F25A21" w14:textId="77777777" w:rsidR="00BF14CF" w:rsidRDefault="00BF14CF" w:rsidP="00BF14CF">
      <w:pPr>
        <w:jc w:val="both"/>
        <w:outlineLvl w:val="0"/>
        <w:rPr>
          <w:b/>
          <w:bCs/>
          <w:sz w:val="28"/>
          <w:szCs w:val="28"/>
        </w:rPr>
      </w:pPr>
    </w:p>
    <w:p w14:paraId="4E3B59D0" w14:textId="77777777" w:rsidR="00BF14CF" w:rsidRDefault="00BF14CF" w:rsidP="00BF14CF">
      <w:pPr>
        <w:jc w:val="both"/>
        <w:outlineLvl w:val="0"/>
        <w:rPr>
          <w:b/>
          <w:bCs/>
          <w:sz w:val="28"/>
          <w:szCs w:val="28"/>
        </w:rPr>
      </w:pPr>
    </w:p>
    <w:p w14:paraId="255A07C9" w14:textId="77777777" w:rsidR="00BF14CF" w:rsidRDefault="00BF14CF" w:rsidP="00BF14CF">
      <w:pPr>
        <w:jc w:val="both"/>
        <w:outlineLvl w:val="0"/>
        <w:rPr>
          <w:b/>
          <w:bCs/>
          <w:sz w:val="28"/>
          <w:szCs w:val="28"/>
        </w:rPr>
      </w:pPr>
    </w:p>
    <w:p w14:paraId="59B7572B" w14:textId="77777777" w:rsidR="00BF14CF" w:rsidRDefault="00BF14CF" w:rsidP="00BF14CF">
      <w:pPr>
        <w:jc w:val="both"/>
        <w:outlineLvl w:val="0"/>
        <w:rPr>
          <w:b/>
          <w:bCs/>
          <w:sz w:val="28"/>
          <w:szCs w:val="28"/>
        </w:rPr>
      </w:pPr>
    </w:p>
    <w:p w14:paraId="05487955" w14:textId="77777777" w:rsidR="00BF14CF" w:rsidRDefault="00BF14CF" w:rsidP="00BF14CF">
      <w:pPr>
        <w:jc w:val="both"/>
        <w:outlineLvl w:val="0"/>
        <w:rPr>
          <w:b/>
          <w:bCs/>
          <w:sz w:val="28"/>
          <w:szCs w:val="28"/>
        </w:rPr>
      </w:pPr>
    </w:p>
    <w:p w14:paraId="2A564D29" w14:textId="77777777" w:rsidR="00BF14CF" w:rsidRDefault="00BF14CF" w:rsidP="00BF14CF">
      <w:pPr>
        <w:jc w:val="both"/>
        <w:outlineLvl w:val="0"/>
        <w:rPr>
          <w:b/>
          <w:bCs/>
          <w:sz w:val="28"/>
          <w:szCs w:val="28"/>
        </w:rPr>
      </w:pPr>
    </w:p>
    <w:p w14:paraId="72852692" w14:textId="48637397" w:rsidR="00BF14CF" w:rsidRDefault="00C52F7B" w:rsidP="00BF14CF">
      <w:pPr>
        <w:jc w:val="both"/>
        <w:outlineLvl w:val="0"/>
        <w:rPr>
          <w:b/>
          <w:bCs/>
          <w:sz w:val="28"/>
          <w:szCs w:val="28"/>
        </w:rPr>
      </w:pPr>
      <w:r w:rsidRPr="001218D9">
        <w:rPr>
          <w:b/>
          <w:bCs/>
          <w:sz w:val="28"/>
          <w:szCs w:val="28"/>
        </w:rPr>
        <w:t xml:space="preserve">4. Объем </w:t>
      </w:r>
      <w:r w:rsidR="00EC45DF" w:rsidRPr="001218D9">
        <w:rPr>
          <w:b/>
          <w:bCs/>
          <w:sz w:val="28"/>
          <w:szCs w:val="28"/>
        </w:rPr>
        <w:t>дисциплины</w:t>
      </w:r>
      <w:r w:rsidR="00142236" w:rsidRPr="001218D9">
        <w:rPr>
          <w:b/>
          <w:bCs/>
          <w:sz w:val="28"/>
          <w:szCs w:val="28"/>
        </w:rPr>
        <w:t xml:space="preserve"> </w:t>
      </w:r>
      <w:r w:rsidR="001B4C63" w:rsidRPr="001218D9">
        <w:rPr>
          <w:b/>
          <w:bCs/>
          <w:sz w:val="28"/>
          <w:szCs w:val="28"/>
        </w:rPr>
        <w:t>(модуля)</w:t>
      </w:r>
      <w:r w:rsidRPr="001218D9">
        <w:rPr>
          <w:b/>
          <w:bCs/>
          <w:sz w:val="28"/>
          <w:szCs w:val="28"/>
        </w:rPr>
        <w:t xml:space="preserve"> в зачетных единицах и в академических </w:t>
      </w:r>
      <w:r w:rsidR="00400154" w:rsidRPr="001218D9">
        <w:rPr>
          <w:b/>
          <w:bCs/>
          <w:sz w:val="28"/>
          <w:szCs w:val="28"/>
        </w:rPr>
        <w:t>ча</w:t>
      </w:r>
      <w:r w:rsidRPr="001218D9">
        <w:rPr>
          <w:b/>
          <w:bCs/>
          <w:sz w:val="28"/>
          <w:szCs w:val="28"/>
        </w:rPr>
        <w:t xml:space="preserve">сах с выделением объема </w:t>
      </w:r>
      <w:r w:rsidR="00400154" w:rsidRPr="001218D9">
        <w:rPr>
          <w:b/>
          <w:bCs/>
          <w:sz w:val="28"/>
          <w:szCs w:val="28"/>
        </w:rPr>
        <w:t>аудиторной (лекции, семинары) и</w:t>
      </w:r>
      <w:r w:rsidRPr="001218D9">
        <w:rPr>
          <w:b/>
          <w:bCs/>
          <w:sz w:val="28"/>
          <w:szCs w:val="28"/>
        </w:rPr>
        <w:t xml:space="preserve"> самостоятельной работы обучающихся</w:t>
      </w:r>
      <w:bookmarkEnd w:id="4"/>
      <w:r w:rsidR="00400154">
        <w:rPr>
          <w:b/>
          <w:bCs/>
          <w:sz w:val="28"/>
          <w:szCs w:val="28"/>
        </w:rPr>
        <w:t xml:space="preserve"> </w:t>
      </w:r>
    </w:p>
    <w:p w14:paraId="358FD18B" w14:textId="77777777" w:rsidR="00BF14CF" w:rsidRDefault="00BF14CF" w:rsidP="00BF14CF">
      <w:pPr>
        <w:jc w:val="both"/>
        <w:outlineLvl w:val="0"/>
        <w:rPr>
          <w:sz w:val="28"/>
          <w:szCs w:val="28"/>
        </w:rPr>
      </w:pPr>
    </w:p>
    <w:p w14:paraId="2026A4DA" w14:textId="7925ADF7" w:rsidR="00166B94" w:rsidRDefault="00166B94" w:rsidP="00BF14CF">
      <w:pPr>
        <w:jc w:val="both"/>
        <w:outlineLvl w:val="0"/>
        <w:rPr>
          <w:sz w:val="28"/>
          <w:szCs w:val="28"/>
        </w:rPr>
      </w:pPr>
      <w:r w:rsidRPr="007E4CC5">
        <w:rPr>
          <w:sz w:val="28"/>
          <w:szCs w:val="28"/>
        </w:rPr>
        <w:t xml:space="preserve">Таблица </w:t>
      </w:r>
      <w:r w:rsidRPr="009D34EE">
        <w:rPr>
          <w:sz w:val="28"/>
          <w:szCs w:val="28"/>
        </w:rPr>
        <w:t>1</w:t>
      </w:r>
      <w:r>
        <w:rPr>
          <w:sz w:val="28"/>
          <w:szCs w:val="28"/>
        </w:rPr>
        <w:t>.</w:t>
      </w:r>
    </w:p>
    <w:p w14:paraId="058F0BDA" w14:textId="77777777" w:rsidR="000656DB" w:rsidRPr="00D34CB9" w:rsidRDefault="000656DB" w:rsidP="00166B94">
      <w:pPr>
        <w:keepNext/>
        <w:ind w:left="567"/>
        <w:jc w:val="right"/>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1944"/>
        <w:gridCol w:w="2584"/>
      </w:tblGrid>
      <w:tr w:rsidR="00AB54F2" w:rsidRPr="00D34CB9" w14:paraId="2008BECE" w14:textId="77777777" w:rsidTr="005D748F">
        <w:tc>
          <w:tcPr>
            <w:tcW w:w="2766" w:type="pct"/>
            <w:shd w:val="clear" w:color="auto" w:fill="auto"/>
          </w:tcPr>
          <w:p w14:paraId="5BC656B4" w14:textId="77777777" w:rsidR="00AB54F2" w:rsidRPr="00D34CB9" w:rsidRDefault="00AB54F2" w:rsidP="00EC45DF">
            <w:pPr>
              <w:pStyle w:val="a6"/>
              <w:keepNext/>
              <w:ind w:left="0"/>
              <w:rPr>
                <w:b/>
                <w:sz w:val="24"/>
                <w:szCs w:val="24"/>
              </w:rPr>
            </w:pPr>
            <w:r w:rsidRPr="00D34CB9">
              <w:rPr>
                <w:b/>
                <w:sz w:val="24"/>
                <w:szCs w:val="24"/>
              </w:rPr>
              <w:t>Вид учебной работы   по дисциплине</w:t>
            </w:r>
          </w:p>
        </w:tc>
        <w:tc>
          <w:tcPr>
            <w:tcW w:w="942" w:type="pct"/>
            <w:shd w:val="clear" w:color="auto" w:fill="auto"/>
          </w:tcPr>
          <w:p w14:paraId="62F90D2F" w14:textId="77777777" w:rsidR="00AB54F2" w:rsidRPr="00D34CB9" w:rsidRDefault="00AB54F2" w:rsidP="007B710E">
            <w:pPr>
              <w:pStyle w:val="a6"/>
              <w:keepNext/>
              <w:ind w:left="0"/>
              <w:jc w:val="center"/>
              <w:rPr>
                <w:b/>
                <w:sz w:val="24"/>
                <w:szCs w:val="24"/>
              </w:rPr>
            </w:pPr>
            <w:r w:rsidRPr="00D34CB9">
              <w:rPr>
                <w:b/>
                <w:sz w:val="24"/>
                <w:szCs w:val="24"/>
              </w:rPr>
              <w:t xml:space="preserve">Всего </w:t>
            </w:r>
          </w:p>
          <w:p w14:paraId="077B9D18" w14:textId="77777777" w:rsidR="00AB54F2" w:rsidRPr="00D34CB9" w:rsidRDefault="00AB54F2" w:rsidP="007B710E">
            <w:pPr>
              <w:pStyle w:val="a6"/>
              <w:keepNext/>
              <w:ind w:left="0"/>
              <w:jc w:val="center"/>
              <w:rPr>
                <w:b/>
                <w:sz w:val="24"/>
                <w:szCs w:val="24"/>
              </w:rPr>
            </w:pPr>
            <w:r w:rsidRPr="00D34CB9">
              <w:rPr>
                <w:b/>
                <w:sz w:val="24"/>
                <w:szCs w:val="24"/>
              </w:rPr>
              <w:t>(в з/е и часах)</w:t>
            </w:r>
          </w:p>
        </w:tc>
        <w:tc>
          <w:tcPr>
            <w:tcW w:w="1291" w:type="pct"/>
            <w:shd w:val="clear" w:color="auto" w:fill="auto"/>
          </w:tcPr>
          <w:p w14:paraId="2C464D1B" w14:textId="0A402D92" w:rsidR="00AB54F2" w:rsidRPr="00D34CB9" w:rsidRDefault="00AB54F2" w:rsidP="002E7225">
            <w:pPr>
              <w:pStyle w:val="a6"/>
              <w:keepNext/>
              <w:ind w:left="0"/>
              <w:jc w:val="center"/>
              <w:rPr>
                <w:b/>
                <w:sz w:val="24"/>
                <w:szCs w:val="24"/>
              </w:rPr>
            </w:pPr>
            <w:r w:rsidRPr="00D34CB9">
              <w:rPr>
                <w:b/>
                <w:sz w:val="24"/>
                <w:szCs w:val="24"/>
              </w:rPr>
              <w:t>Семестр</w:t>
            </w:r>
            <w:r w:rsidR="00A33029">
              <w:rPr>
                <w:b/>
                <w:sz w:val="24"/>
                <w:szCs w:val="24"/>
              </w:rPr>
              <w:t xml:space="preserve"> (мод</w:t>
            </w:r>
            <w:r w:rsidR="00792E99">
              <w:rPr>
                <w:b/>
                <w:sz w:val="24"/>
                <w:szCs w:val="24"/>
              </w:rPr>
              <w:t>уль</w:t>
            </w:r>
            <w:r w:rsidR="00CE6864">
              <w:rPr>
                <w:b/>
                <w:sz w:val="24"/>
                <w:szCs w:val="24"/>
              </w:rPr>
              <w:t>)</w:t>
            </w:r>
            <w:r w:rsidR="002E7225">
              <w:rPr>
                <w:b/>
                <w:sz w:val="24"/>
                <w:szCs w:val="24"/>
              </w:rPr>
              <w:t xml:space="preserve">5 </w:t>
            </w:r>
            <w:r w:rsidR="00792E99">
              <w:rPr>
                <w:b/>
                <w:sz w:val="24"/>
                <w:szCs w:val="24"/>
              </w:rPr>
              <w:t>в часах</w:t>
            </w:r>
          </w:p>
        </w:tc>
      </w:tr>
      <w:tr w:rsidR="00AB54F2" w:rsidRPr="00D34CB9" w14:paraId="0FE15267" w14:textId="77777777" w:rsidTr="005D748F">
        <w:tc>
          <w:tcPr>
            <w:tcW w:w="2766" w:type="pct"/>
            <w:shd w:val="clear" w:color="auto" w:fill="auto"/>
          </w:tcPr>
          <w:p w14:paraId="0A8CAEF2" w14:textId="77777777" w:rsidR="00AB54F2" w:rsidRPr="00D34CB9" w:rsidRDefault="00AB54F2" w:rsidP="00EC45DF">
            <w:pPr>
              <w:pStyle w:val="a6"/>
              <w:keepNext/>
              <w:ind w:left="0"/>
              <w:rPr>
                <w:b/>
                <w:sz w:val="24"/>
                <w:szCs w:val="24"/>
              </w:rPr>
            </w:pPr>
            <w:r w:rsidRPr="00D34CB9">
              <w:rPr>
                <w:b/>
                <w:sz w:val="24"/>
                <w:szCs w:val="24"/>
              </w:rPr>
              <w:t xml:space="preserve">Общая трудоемкость дисциплины </w:t>
            </w:r>
          </w:p>
        </w:tc>
        <w:tc>
          <w:tcPr>
            <w:tcW w:w="942" w:type="pct"/>
            <w:shd w:val="clear" w:color="auto" w:fill="auto"/>
          </w:tcPr>
          <w:p w14:paraId="52201FAD" w14:textId="77777777" w:rsidR="00AB54F2" w:rsidRPr="00AB54F2" w:rsidRDefault="00AB54F2" w:rsidP="007B710E">
            <w:pPr>
              <w:pStyle w:val="a6"/>
              <w:keepNext/>
              <w:ind w:left="0"/>
              <w:jc w:val="right"/>
              <w:rPr>
                <w:b/>
                <w:i/>
                <w:sz w:val="24"/>
                <w:szCs w:val="24"/>
              </w:rPr>
            </w:pPr>
            <w:r w:rsidRPr="00AB54F2">
              <w:rPr>
                <w:b/>
                <w:i/>
                <w:sz w:val="24"/>
                <w:szCs w:val="24"/>
              </w:rPr>
              <w:t>3/ 108</w:t>
            </w:r>
          </w:p>
        </w:tc>
        <w:tc>
          <w:tcPr>
            <w:tcW w:w="1291" w:type="pct"/>
            <w:shd w:val="clear" w:color="auto" w:fill="auto"/>
          </w:tcPr>
          <w:p w14:paraId="356C1EAB" w14:textId="77777777" w:rsidR="00AB54F2" w:rsidRPr="00AB54F2" w:rsidRDefault="00AB54F2" w:rsidP="007B710E">
            <w:pPr>
              <w:pStyle w:val="a6"/>
              <w:keepNext/>
              <w:ind w:left="0"/>
              <w:jc w:val="right"/>
              <w:rPr>
                <w:b/>
                <w:i/>
                <w:sz w:val="24"/>
                <w:szCs w:val="24"/>
              </w:rPr>
            </w:pPr>
            <w:r w:rsidRPr="00AB54F2">
              <w:rPr>
                <w:b/>
                <w:i/>
                <w:sz w:val="24"/>
                <w:szCs w:val="24"/>
              </w:rPr>
              <w:t>3/ 108</w:t>
            </w:r>
          </w:p>
        </w:tc>
      </w:tr>
      <w:tr w:rsidR="00AB54F2" w:rsidRPr="00D34CB9" w14:paraId="1EF75ABF" w14:textId="77777777" w:rsidTr="005D748F">
        <w:tc>
          <w:tcPr>
            <w:tcW w:w="2766" w:type="pct"/>
            <w:shd w:val="clear" w:color="auto" w:fill="auto"/>
          </w:tcPr>
          <w:p w14:paraId="5222E972" w14:textId="77777777" w:rsidR="00AB54F2" w:rsidRPr="00D34CB9" w:rsidRDefault="00AB54F2" w:rsidP="007B710E">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42" w:type="pct"/>
            <w:shd w:val="clear" w:color="auto" w:fill="auto"/>
          </w:tcPr>
          <w:p w14:paraId="2062A4D1" w14:textId="390EAD65" w:rsidR="00AB54F2" w:rsidRPr="00AB54F2" w:rsidRDefault="001218D9" w:rsidP="00A33029">
            <w:pPr>
              <w:pStyle w:val="a6"/>
              <w:keepNext/>
              <w:ind w:left="0"/>
              <w:jc w:val="right"/>
              <w:rPr>
                <w:b/>
                <w:i/>
                <w:sz w:val="24"/>
                <w:szCs w:val="24"/>
              </w:rPr>
            </w:pPr>
            <w:r>
              <w:rPr>
                <w:b/>
                <w:i/>
                <w:sz w:val="24"/>
                <w:szCs w:val="24"/>
              </w:rPr>
              <w:t>12</w:t>
            </w:r>
          </w:p>
        </w:tc>
        <w:tc>
          <w:tcPr>
            <w:tcW w:w="1291" w:type="pct"/>
            <w:shd w:val="clear" w:color="auto" w:fill="auto"/>
          </w:tcPr>
          <w:p w14:paraId="035996B5" w14:textId="50405C18" w:rsidR="00AB54F2" w:rsidRPr="00AB54F2" w:rsidRDefault="001218D9" w:rsidP="00A33029">
            <w:pPr>
              <w:pStyle w:val="a6"/>
              <w:keepNext/>
              <w:ind w:left="0"/>
              <w:jc w:val="right"/>
              <w:rPr>
                <w:b/>
                <w:i/>
                <w:sz w:val="24"/>
                <w:szCs w:val="24"/>
              </w:rPr>
            </w:pPr>
            <w:r>
              <w:rPr>
                <w:b/>
                <w:i/>
                <w:sz w:val="24"/>
                <w:szCs w:val="24"/>
              </w:rPr>
              <w:t>1</w:t>
            </w:r>
            <w:r w:rsidR="00792E99">
              <w:rPr>
                <w:b/>
                <w:i/>
                <w:sz w:val="24"/>
                <w:szCs w:val="24"/>
              </w:rPr>
              <w:t>2</w:t>
            </w:r>
          </w:p>
        </w:tc>
      </w:tr>
      <w:tr w:rsidR="00AB54F2" w:rsidRPr="00D34CB9" w14:paraId="009734BC" w14:textId="77777777" w:rsidTr="005D748F">
        <w:tc>
          <w:tcPr>
            <w:tcW w:w="2766" w:type="pct"/>
            <w:shd w:val="clear" w:color="auto" w:fill="auto"/>
          </w:tcPr>
          <w:p w14:paraId="126125AF" w14:textId="77777777" w:rsidR="00AB54F2" w:rsidRPr="00D34CB9" w:rsidRDefault="00AB54F2" w:rsidP="007B710E">
            <w:pPr>
              <w:pStyle w:val="a6"/>
              <w:keepNext/>
              <w:ind w:left="0"/>
              <w:rPr>
                <w:i/>
                <w:sz w:val="24"/>
                <w:szCs w:val="24"/>
              </w:rPr>
            </w:pPr>
            <w:r w:rsidRPr="00D34CB9">
              <w:rPr>
                <w:i/>
                <w:sz w:val="24"/>
                <w:szCs w:val="24"/>
              </w:rPr>
              <w:t xml:space="preserve">Лекции </w:t>
            </w:r>
          </w:p>
        </w:tc>
        <w:tc>
          <w:tcPr>
            <w:tcW w:w="942" w:type="pct"/>
            <w:shd w:val="clear" w:color="auto" w:fill="auto"/>
          </w:tcPr>
          <w:p w14:paraId="33EF6B50" w14:textId="05C2A07B" w:rsidR="00AB54F2" w:rsidRPr="000656DB" w:rsidRDefault="00CE6864" w:rsidP="00CE6864">
            <w:pPr>
              <w:pStyle w:val="a6"/>
              <w:keepNext/>
              <w:tabs>
                <w:tab w:val="left" w:pos="1607"/>
              </w:tabs>
              <w:ind w:left="0"/>
              <w:rPr>
                <w:b/>
                <w:i/>
                <w:sz w:val="24"/>
                <w:szCs w:val="24"/>
              </w:rPr>
            </w:pPr>
            <w:r>
              <w:rPr>
                <w:b/>
                <w:i/>
                <w:sz w:val="24"/>
                <w:szCs w:val="24"/>
              </w:rPr>
              <w:tab/>
              <w:t>4</w:t>
            </w:r>
          </w:p>
        </w:tc>
        <w:tc>
          <w:tcPr>
            <w:tcW w:w="1291" w:type="pct"/>
            <w:shd w:val="clear" w:color="auto" w:fill="auto"/>
          </w:tcPr>
          <w:p w14:paraId="02F4B382" w14:textId="2855A7FA" w:rsidR="00AB54F2" w:rsidRPr="00D34CB9" w:rsidRDefault="00CE6864" w:rsidP="007B710E">
            <w:pPr>
              <w:pStyle w:val="a6"/>
              <w:keepNext/>
              <w:ind w:left="0"/>
              <w:jc w:val="right"/>
              <w:rPr>
                <w:b/>
                <w:i/>
                <w:sz w:val="24"/>
                <w:szCs w:val="24"/>
              </w:rPr>
            </w:pPr>
            <w:r>
              <w:rPr>
                <w:b/>
                <w:i/>
                <w:sz w:val="24"/>
                <w:szCs w:val="24"/>
              </w:rPr>
              <w:t>4</w:t>
            </w:r>
          </w:p>
        </w:tc>
      </w:tr>
      <w:tr w:rsidR="00AB54F2" w:rsidRPr="005532E3" w14:paraId="428BE28E" w14:textId="77777777" w:rsidTr="005D748F">
        <w:tc>
          <w:tcPr>
            <w:tcW w:w="2766" w:type="pct"/>
            <w:shd w:val="clear" w:color="auto" w:fill="auto"/>
          </w:tcPr>
          <w:p w14:paraId="43CEADBF" w14:textId="77777777" w:rsidR="004C17D1" w:rsidRPr="005532E3" w:rsidRDefault="00AB54F2" w:rsidP="004C17D1">
            <w:pPr>
              <w:pStyle w:val="a6"/>
              <w:keepNext/>
              <w:ind w:left="0"/>
              <w:rPr>
                <w:i/>
                <w:sz w:val="24"/>
                <w:szCs w:val="24"/>
              </w:rPr>
            </w:pPr>
            <w:r w:rsidRPr="005532E3">
              <w:rPr>
                <w:i/>
                <w:sz w:val="24"/>
                <w:szCs w:val="24"/>
              </w:rPr>
              <w:t>Семинары, практические занятия</w:t>
            </w:r>
            <w:r w:rsidR="004C17D1" w:rsidRPr="004C17D1">
              <w:rPr>
                <w:i/>
                <w:sz w:val="24"/>
                <w:szCs w:val="24"/>
              </w:rPr>
              <w:t>:</w:t>
            </w:r>
            <w:r w:rsidRPr="005532E3">
              <w:rPr>
                <w:i/>
                <w:sz w:val="24"/>
                <w:szCs w:val="24"/>
              </w:rPr>
              <w:t xml:space="preserve">  </w:t>
            </w:r>
          </w:p>
        </w:tc>
        <w:tc>
          <w:tcPr>
            <w:tcW w:w="942" w:type="pct"/>
            <w:shd w:val="clear" w:color="auto" w:fill="auto"/>
          </w:tcPr>
          <w:p w14:paraId="6AEC519E" w14:textId="78A1D77D" w:rsidR="00AB54F2" w:rsidRPr="000656DB" w:rsidRDefault="001218D9" w:rsidP="002E7225">
            <w:pPr>
              <w:pStyle w:val="a6"/>
              <w:keepNext/>
              <w:ind w:left="0"/>
              <w:jc w:val="right"/>
              <w:rPr>
                <w:b/>
                <w:i/>
                <w:sz w:val="24"/>
                <w:szCs w:val="24"/>
              </w:rPr>
            </w:pPr>
            <w:r>
              <w:rPr>
                <w:b/>
                <w:i/>
                <w:sz w:val="24"/>
                <w:szCs w:val="24"/>
              </w:rPr>
              <w:t>8</w:t>
            </w:r>
          </w:p>
        </w:tc>
        <w:tc>
          <w:tcPr>
            <w:tcW w:w="1291" w:type="pct"/>
            <w:shd w:val="clear" w:color="auto" w:fill="auto"/>
          </w:tcPr>
          <w:p w14:paraId="07041450" w14:textId="1479B373" w:rsidR="00AB54F2" w:rsidRPr="005532E3" w:rsidRDefault="001218D9" w:rsidP="007B710E">
            <w:pPr>
              <w:pStyle w:val="a6"/>
              <w:keepNext/>
              <w:ind w:left="0"/>
              <w:jc w:val="right"/>
              <w:rPr>
                <w:b/>
                <w:i/>
                <w:sz w:val="24"/>
                <w:szCs w:val="24"/>
              </w:rPr>
            </w:pPr>
            <w:r>
              <w:rPr>
                <w:b/>
                <w:i/>
                <w:sz w:val="24"/>
                <w:szCs w:val="24"/>
              </w:rPr>
              <w:t>8</w:t>
            </w:r>
          </w:p>
        </w:tc>
      </w:tr>
      <w:tr w:rsidR="00AB54F2" w:rsidRPr="005532E3" w14:paraId="41468FBD" w14:textId="77777777" w:rsidTr="005D748F">
        <w:tc>
          <w:tcPr>
            <w:tcW w:w="2766" w:type="pct"/>
            <w:shd w:val="clear" w:color="auto" w:fill="auto"/>
          </w:tcPr>
          <w:p w14:paraId="206FF738" w14:textId="77777777" w:rsidR="00AB54F2" w:rsidRPr="005532E3" w:rsidRDefault="00AB54F2" w:rsidP="007B710E">
            <w:pPr>
              <w:pStyle w:val="a6"/>
              <w:keepNext/>
              <w:ind w:left="0"/>
              <w:rPr>
                <w:b/>
                <w:i/>
                <w:sz w:val="24"/>
                <w:szCs w:val="24"/>
              </w:rPr>
            </w:pPr>
            <w:r w:rsidRPr="005532E3">
              <w:rPr>
                <w:b/>
                <w:i/>
                <w:sz w:val="24"/>
                <w:szCs w:val="24"/>
              </w:rPr>
              <w:t>Самостоятельная работа</w:t>
            </w:r>
          </w:p>
        </w:tc>
        <w:tc>
          <w:tcPr>
            <w:tcW w:w="942" w:type="pct"/>
            <w:shd w:val="clear" w:color="auto" w:fill="auto"/>
          </w:tcPr>
          <w:p w14:paraId="026BE4A8" w14:textId="6B790CF4" w:rsidR="00AB54F2" w:rsidRPr="000656DB" w:rsidRDefault="001218D9" w:rsidP="007B710E">
            <w:pPr>
              <w:pStyle w:val="a6"/>
              <w:keepNext/>
              <w:ind w:left="0"/>
              <w:jc w:val="right"/>
              <w:rPr>
                <w:b/>
                <w:i/>
                <w:sz w:val="24"/>
                <w:szCs w:val="24"/>
              </w:rPr>
            </w:pPr>
            <w:r>
              <w:rPr>
                <w:b/>
                <w:i/>
                <w:sz w:val="24"/>
                <w:szCs w:val="24"/>
              </w:rPr>
              <w:t>9</w:t>
            </w:r>
            <w:r w:rsidR="002E7225">
              <w:rPr>
                <w:b/>
                <w:i/>
                <w:sz w:val="24"/>
                <w:szCs w:val="24"/>
              </w:rPr>
              <w:t>6</w:t>
            </w:r>
          </w:p>
        </w:tc>
        <w:tc>
          <w:tcPr>
            <w:tcW w:w="1291" w:type="pct"/>
            <w:shd w:val="clear" w:color="auto" w:fill="auto"/>
          </w:tcPr>
          <w:p w14:paraId="002FB530" w14:textId="0B13309E" w:rsidR="00AB54F2" w:rsidRPr="005532E3" w:rsidRDefault="001218D9" w:rsidP="007B710E">
            <w:pPr>
              <w:pStyle w:val="a6"/>
              <w:keepNext/>
              <w:ind w:left="0"/>
              <w:jc w:val="right"/>
              <w:rPr>
                <w:b/>
                <w:i/>
                <w:sz w:val="24"/>
                <w:szCs w:val="24"/>
              </w:rPr>
            </w:pPr>
            <w:r>
              <w:rPr>
                <w:b/>
                <w:i/>
                <w:sz w:val="24"/>
                <w:szCs w:val="24"/>
              </w:rPr>
              <w:t>9</w:t>
            </w:r>
            <w:r w:rsidR="002E7225">
              <w:rPr>
                <w:b/>
                <w:i/>
                <w:sz w:val="24"/>
                <w:szCs w:val="24"/>
              </w:rPr>
              <w:t>6</w:t>
            </w:r>
          </w:p>
        </w:tc>
      </w:tr>
      <w:tr w:rsidR="000826FE" w:rsidRPr="005532E3" w14:paraId="3E0A8778" w14:textId="77777777" w:rsidTr="005D748F">
        <w:tc>
          <w:tcPr>
            <w:tcW w:w="2766" w:type="pct"/>
            <w:shd w:val="clear" w:color="auto" w:fill="auto"/>
          </w:tcPr>
          <w:p w14:paraId="4B0510F5" w14:textId="77777777" w:rsidR="000826FE" w:rsidRPr="000826FE" w:rsidRDefault="000826FE" w:rsidP="000826FE">
            <w:pPr>
              <w:pStyle w:val="a6"/>
              <w:keepNext/>
              <w:ind w:left="0"/>
              <w:rPr>
                <w:sz w:val="24"/>
                <w:szCs w:val="24"/>
              </w:rPr>
            </w:pPr>
            <w:r>
              <w:rPr>
                <w:sz w:val="24"/>
                <w:szCs w:val="24"/>
              </w:rPr>
              <w:t>Вид текущего контроля</w:t>
            </w:r>
          </w:p>
        </w:tc>
        <w:tc>
          <w:tcPr>
            <w:tcW w:w="942" w:type="pct"/>
            <w:shd w:val="clear" w:color="auto" w:fill="auto"/>
          </w:tcPr>
          <w:p w14:paraId="1C6865A4" w14:textId="77777777" w:rsidR="000826FE" w:rsidRPr="000826FE" w:rsidRDefault="000826FE" w:rsidP="007B710E">
            <w:pPr>
              <w:pStyle w:val="a6"/>
              <w:keepNext/>
              <w:ind w:left="0"/>
              <w:jc w:val="right"/>
              <w:rPr>
                <w:b/>
                <w:i/>
                <w:sz w:val="24"/>
                <w:szCs w:val="24"/>
              </w:rPr>
            </w:pPr>
            <w:r w:rsidRPr="000826FE">
              <w:rPr>
                <w:b/>
                <w:i/>
                <w:sz w:val="24"/>
                <w:szCs w:val="24"/>
              </w:rPr>
              <w:t>Контрольная работа</w:t>
            </w:r>
          </w:p>
        </w:tc>
        <w:tc>
          <w:tcPr>
            <w:tcW w:w="1291" w:type="pct"/>
            <w:shd w:val="clear" w:color="auto" w:fill="auto"/>
          </w:tcPr>
          <w:p w14:paraId="6C1007DD" w14:textId="77777777" w:rsidR="000826FE" w:rsidRDefault="000826FE" w:rsidP="007B710E">
            <w:pPr>
              <w:pStyle w:val="a6"/>
              <w:keepNext/>
              <w:ind w:left="0"/>
              <w:jc w:val="right"/>
              <w:rPr>
                <w:b/>
                <w:i/>
                <w:sz w:val="24"/>
                <w:szCs w:val="24"/>
              </w:rPr>
            </w:pPr>
            <w:r>
              <w:rPr>
                <w:b/>
                <w:i/>
                <w:sz w:val="24"/>
                <w:szCs w:val="24"/>
              </w:rPr>
              <w:t>Контрольная работа</w:t>
            </w:r>
          </w:p>
        </w:tc>
      </w:tr>
      <w:tr w:rsidR="00AB54F2" w:rsidRPr="005532E3" w14:paraId="7968576D" w14:textId="77777777" w:rsidTr="005D748F">
        <w:tc>
          <w:tcPr>
            <w:tcW w:w="2766" w:type="pct"/>
            <w:shd w:val="clear" w:color="auto" w:fill="auto"/>
          </w:tcPr>
          <w:p w14:paraId="34FBECDF" w14:textId="77777777" w:rsidR="00AB54F2" w:rsidRPr="005532E3" w:rsidRDefault="00AB54F2" w:rsidP="000826FE">
            <w:pPr>
              <w:pStyle w:val="a6"/>
              <w:keepNext/>
              <w:ind w:left="0"/>
              <w:rPr>
                <w:sz w:val="24"/>
                <w:szCs w:val="24"/>
              </w:rPr>
            </w:pPr>
            <w:r>
              <w:rPr>
                <w:sz w:val="24"/>
                <w:szCs w:val="24"/>
              </w:rPr>
              <w:t xml:space="preserve">Вид </w:t>
            </w:r>
            <w:r w:rsidR="000826FE">
              <w:rPr>
                <w:sz w:val="24"/>
                <w:szCs w:val="24"/>
              </w:rPr>
              <w:t>промежуточной аттестации</w:t>
            </w:r>
          </w:p>
        </w:tc>
        <w:tc>
          <w:tcPr>
            <w:tcW w:w="942" w:type="pct"/>
            <w:shd w:val="clear" w:color="auto" w:fill="auto"/>
          </w:tcPr>
          <w:p w14:paraId="3FBAFE87" w14:textId="77777777" w:rsidR="00AB54F2" w:rsidRPr="00AB54F2" w:rsidRDefault="00AB54F2" w:rsidP="007B710E">
            <w:pPr>
              <w:pStyle w:val="a6"/>
              <w:keepNext/>
              <w:ind w:left="0"/>
              <w:jc w:val="right"/>
              <w:rPr>
                <w:b/>
                <w:i/>
                <w:sz w:val="24"/>
                <w:szCs w:val="24"/>
              </w:rPr>
            </w:pPr>
            <w:r>
              <w:rPr>
                <w:b/>
                <w:i/>
                <w:sz w:val="24"/>
                <w:szCs w:val="24"/>
              </w:rPr>
              <w:t>Зачет</w:t>
            </w:r>
          </w:p>
        </w:tc>
        <w:tc>
          <w:tcPr>
            <w:tcW w:w="1291" w:type="pct"/>
            <w:shd w:val="clear" w:color="auto" w:fill="auto"/>
          </w:tcPr>
          <w:p w14:paraId="03C360E1" w14:textId="77777777" w:rsidR="00AB54F2" w:rsidRPr="005532E3" w:rsidRDefault="00AB54F2" w:rsidP="007B710E">
            <w:pPr>
              <w:pStyle w:val="a6"/>
              <w:keepNext/>
              <w:ind w:left="0"/>
              <w:jc w:val="right"/>
              <w:rPr>
                <w:b/>
                <w:i/>
                <w:sz w:val="24"/>
                <w:szCs w:val="24"/>
              </w:rPr>
            </w:pPr>
            <w:r>
              <w:rPr>
                <w:b/>
                <w:i/>
                <w:sz w:val="24"/>
                <w:szCs w:val="24"/>
              </w:rPr>
              <w:t>Зачет</w:t>
            </w:r>
          </w:p>
        </w:tc>
      </w:tr>
    </w:tbl>
    <w:p w14:paraId="101DA250" w14:textId="5F6B7259" w:rsidR="00166B94" w:rsidRDefault="00166B94" w:rsidP="00166B94">
      <w:pPr>
        <w:keepNext/>
        <w:ind w:left="567"/>
        <w:jc w:val="both"/>
        <w:rPr>
          <w:sz w:val="28"/>
          <w:szCs w:val="28"/>
        </w:rPr>
      </w:pPr>
    </w:p>
    <w:p w14:paraId="380EB78B" w14:textId="77777777" w:rsidR="00776BB7" w:rsidRDefault="00776BB7" w:rsidP="00166B94">
      <w:pPr>
        <w:keepNext/>
        <w:ind w:left="567"/>
        <w:jc w:val="both"/>
        <w:rPr>
          <w:sz w:val="28"/>
          <w:szCs w:val="28"/>
        </w:rPr>
      </w:pPr>
    </w:p>
    <w:p w14:paraId="0CF0E4E1" w14:textId="77777777" w:rsidR="00C52F7B" w:rsidRPr="005532E3" w:rsidRDefault="00C52F7B" w:rsidP="009D3149">
      <w:pPr>
        <w:jc w:val="both"/>
        <w:outlineLvl w:val="0"/>
        <w:rPr>
          <w:b/>
          <w:bCs/>
          <w:sz w:val="28"/>
          <w:szCs w:val="28"/>
        </w:rPr>
      </w:pPr>
      <w:bookmarkStart w:id="5" w:name="_Toc88224218"/>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bookmarkEnd w:id="5"/>
    </w:p>
    <w:p w14:paraId="1089412A" w14:textId="77777777" w:rsidR="00C52F7B" w:rsidRDefault="00C52F7B" w:rsidP="00216B8A">
      <w:pPr>
        <w:jc w:val="both"/>
        <w:outlineLvl w:val="0"/>
        <w:rPr>
          <w:b/>
          <w:bCs/>
          <w:sz w:val="28"/>
          <w:szCs w:val="28"/>
        </w:rPr>
      </w:pPr>
      <w:bookmarkStart w:id="6" w:name="_Toc88224219"/>
      <w:r w:rsidRPr="005532E3">
        <w:rPr>
          <w:b/>
          <w:bCs/>
          <w:sz w:val="28"/>
          <w:szCs w:val="28"/>
        </w:rPr>
        <w:t xml:space="preserve">5.1. Содержание </w:t>
      </w:r>
      <w:r w:rsidR="00EC45DF" w:rsidRPr="005532E3">
        <w:rPr>
          <w:b/>
          <w:bCs/>
          <w:sz w:val="28"/>
          <w:szCs w:val="28"/>
        </w:rPr>
        <w:t>дисциплины</w:t>
      </w:r>
      <w:bookmarkEnd w:id="6"/>
    </w:p>
    <w:p w14:paraId="7C95AF49" w14:textId="77777777" w:rsidR="00FE4FAA" w:rsidRPr="003E15AA" w:rsidRDefault="004C17D1" w:rsidP="009D3149">
      <w:pPr>
        <w:spacing w:before="120" w:after="120"/>
        <w:jc w:val="both"/>
        <w:rPr>
          <w:sz w:val="28"/>
          <w:szCs w:val="28"/>
        </w:rPr>
      </w:pPr>
      <w:r w:rsidRPr="008A453D">
        <w:rPr>
          <w:b/>
          <w:i/>
          <w:sz w:val="28"/>
          <w:szCs w:val="28"/>
        </w:rPr>
        <w:t>Тема 1</w:t>
      </w:r>
      <w:r w:rsidRPr="00620950">
        <w:rPr>
          <w:b/>
          <w:i/>
          <w:sz w:val="28"/>
          <w:szCs w:val="28"/>
        </w:rPr>
        <w:t xml:space="preserve">. </w:t>
      </w:r>
      <w:r>
        <w:rPr>
          <w:b/>
          <w:i/>
          <w:sz w:val="28"/>
          <w:szCs w:val="28"/>
        </w:rPr>
        <w:t xml:space="preserve"> </w:t>
      </w:r>
      <w:r w:rsidR="00FE4FAA">
        <w:rPr>
          <w:b/>
          <w:sz w:val="28"/>
          <w:szCs w:val="28"/>
        </w:rPr>
        <w:t>Система</w:t>
      </w:r>
      <w:r w:rsidR="00FE4FAA" w:rsidRPr="00DC263F">
        <w:rPr>
          <w:b/>
          <w:sz w:val="28"/>
          <w:szCs w:val="28"/>
        </w:rPr>
        <w:t xml:space="preserve"> рефинансирования финансовых </w:t>
      </w:r>
      <w:proofErr w:type="gramStart"/>
      <w:r w:rsidR="00FE4FAA" w:rsidRPr="00DC263F">
        <w:rPr>
          <w:b/>
          <w:sz w:val="28"/>
          <w:szCs w:val="28"/>
        </w:rPr>
        <w:t>институтов  и</w:t>
      </w:r>
      <w:proofErr w:type="gramEnd"/>
      <w:r w:rsidR="00FE4FAA" w:rsidRPr="00DC263F">
        <w:rPr>
          <w:b/>
          <w:sz w:val="28"/>
          <w:szCs w:val="28"/>
        </w:rPr>
        <w:t xml:space="preserve">  </w:t>
      </w:r>
      <w:r w:rsidR="00FE4FAA">
        <w:rPr>
          <w:b/>
          <w:sz w:val="28"/>
          <w:szCs w:val="28"/>
        </w:rPr>
        <w:t xml:space="preserve">использование </w:t>
      </w:r>
      <w:r w:rsidR="00FE4FAA" w:rsidRPr="00DC263F">
        <w:rPr>
          <w:b/>
          <w:sz w:val="28"/>
          <w:szCs w:val="28"/>
        </w:rPr>
        <w:t xml:space="preserve">операций </w:t>
      </w:r>
      <w:proofErr w:type="spellStart"/>
      <w:r w:rsidR="00FE4FAA" w:rsidRPr="00DC263F">
        <w:rPr>
          <w:b/>
          <w:sz w:val="28"/>
          <w:szCs w:val="28"/>
        </w:rPr>
        <w:t>репо</w:t>
      </w:r>
      <w:proofErr w:type="spellEnd"/>
      <w:r w:rsidR="00FE4FAA">
        <w:rPr>
          <w:b/>
          <w:sz w:val="28"/>
          <w:szCs w:val="28"/>
        </w:rPr>
        <w:t xml:space="preserve"> центральными банками</w:t>
      </w:r>
      <w:r w:rsidR="00FE4FAA" w:rsidRPr="00DC263F">
        <w:rPr>
          <w:b/>
          <w:sz w:val="28"/>
          <w:szCs w:val="28"/>
        </w:rPr>
        <w:t xml:space="preserve"> в качестве   </w:t>
      </w:r>
      <w:r w:rsidR="00FE4FAA">
        <w:rPr>
          <w:b/>
          <w:sz w:val="28"/>
          <w:szCs w:val="28"/>
        </w:rPr>
        <w:t xml:space="preserve">  инструмента денежно-кредитной политики</w:t>
      </w:r>
    </w:p>
    <w:p w14:paraId="66539505" w14:textId="54941CCE" w:rsidR="00FE4FAA" w:rsidRPr="00A73597" w:rsidRDefault="00FE4FAA" w:rsidP="006F47B7">
      <w:pPr>
        <w:keepNext/>
        <w:jc w:val="both"/>
        <w:rPr>
          <w:sz w:val="28"/>
          <w:szCs w:val="28"/>
        </w:rPr>
      </w:pPr>
      <w:r>
        <w:rPr>
          <w:sz w:val="28"/>
          <w:szCs w:val="28"/>
        </w:rPr>
        <w:tab/>
      </w:r>
      <w:r w:rsidRPr="00A73597">
        <w:rPr>
          <w:sz w:val="28"/>
          <w:szCs w:val="28"/>
        </w:rPr>
        <w:t xml:space="preserve">Рефинансирование активов </w:t>
      </w:r>
      <w:proofErr w:type="gramStart"/>
      <w:r w:rsidRPr="00A73597">
        <w:rPr>
          <w:sz w:val="28"/>
          <w:szCs w:val="28"/>
        </w:rPr>
        <w:t>финансовых  институтов</w:t>
      </w:r>
      <w:proofErr w:type="gramEnd"/>
      <w:r w:rsidRPr="00A73597">
        <w:rPr>
          <w:sz w:val="28"/>
          <w:szCs w:val="28"/>
        </w:rPr>
        <w:t xml:space="preserve"> и корпораций (хозяйствующих субъектов, работающих в нефинансовой индустрии- нефинансовые институты)   как объективная необходимость повышения доходности бизнеса.  </w:t>
      </w:r>
      <w:r w:rsidR="005C3D03">
        <w:rPr>
          <w:sz w:val="28"/>
          <w:szCs w:val="28"/>
        </w:rPr>
        <w:t>А</w:t>
      </w:r>
      <w:r w:rsidRPr="00A73597">
        <w:rPr>
          <w:sz w:val="28"/>
          <w:szCs w:val="28"/>
        </w:rPr>
        <w:t xml:space="preserve">нализ </w:t>
      </w:r>
      <w:proofErr w:type="gramStart"/>
      <w:r w:rsidRPr="00A73597">
        <w:rPr>
          <w:sz w:val="28"/>
          <w:szCs w:val="28"/>
        </w:rPr>
        <w:t>сложившейся  системы</w:t>
      </w:r>
      <w:proofErr w:type="gramEnd"/>
      <w:r w:rsidRPr="00A73597">
        <w:rPr>
          <w:sz w:val="28"/>
          <w:szCs w:val="28"/>
        </w:rPr>
        <w:t xml:space="preserve"> рефинансирования</w:t>
      </w:r>
      <w:r w:rsidR="005C3D03">
        <w:rPr>
          <w:sz w:val="28"/>
          <w:szCs w:val="28"/>
        </w:rPr>
        <w:t xml:space="preserve"> финансовых и нефинансовых инсти</w:t>
      </w:r>
      <w:r w:rsidR="006F47B7">
        <w:rPr>
          <w:sz w:val="28"/>
          <w:szCs w:val="28"/>
        </w:rPr>
        <w:t>т</w:t>
      </w:r>
      <w:r w:rsidR="005C3D03">
        <w:rPr>
          <w:sz w:val="28"/>
          <w:szCs w:val="28"/>
        </w:rPr>
        <w:t>утов</w:t>
      </w:r>
      <w:r w:rsidRPr="00A73597">
        <w:rPr>
          <w:sz w:val="28"/>
          <w:szCs w:val="28"/>
        </w:rPr>
        <w:t>.</w:t>
      </w:r>
      <w:r w:rsidR="005C3D03">
        <w:rPr>
          <w:sz w:val="28"/>
          <w:szCs w:val="28"/>
        </w:rPr>
        <w:t xml:space="preserve"> </w:t>
      </w:r>
      <w:r w:rsidRPr="00A73597">
        <w:rPr>
          <w:sz w:val="28"/>
          <w:szCs w:val="28"/>
        </w:rPr>
        <w:t>Инструменты рефинансирования активов,</w:t>
      </w:r>
      <w:r w:rsidR="005C3D03">
        <w:rPr>
          <w:sz w:val="28"/>
          <w:szCs w:val="28"/>
        </w:rPr>
        <w:t xml:space="preserve"> роль и</w:t>
      </w:r>
      <w:r w:rsidRPr="00A73597">
        <w:rPr>
          <w:sz w:val="28"/>
          <w:szCs w:val="28"/>
        </w:rPr>
        <w:t xml:space="preserve"> место </w:t>
      </w:r>
      <w:proofErr w:type="spellStart"/>
      <w:r w:rsidRPr="00A73597">
        <w:rPr>
          <w:sz w:val="28"/>
          <w:szCs w:val="28"/>
        </w:rPr>
        <w:t>репо</w:t>
      </w:r>
      <w:proofErr w:type="spellEnd"/>
      <w:r w:rsidR="005C3D03">
        <w:rPr>
          <w:sz w:val="28"/>
          <w:szCs w:val="28"/>
        </w:rPr>
        <w:t>.</w:t>
      </w:r>
      <w:r w:rsidRPr="00A73597">
        <w:rPr>
          <w:sz w:val="28"/>
          <w:szCs w:val="28"/>
        </w:rPr>
        <w:t xml:space="preserve">  Международная и российская практика применения операций </w:t>
      </w:r>
      <w:proofErr w:type="spellStart"/>
      <w:r w:rsidRPr="00A73597">
        <w:rPr>
          <w:sz w:val="28"/>
          <w:szCs w:val="28"/>
        </w:rPr>
        <w:t>репо</w:t>
      </w:r>
      <w:proofErr w:type="spellEnd"/>
      <w:r w:rsidRPr="00A73597">
        <w:rPr>
          <w:sz w:val="28"/>
          <w:szCs w:val="28"/>
        </w:rPr>
        <w:t xml:space="preserve"> </w:t>
      </w:r>
      <w:r>
        <w:rPr>
          <w:sz w:val="28"/>
          <w:szCs w:val="28"/>
        </w:rPr>
        <w:t xml:space="preserve">в целях регулирования денежного-кредитной политики </w:t>
      </w:r>
      <w:r w:rsidRPr="00A73597">
        <w:rPr>
          <w:sz w:val="28"/>
          <w:szCs w:val="28"/>
        </w:rPr>
        <w:t>центральными банками</w:t>
      </w:r>
      <w:r>
        <w:rPr>
          <w:sz w:val="28"/>
          <w:szCs w:val="28"/>
        </w:rPr>
        <w:t xml:space="preserve">. Использование </w:t>
      </w:r>
      <w:proofErr w:type="spellStart"/>
      <w:r>
        <w:rPr>
          <w:sz w:val="28"/>
          <w:szCs w:val="28"/>
        </w:rPr>
        <w:t>репо</w:t>
      </w:r>
      <w:proofErr w:type="spellEnd"/>
      <w:r>
        <w:rPr>
          <w:sz w:val="28"/>
          <w:szCs w:val="28"/>
        </w:rPr>
        <w:t xml:space="preserve"> нефинансовыми корпорациями в практике проведения казначейских операций</w:t>
      </w:r>
      <w:r w:rsidRPr="00A73597">
        <w:rPr>
          <w:sz w:val="28"/>
          <w:szCs w:val="28"/>
        </w:rPr>
        <w:t xml:space="preserve">. </w:t>
      </w:r>
      <w:r w:rsidRPr="00A73597">
        <w:rPr>
          <w:sz w:val="28"/>
          <w:szCs w:val="28"/>
        </w:rPr>
        <w:tab/>
      </w:r>
    </w:p>
    <w:p w14:paraId="2F88CB11" w14:textId="78CCC9AA" w:rsidR="00213DBF" w:rsidRDefault="00FE4FAA" w:rsidP="006F47B7">
      <w:pPr>
        <w:ind w:firstLine="708"/>
        <w:jc w:val="both"/>
        <w:rPr>
          <w:sz w:val="28"/>
          <w:szCs w:val="28"/>
        </w:rPr>
      </w:pPr>
      <w:r w:rsidRPr="00A73597">
        <w:rPr>
          <w:sz w:val="28"/>
          <w:szCs w:val="28"/>
        </w:rPr>
        <w:t xml:space="preserve">Основные задачи, </w:t>
      </w:r>
      <w:proofErr w:type="gramStart"/>
      <w:r w:rsidRPr="00A73597">
        <w:rPr>
          <w:sz w:val="28"/>
          <w:szCs w:val="28"/>
        </w:rPr>
        <w:t>решаемые  финансовыми</w:t>
      </w:r>
      <w:proofErr w:type="gramEnd"/>
      <w:r w:rsidRPr="00A73597">
        <w:rPr>
          <w:sz w:val="28"/>
          <w:szCs w:val="28"/>
        </w:rPr>
        <w:t xml:space="preserve"> и нефинансовыми институтами посредством  применения операций </w:t>
      </w:r>
      <w:proofErr w:type="spellStart"/>
      <w:r w:rsidRPr="00A73597">
        <w:rPr>
          <w:sz w:val="28"/>
          <w:szCs w:val="28"/>
        </w:rPr>
        <w:t>репо</w:t>
      </w:r>
      <w:proofErr w:type="spellEnd"/>
      <w:r w:rsidRPr="00A73597">
        <w:rPr>
          <w:sz w:val="28"/>
          <w:szCs w:val="28"/>
        </w:rPr>
        <w:t xml:space="preserve"> в повседневной практике.  Факторы, оказывающие наиболее существенное влияние на формирование российского рынка </w:t>
      </w:r>
      <w:proofErr w:type="spellStart"/>
      <w:r w:rsidRPr="00A73597">
        <w:rPr>
          <w:sz w:val="28"/>
          <w:szCs w:val="28"/>
        </w:rPr>
        <w:t>репо</w:t>
      </w:r>
      <w:proofErr w:type="spellEnd"/>
      <w:r w:rsidRPr="00A73597">
        <w:rPr>
          <w:sz w:val="28"/>
          <w:szCs w:val="28"/>
        </w:rPr>
        <w:t xml:space="preserve">.  </w:t>
      </w:r>
    </w:p>
    <w:p w14:paraId="7B91B8D5" w14:textId="13F32844" w:rsidR="00FE4FAA" w:rsidRDefault="00FE4FAA" w:rsidP="00354439">
      <w:pPr>
        <w:spacing w:line="240" w:lineRule="atLeast"/>
        <w:jc w:val="both"/>
        <w:rPr>
          <w:b/>
          <w:sz w:val="28"/>
          <w:szCs w:val="28"/>
        </w:rPr>
      </w:pPr>
      <w:r w:rsidRPr="00407186">
        <w:rPr>
          <w:b/>
          <w:i/>
          <w:sz w:val="28"/>
          <w:szCs w:val="28"/>
        </w:rPr>
        <w:t xml:space="preserve">Тема 2. </w:t>
      </w:r>
      <w:r w:rsidRPr="003E15AA">
        <w:rPr>
          <w:b/>
          <w:sz w:val="28"/>
          <w:szCs w:val="28"/>
        </w:rPr>
        <w:t xml:space="preserve"> П</w:t>
      </w:r>
      <w:r>
        <w:rPr>
          <w:b/>
          <w:sz w:val="28"/>
          <w:szCs w:val="28"/>
        </w:rPr>
        <w:t>оявление</w:t>
      </w:r>
      <w:r w:rsidRPr="003E15AA">
        <w:rPr>
          <w:b/>
          <w:sz w:val="28"/>
          <w:szCs w:val="28"/>
        </w:rPr>
        <w:t xml:space="preserve"> операций </w:t>
      </w:r>
      <w:proofErr w:type="spellStart"/>
      <w:r w:rsidRPr="003E15AA">
        <w:rPr>
          <w:b/>
          <w:sz w:val="28"/>
          <w:szCs w:val="28"/>
        </w:rPr>
        <w:t>репо</w:t>
      </w:r>
      <w:proofErr w:type="spellEnd"/>
      <w:r w:rsidRPr="003E15AA">
        <w:rPr>
          <w:b/>
          <w:sz w:val="28"/>
          <w:szCs w:val="28"/>
        </w:rPr>
        <w:t xml:space="preserve"> в российской практике</w:t>
      </w:r>
      <w:r>
        <w:rPr>
          <w:b/>
          <w:sz w:val="28"/>
          <w:szCs w:val="28"/>
        </w:rPr>
        <w:t>. Правовые основы</w:t>
      </w:r>
      <w:r w:rsidRPr="003E15AA">
        <w:rPr>
          <w:b/>
          <w:sz w:val="28"/>
          <w:szCs w:val="28"/>
        </w:rPr>
        <w:t xml:space="preserve"> заключения сделок, </w:t>
      </w:r>
      <w:proofErr w:type="gramStart"/>
      <w:r w:rsidRPr="003E15AA">
        <w:rPr>
          <w:b/>
          <w:sz w:val="28"/>
          <w:szCs w:val="28"/>
        </w:rPr>
        <w:t>составляющих  операцию</w:t>
      </w:r>
      <w:proofErr w:type="gramEnd"/>
      <w:r w:rsidRPr="003E15AA">
        <w:rPr>
          <w:b/>
          <w:sz w:val="28"/>
          <w:szCs w:val="28"/>
        </w:rPr>
        <w:t xml:space="preserve"> </w:t>
      </w:r>
      <w:proofErr w:type="spellStart"/>
      <w:r w:rsidRPr="003E15AA">
        <w:rPr>
          <w:b/>
          <w:sz w:val="28"/>
          <w:szCs w:val="28"/>
        </w:rPr>
        <w:t>репо</w:t>
      </w:r>
      <w:proofErr w:type="spellEnd"/>
      <w:r w:rsidRPr="003E15AA">
        <w:rPr>
          <w:b/>
          <w:sz w:val="28"/>
          <w:szCs w:val="28"/>
        </w:rPr>
        <w:t>, разновидности операци</w:t>
      </w:r>
      <w:r>
        <w:rPr>
          <w:b/>
          <w:sz w:val="28"/>
          <w:szCs w:val="28"/>
        </w:rPr>
        <w:t xml:space="preserve">й </w:t>
      </w:r>
      <w:proofErr w:type="spellStart"/>
      <w:r>
        <w:rPr>
          <w:b/>
          <w:sz w:val="28"/>
          <w:szCs w:val="28"/>
        </w:rPr>
        <w:t>репо</w:t>
      </w:r>
      <w:proofErr w:type="spellEnd"/>
      <w:r>
        <w:rPr>
          <w:b/>
          <w:sz w:val="28"/>
          <w:szCs w:val="28"/>
        </w:rPr>
        <w:t>.</w:t>
      </w:r>
      <w:r w:rsidR="00167180" w:rsidRPr="00167180">
        <w:rPr>
          <w:sz w:val="24"/>
          <w:szCs w:val="24"/>
        </w:rPr>
        <w:t xml:space="preserve"> </w:t>
      </w:r>
      <w:r w:rsidR="00167180" w:rsidRPr="00167180">
        <w:rPr>
          <w:b/>
          <w:sz w:val="28"/>
          <w:szCs w:val="28"/>
        </w:rPr>
        <w:t>Генеральное соглашение как правовая основа для проведения опер</w:t>
      </w:r>
      <w:r w:rsidR="00167180">
        <w:rPr>
          <w:b/>
          <w:sz w:val="28"/>
          <w:szCs w:val="28"/>
        </w:rPr>
        <w:t>а</w:t>
      </w:r>
      <w:r w:rsidR="00167180" w:rsidRPr="00167180">
        <w:rPr>
          <w:b/>
          <w:sz w:val="28"/>
          <w:szCs w:val="28"/>
        </w:rPr>
        <w:t xml:space="preserve">ций </w:t>
      </w:r>
      <w:proofErr w:type="spellStart"/>
      <w:r w:rsidR="00167180" w:rsidRPr="00167180">
        <w:rPr>
          <w:b/>
          <w:sz w:val="28"/>
          <w:szCs w:val="28"/>
        </w:rPr>
        <w:t>репо</w:t>
      </w:r>
      <w:proofErr w:type="spellEnd"/>
      <w:r w:rsidR="00167180">
        <w:rPr>
          <w:b/>
          <w:sz w:val="28"/>
          <w:szCs w:val="28"/>
        </w:rPr>
        <w:t>.</w:t>
      </w:r>
      <w:r>
        <w:rPr>
          <w:b/>
          <w:sz w:val="28"/>
          <w:szCs w:val="28"/>
        </w:rPr>
        <w:t xml:space="preserve"> Роль саморегулирования в </w:t>
      </w:r>
      <w:proofErr w:type="gramStart"/>
      <w:r>
        <w:rPr>
          <w:b/>
          <w:sz w:val="28"/>
          <w:szCs w:val="28"/>
        </w:rPr>
        <w:t xml:space="preserve">формировании </w:t>
      </w:r>
      <w:r w:rsidRPr="00A87E49">
        <w:rPr>
          <w:b/>
          <w:sz w:val="28"/>
          <w:szCs w:val="28"/>
        </w:rPr>
        <w:t xml:space="preserve"> </w:t>
      </w:r>
      <w:r>
        <w:rPr>
          <w:b/>
          <w:sz w:val="28"/>
          <w:szCs w:val="28"/>
        </w:rPr>
        <w:t>правовой</w:t>
      </w:r>
      <w:proofErr w:type="gramEnd"/>
      <w:r w:rsidRPr="00A87E49">
        <w:rPr>
          <w:b/>
          <w:sz w:val="28"/>
          <w:szCs w:val="28"/>
        </w:rPr>
        <w:t xml:space="preserve"> </w:t>
      </w:r>
      <w:r>
        <w:rPr>
          <w:b/>
          <w:sz w:val="28"/>
          <w:szCs w:val="28"/>
        </w:rPr>
        <w:t xml:space="preserve"> базы российского рынка </w:t>
      </w:r>
      <w:proofErr w:type="spellStart"/>
      <w:r>
        <w:rPr>
          <w:b/>
          <w:sz w:val="28"/>
          <w:szCs w:val="28"/>
        </w:rPr>
        <w:t>репо</w:t>
      </w:r>
      <w:proofErr w:type="spellEnd"/>
    </w:p>
    <w:p w14:paraId="206CBD4A" w14:textId="2DFFF8BD" w:rsidR="00FE4FAA" w:rsidRDefault="00FE4FAA" w:rsidP="00354439">
      <w:pPr>
        <w:jc w:val="both"/>
        <w:rPr>
          <w:sz w:val="28"/>
          <w:szCs w:val="28"/>
        </w:rPr>
      </w:pPr>
      <w:r>
        <w:rPr>
          <w:sz w:val="28"/>
          <w:szCs w:val="28"/>
        </w:rPr>
        <w:tab/>
        <w:t xml:space="preserve">История возникновения операций </w:t>
      </w:r>
      <w:proofErr w:type="spellStart"/>
      <w:r>
        <w:rPr>
          <w:sz w:val="28"/>
          <w:szCs w:val="28"/>
        </w:rPr>
        <w:t>репо</w:t>
      </w:r>
      <w:proofErr w:type="spellEnd"/>
      <w:r>
        <w:rPr>
          <w:sz w:val="28"/>
          <w:szCs w:val="28"/>
        </w:rPr>
        <w:t xml:space="preserve"> в российской банковской практике до </w:t>
      </w:r>
      <w:r>
        <w:rPr>
          <w:sz w:val="28"/>
          <w:szCs w:val="28"/>
        </w:rPr>
        <w:lastRenderedPageBreak/>
        <w:t xml:space="preserve">1917 года.  Этапы становления рынка </w:t>
      </w:r>
      <w:proofErr w:type="spellStart"/>
      <w:r>
        <w:rPr>
          <w:sz w:val="28"/>
          <w:szCs w:val="28"/>
        </w:rPr>
        <w:t>репо</w:t>
      </w:r>
      <w:proofErr w:type="spellEnd"/>
      <w:r>
        <w:rPr>
          <w:sz w:val="28"/>
          <w:szCs w:val="28"/>
        </w:rPr>
        <w:t xml:space="preserve"> в </w:t>
      </w:r>
      <w:r w:rsidR="00B20448">
        <w:rPr>
          <w:sz w:val="28"/>
          <w:szCs w:val="28"/>
        </w:rPr>
        <w:t>пер</w:t>
      </w:r>
      <w:r w:rsidR="005C3D03">
        <w:rPr>
          <w:sz w:val="28"/>
          <w:szCs w:val="28"/>
        </w:rPr>
        <w:t>и</w:t>
      </w:r>
      <w:r w:rsidR="00B20448">
        <w:rPr>
          <w:sz w:val="28"/>
          <w:szCs w:val="28"/>
        </w:rPr>
        <w:t>од восстановления рыночных отношений</w:t>
      </w:r>
      <w:r>
        <w:rPr>
          <w:sz w:val="28"/>
          <w:szCs w:val="28"/>
        </w:rPr>
        <w:t xml:space="preserve">. Роль трансграничных сделок в </w:t>
      </w:r>
      <w:r w:rsidR="00B20448">
        <w:rPr>
          <w:sz w:val="28"/>
          <w:szCs w:val="28"/>
        </w:rPr>
        <w:t xml:space="preserve">имплементации операций </w:t>
      </w:r>
      <w:proofErr w:type="spellStart"/>
      <w:r w:rsidR="00B20448">
        <w:rPr>
          <w:sz w:val="28"/>
          <w:szCs w:val="28"/>
        </w:rPr>
        <w:t>репо</w:t>
      </w:r>
      <w:proofErr w:type="spellEnd"/>
      <w:r>
        <w:rPr>
          <w:sz w:val="28"/>
          <w:szCs w:val="28"/>
        </w:rPr>
        <w:t xml:space="preserve"> в </w:t>
      </w:r>
      <w:r w:rsidR="00B20448">
        <w:rPr>
          <w:sz w:val="28"/>
          <w:szCs w:val="28"/>
        </w:rPr>
        <w:t>бизнес-практику российс</w:t>
      </w:r>
      <w:r w:rsidR="00E620DF">
        <w:rPr>
          <w:sz w:val="28"/>
          <w:szCs w:val="28"/>
        </w:rPr>
        <w:t>ки</w:t>
      </w:r>
      <w:r w:rsidR="00B20448">
        <w:rPr>
          <w:sz w:val="28"/>
          <w:szCs w:val="28"/>
        </w:rPr>
        <w:t>х финансовых и нефинансовых институтов.</w:t>
      </w:r>
      <w:r>
        <w:rPr>
          <w:sz w:val="28"/>
          <w:szCs w:val="28"/>
        </w:rPr>
        <w:t xml:space="preserve"> Современное состояние</w:t>
      </w:r>
      <w:r w:rsidR="00B20448">
        <w:rPr>
          <w:sz w:val="28"/>
          <w:szCs w:val="28"/>
        </w:rPr>
        <w:t xml:space="preserve"> международного</w:t>
      </w:r>
      <w:r>
        <w:rPr>
          <w:sz w:val="28"/>
          <w:szCs w:val="28"/>
        </w:rPr>
        <w:t xml:space="preserve"> рынка </w:t>
      </w:r>
      <w:proofErr w:type="spellStart"/>
      <w:r>
        <w:rPr>
          <w:sz w:val="28"/>
          <w:szCs w:val="28"/>
        </w:rPr>
        <w:t>репо</w:t>
      </w:r>
      <w:proofErr w:type="spellEnd"/>
      <w:r>
        <w:rPr>
          <w:sz w:val="28"/>
          <w:szCs w:val="28"/>
        </w:rPr>
        <w:t xml:space="preserve"> и его основные параметры</w:t>
      </w:r>
      <w:r w:rsidRPr="00C4521C">
        <w:rPr>
          <w:sz w:val="28"/>
          <w:szCs w:val="28"/>
        </w:rPr>
        <w:t xml:space="preserve">: </w:t>
      </w:r>
      <w:r>
        <w:rPr>
          <w:sz w:val="28"/>
          <w:szCs w:val="28"/>
        </w:rPr>
        <w:t xml:space="preserve">объемы рынка, инфраструктура, участники. </w:t>
      </w:r>
    </w:p>
    <w:p w14:paraId="06A687BE" w14:textId="77777777" w:rsidR="00FE4FAA" w:rsidRDefault="00FE4FAA" w:rsidP="00354439">
      <w:pPr>
        <w:ind w:firstLine="708"/>
        <w:jc w:val="both"/>
        <w:rPr>
          <w:sz w:val="28"/>
          <w:szCs w:val="28"/>
        </w:rPr>
      </w:pPr>
      <w:r>
        <w:rPr>
          <w:sz w:val="28"/>
          <w:szCs w:val="28"/>
        </w:rPr>
        <w:t xml:space="preserve">Двойственная природа операций </w:t>
      </w:r>
      <w:proofErr w:type="spellStart"/>
      <w:r>
        <w:rPr>
          <w:sz w:val="28"/>
          <w:szCs w:val="28"/>
        </w:rPr>
        <w:t>репо</w:t>
      </w:r>
      <w:proofErr w:type="spellEnd"/>
      <w:r w:rsidRPr="00C4521C">
        <w:rPr>
          <w:sz w:val="28"/>
          <w:szCs w:val="28"/>
        </w:rPr>
        <w:t xml:space="preserve">: </w:t>
      </w:r>
      <w:r>
        <w:rPr>
          <w:sz w:val="28"/>
          <w:szCs w:val="28"/>
        </w:rPr>
        <w:t xml:space="preserve">экономическая сущность сделок, составляющих операции </w:t>
      </w:r>
      <w:proofErr w:type="spellStart"/>
      <w:r>
        <w:rPr>
          <w:sz w:val="28"/>
          <w:szCs w:val="28"/>
        </w:rPr>
        <w:t>репо</w:t>
      </w:r>
      <w:proofErr w:type="spellEnd"/>
      <w:r>
        <w:rPr>
          <w:sz w:val="28"/>
          <w:szCs w:val="28"/>
        </w:rPr>
        <w:t xml:space="preserve">, и их оформление с учетом действующей правоприменительной практики. Требования к активам, которые могут быть предметом сделок, составляющих операции </w:t>
      </w:r>
      <w:proofErr w:type="spellStart"/>
      <w:r>
        <w:rPr>
          <w:sz w:val="28"/>
          <w:szCs w:val="28"/>
        </w:rPr>
        <w:t>репо</w:t>
      </w:r>
      <w:proofErr w:type="spellEnd"/>
      <w:r>
        <w:rPr>
          <w:sz w:val="28"/>
          <w:szCs w:val="28"/>
        </w:rPr>
        <w:t xml:space="preserve">. </w:t>
      </w:r>
    </w:p>
    <w:p w14:paraId="3DB23EEB" w14:textId="211DB3F2" w:rsidR="00FE4FAA" w:rsidRDefault="00FE4FAA" w:rsidP="00354439">
      <w:pPr>
        <w:ind w:firstLine="708"/>
        <w:jc w:val="both"/>
        <w:rPr>
          <w:sz w:val="28"/>
          <w:szCs w:val="28"/>
        </w:rPr>
      </w:pPr>
      <w:r>
        <w:rPr>
          <w:sz w:val="28"/>
          <w:szCs w:val="28"/>
        </w:rPr>
        <w:t xml:space="preserve">Саморегулирование – первый опыт </w:t>
      </w:r>
      <w:proofErr w:type="gramStart"/>
      <w:r>
        <w:rPr>
          <w:sz w:val="28"/>
          <w:szCs w:val="28"/>
        </w:rPr>
        <w:t>создания  системы</w:t>
      </w:r>
      <w:proofErr w:type="gramEnd"/>
      <w:r>
        <w:rPr>
          <w:sz w:val="28"/>
          <w:szCs w:val="28"/>
        </w:rPr>
        <w:t xml:space="preserve"> регулирования операций </w:t>
      </w:r>
      <w:proofErr w:type="spellStart"/>
      <w:r>
        <w:rPr>
          <w:sz w:val="28"/>
          <w:szCs w:val="28"/>
        </w:rPr>
        <w:t>репо</w:t>
      </w:r>
      <w:proofErr w:type="spellEnd"/>
      <w:r>
        <w:rPr>
          <w:sz w:val="28"/>
          <w:szCs w:val="28"/>
        </w:rPr>
        <w:t xml:space="preserve"> в России</w:t>
      </w:r>
      <w:r w:rsidR="005C3D03">
        <w:rPr>
          <w:sz w:val="28"/>
          <w:szCs w:val="28"/>
        </w:rPr>
        <w:t xml:space="preserve"> и его эволюция</w:t>
      </w:r>
      <w:r>
        <w:rPr>
          <w:sz w:val="28"/>
          <w:szCs w:val="28"/>
        </w:rPr>
        <w:t xml:space="preserve">. </w:t>
      </w:r>
      <w:r w:rsidR="00B20448">
        <w:rPr>
          <w:sz w:val="28"/>
          <w:szCs w:val="28"/>
        </w:rPr>
        <w:t xml:space="preserve"> Роль </w:t>
      </w:r>
      <w:proofErr w:type="gramStart"/>
      <w:r w:rsidR="00B20448">
        <w:rPr>
          <w:sz w:val="28"/>
          <w:szCs w:val="28"/>
          <w:lang w:val="en-US"/>
        </w:rPr>
        <w:t>ICMA</w:t>
      </w:r>
      <w:r w:rsidR="00B20448" w:rsidRPr="00B20448">
        <w:rPr>
          <w:sz w:val="28"/>
          <w:szCs w:val="28"/>
        </w:rPr>
        <w:t xml:space="preserve"> </w:t>
      </w:r>
      <w:r w:rsidR="00B20448">
        <w:rPr>
          <w:sz w:val="28"/>
          <w:szCs w:val="28"/>
        </w:rPr>
        <w:t xml:space="preserve"> в</w:t>
      </w:r>
      <w:proofErr w:type="gramEnd"/>
      <w:r w:rsidR="00B20448">
        <w:rPr>
          <w:sz w:val="28"/>
          <w:szCs w:val="28"/>
        </w:rPr>
        <w:t xml:space="preserve"> </w:t>
      </w:r>
      <w:proofErr w:type="spellStart"/>
      <w:r w:rsidR="00B20448">
        <w:rPr>
          <w:sz w:val="28"/>
          <w:szCs w:val="28"/>
        </w:rPr>
        <w:t>иплементации</w:t>
      </w:r>
      <w:proofErr w:type="spellEnd"/>
      <w:r w:rsidR="00B20448">
        <w:rPr>
          <w:sz w:val="28"/>
          <w:szCs w:val="28"/>
        </w:rPr>
        <w:t xml:space="preserve"> лучших международных практик рефинансирования посредством </w:t>
      </w:r>
      <w:proofErr w:type="spellStart"/>
      <w:r w:rsidR="00B20448">
        <w:rPr>
          <w:sz w:val="28"/>
          <w:szCs w:val="28"/>
        </w:rPr>
        <w:t>репо</w:t>
      </w:r>
      <w:proofErr w:type="spellEnd"/>
      <w:r w:rsidR="00B20448">
        <w:rPr>
          <w:sz w:val="28"/>
          <w:szCs w:val="28"/>
        </w:rPr>
        <w:t xml:space="preserve"> в</w:t>
      </w:r>
      <w:r w:rsidR="00307093">
        <w:rPr>
          <w:sz w:val="28"/>
          <w:szCs w:val="28"/>
        </w:rPr>
        <w:t xml:space="preserve"> бизнес-модели российских финансовых институтов.</w:t>
      </w:r>
    </w:p>
    <w:p w14:paraId="7A248E5E" w14:textId="755A1E32" w:rsidR="00FE4FAA" w:rsidRDefault="00FE4FAA" w:rsidP="00354439">
      <w:pPr>
        <w:ind w:firstLine="709"/>
        <w:jc w:val="both"/>
        <w:rPr>
          <w:sz w:val="28"/>
          <w:szCs w:val="28"/>
        </w:rPr>
      </w:pPr>
      <w:r>
        <w:rPr>
          <w:sz w:val="28"/>
          <w:szCs w:val="28"/>
        </w:rPr>
        <w:t xml:space="preserve">Основные нормативные документы, применяемые при регулировании деятельности участников рынка, осуществляющих операции </w:t>
      </w:r>
      <w:proofErr w:type="spellStart"/>
      <w:r>
        <w:rPr>
          <w:sz w:val="28"/>
          <w:szCs w:val="28"/>
        </w:rPr>
        <w:t>репо</w:t>
      </w:r>
      <w:proofErr w:type="spellEnd"/>
      <w:r w:rsidRPr="007C20E3">
        <w:rPr>
          <w:sz w:val="28"/>
          <w:szCs w:val="28"/>
        </w:rPr>
        <w:t xml:space="preserve">: </w:t>
      </w:r>
      <w:r>
        <w:rPr>
          <w:sz w:val="28"/>
          <w:szCs w:val="28"/>
        </w:rPr>
        <w:t>федеральные законы и подзаконные акты</w:t>
      </w:r>
      <w:r w:rsidR="005C3D03">
        <w:rPr>
          <w:sz w:val="28"/>
          <w:szCs w:val="28"/>
        </w:rPr>
        <w:t>, документы саморегулируемых организаций</w:t>
      </w:r>
      <w:r>
        <w:rPr>
          <w:sz w:val="28"/>
          <w:szCs w:val="28"/>
        </w:rPr>
        <w:t>.</w:t>
      </w:r>
    </w:p>
    <w:p w14:paraId="6776938C" w14:textId="77777777" w:rsidR="00FE4FAA" w:rsidRDefault="00FE4FAA" w:rsidP="00354439">
      <w:pPr>
        <w:ind w:firstLine="709"/>
        <w:jc w:val="both"/>
        <w:rPr>
          <w:sz w:val="28"/>
          <w:szCs w:val="28"/>
        </w:rPr>
      </w:pPr>
      <w:r>
        <w:rPr>
          <w:sz w:val="28"/>
          <w:szCs w:val="28"/>
        </w:rPr>
        <w:t xml:space="preserve">Основные виды операций </w:t>
      </w:r>
      <w:proofErr w:type="spellStart"/>
      <w:r>
        <w:rPr>
          <w:sz w:val="28"/>
          <w:szCs w:val="28"/>
        </w:rPr>
        <w:t>репо</w:t>
      </w:r>
      <w:proofErr w:type="spellEnd"/>
      <w:r>
        <w:rPr>
          <w:sz w:val="28"/>
          <w:szCs w:val="28"/>
        </w:rPr>
        <w:t xml:space="preserve">, </w:t>
      </w:r>
      <w:r w:rsidR="00941550">
        <w:rPr>
          <w:sz w:val="28"/>
          <w:szCs w:val="28"/>
        </w:rPr>
        <w:t>используемые Банком России и основным</w:t>
      </w:r>
      <w:r w:rsidR="00B20448">
        <w:rPr>
          <w:sz w:val="28"/>
          <w:szCs w:val="28"/>
        </w:rPr>
        <w:t xml:space="preserve">и участниками финансового </w:t>
      </w:r>
      <w:proofErr w:type="gramStart"/>
      <w:r w:rsidR="00B20448">
        <w:rPr>
          <w:sz w:val="28"/>
          <w:szCs w:val="28"/>
        </w:rPr>
        <w:t xml:space="preserve">рынка, </w:t>
      </w:r>
      <w:r w:rsidR="00941550">
        <w:rPr>
          <w:sz w:val="28"/>
          <w:szCs w:val="28"/>
        </w:rPr>
        <w:t xml:space="preserve"> нефинансовыми</w:t>
      </w:r>
      <w:proofErr w:type="gramEnd"/>
      <w:r w:rsidR="00941550">
        <w:rPr>
          <w:sz w:val="28"/>
          <w:szCs w:val="28"/>
        </w:rPr>
        <w:t xml:space="preserve"> корпорациями. </w:t>
      </w:r>
    </w:p>
    <w:p w14:paraId="4B07552C" w14:textId="77777777" w:rsidR="00E620DF" w:rsidRDefault="00E620DF" w:rsidP="009D3149">
      <w:pPr>
        <w:spacing w:before="120" w:after="120"/>
        <w:rPr>
          <w:b/>
          <w:i/>
          <w:sz w:val="28"/>
          <w:szCs w:val="28"/>
        </w:rPr>
      </w:pPr>
    </w:p>
    <w:p w14:paraId="735B67BA" w14:textId="77777777" w:rsidR="00941550" w:rsidRDefault="00941550" w:rsidP="009D3149">
      <w:pPr>
        <w:spacing w:before="120" w:after="120"/>
        <w:rPr>
          <w:b/>
          <w:sz w:val="28"/>
          <w:szCs w:val="28"/>
        </w:rPr>
      </w:pPr>
      <w:r w:rsidRPr="00407186">
        <w:rPr>
          <w:b/>
          <w:i/>
          <w:sz w:val="28"/>
          <w:szCs w:val="28"/>
        </w:rPr>
        <w:t>Тема 3.</w:t>
      </w:r>
      <w:r w:rsidRPr="007C20E3">
        <w:rPr>
          <w:b/>
          <w:sz w:val="28"/>
          <w:szCs w:val="28"/>
        </w:rPr>
        <w:t xml:space="preserve">  </w:t>
      </w:r>
      <w:proofErr w:type="gramStart"/>
      <w:r w:rsidRPr="007C20E3">
        <w:rPr>
          <w:b/>
          <w:sz w:val="28"/>
          <w:szCs w:val="28"/>
        </w:rPr>
        <w:t>Р</w:t>
      </w:r>
      <w:r>
        <w:rPr>
          <w:b/>
          <w:sz w:val="28"/>
          <w:szCs w:val="28"/>
        </w:rPr>
        <w:t>оль</w:t>
      </w:r>
      <w:r w:rsidR="00407186">
        <w:rPr>
          <w:b/>
          <w:sz w:val="28"/>
          <w:szCs w:val="28"/>
        </w:rPr>
        <w:t xml:space="preserve">  Банка</w:t>
      </w:r>
      <w:proofErr w:type="gramEnd"/>
      <w:r w:rsidR="00407186">
        <w:rPr>
          <w:b/>
          <w:sz w:val="28"/>
          <w:szCs w:val="28"/>
        </w:rPr>
        <w:t xml:space="preserve"> России </w:t>
      </w:r>
      <w:r>
        <w:rPr>
          <w:b/>
          <w:sz w:val="28"/>
          <w:szCs w:val="28"/>
        </w:rPr>
        <w:t xml:space="preserve">  и</w:t>
      </w:r>
      <w:r w:rsidR="00307093">
        <w:rPr>
          <w:b/>
          <w:sz w:val="28"/>
          <w:szCs w:val="28"/>
        </w:rPr>
        <w:t xml:space="preserve"> Московской биржи</w:t>
      </w:r>
      <w:r w:rsidRPr="007C20E3">
        <w:rPr>
          <w:b/>
          <w:sz w:val="28"/>
          <w:szCs w:val="28"/>
        </w:rPr>
        <w:t xml:space="preserve"> </w:t>
      </w:r>
      <w:r>
        <w:rPr>
          <w:b/>
          <w:sz w:val="28"/>
          <w:szCs w:val="28"/>
        </w:rPr>
        <w:t xml:space="preserve"> </w:t>
      </w:r>
      <w:r w:rsidRPr="007C20E3">
        <w:rPr>
          <w:b/>
          <w:sz w:val="28"/>
          <w:szCs w:val="28"/>
        </w:rPr>
        <w:t xml:space="preserve">в создание </w:t>
      </w:r>
      <w:r w:rsidR="00B20448">
        <w:rPr>
          <w:b/>
          <w:sz w:val="28"/>
          <w:szCs w:val="28"/>
        </w:rPr>
        <w:t xml:space="preserve">сегмента </w:t>
      </w:r>
      <w:proofErr w:type="spellStart"/>
      <w:r w:rsidRPr="007C20E3">
        <w:rPr>
          <w:b/>
          <w:sz w:val="28"/>
          <w:szCs w:val="28"/>
        </w:rPr>
        <w:t>репо</w:t>
      </w:r>
      <w:proofErr w:type="spellEnd"/>
      <w:r w:rsidRPr="007C20E3">
        <w:rPr>
          <w:b/>
          <w:sz w:val="28"/>
          <w:szCs w:val="28"/>
        </w:rPr>
        <w:t xml:space="preserve"> на российском рынке с учетом требований международных финансовых институтов</w:t>
      </w:r>
    </w:p>
    <w:p w14:paraId="14A7363F" w14:textId="438C63DA" w:rsidR="00941550" w:rsidRDefault="00941550" w:rsidP="00354439">
      <w:pPr>
        <w:spacing w:before="120" w:after="120"/>
        <w:jc w:val="both"/>
        <w:rPr>
          <w:sz w:val="28"/>
          <w:szCs w:val="28"/>
        </w:rPr>
      </w:pPr>
      <w:r>
        <w:rPr>
          <w:sz w:val="28"/>
          <w:szCs w:val="28"/>
        </w:rPr>
        <w:tab/>
      </w:r>
      <w:r w:rsidR="00407186">
        <w:rPr>
          <w:sz w:val="28"/>
          <w:szCs w:val="28"/>
        </w:rPr>
        <w:t>О</w:t>
      </w:r>
      <w:r>
        <w:rPr>
          <w:sz w:val="28"/>
          <w:szCs w:val="28"/>
        </w:rPr>
        <w:t xml:space="preserve">собенность российского рынка </w:t>
      </w:r>
      <w:proofErr w:type="spellStart"/>
      <w:r>
        <w:rPr>
          <w:sz w:val="28"/>
          <w:szCs w:val="28"/>
        </w:rPr>
        <w:t>репо</w:t>
      </w:r>
      <w:proofErr w:type="spellEnd"/>
      <w:r>
        <w:rPr>
          <w:sz w:val="28"/>
          <w:szCs w:val="28"/>
        </w:rPr>
        <w:t xml:space="preserve">. Московская биржа - основная торговая площадка по проведению операций РЕПО. </w:t>
      </w:r>
      <w:proofErr w:type="gramStart"/>
      <w:r>
        <w:rPr>
          <w:sz w:val="28"/>
          <w:szCs w:val="28"/>
        </w:rPr>
        <w:t>Преимущества  проведения</w:t>
      </w:r>
      <w:proofErr w:type="gramEnd"/>
      <w:r>
        <w:rPr>
          <w:sz w:val="28"/>
          <w:szCs w:val="28"/>
        </w:rPr>
        <w:t xml:space="preserve"> операций </w:t>
      </w:r>
      <w:proofErr w:type="spellStart"/>
      <w:r>
        <w:rPr>
          <w:sz w:val="28"/>
          <w:szCs w:val="28"/>
        </w:rPr>
        <w:t>репо</w:t>
      </w:r>
      <w:proofErr w:type="spellEnd"/>
      <w:r>
        <w:rPr>
          <w:sz w:val="28"/>
          <w:szCs w:val="28"/>
        </w:rPr>
        <w:t xml:space="preserve"> на бирже перед внебиржевыми операциями. Требования к участникам рынка, проводящим операции </w:t>
      </w:r>
      <w:proofErr w:type="spellStart"/>
      <w:r>
        <w:rPr>
          <w:sz w:val="28"/>
          <w:szCs w:val="28"/>
        </w:rPr>
        <w:t>репо</w:t>
      </w:r>
      <w:proofErr w:type="spellEnd"/>
      <w:r>
        <w:rPr>
          <w:sz w:val="28"/>
          <w:szCs w:val="28"/>
        </w:rPr>
        <w:t xml:space="preserve"> на Московской бирже. </w:t>
      </w:r>
      <w:r w:rsidRPr="007C20E3">
        <w:rPr>
          <w:b/>
          <w:sz w:val="28"/>
          <w:szCs w:val="28"/>
        </w:rPr>
        <w:t xml:space="preserve"> </w:t>
      </w:r>
      <w:r>
        <w:rPr>
          <w:sz w:val="28"/>
          <w:szCs w:val="28"/>
        </w:rPr>
        <w:t xml:space="preserve">Основные условия проведения операций </w:t>
      </w:r>
      <w:proofErr w:type="spellStart"/>
      <w:r>
        <w:rPr>
          <w:sz w:val="28"/>
          <w:szCs w:val="28"/>
        </w:rPr>
        <w:t>репо</w:t>
      </w:r>
      <w:proofErr w:type="spellEnd"/>
      <w:r>
        <w:rPr>
          <w:sz w:val="28"/>
          <w:szCs w:val="28"/>
        </w:rPr>
        <w:t xml:space="preserve"> на Московской бирже.</w:t>
      </w:r>
      <w:r w:rsidR="00354439">
        <w:rPr>
          <w:sz w:val="28"/>
          <w:szCs w:val="28"/>
        </w:rPr>
        <w:t xml:space="preserve"> </w:t>
      </w:r>
      <w:r>
        <w:rPr>
          <w:sz w:val="28"/>
          <w:szCs w:val="28"/>
        </w:rPr>
        <w:t xml:space="preserve"> Основные виды РЕПО, проводимы</w:t>
      </w:r>
      <w:r w:rsidR="00354439">
        <w:rPr>
          <w:sz w:val="28"/>
          <w:szCs w:val="28"/>
        </w:rPr>
        <w:t>е</w:t>
      </w:r>
      <w:r>
        <w:rPr>
          <w:sz w:val="28"/>
          <w:szCs w:val="28"/>
        </w:rPr>
        <w:t xml:space="preserve"> на Московской бирже</w:t>
      </w:r>
      <w:r w:rsidRPr="00941550">
        <w:rPr>
          <w:sz w:val="28"/>
          <w:szCs w:val="28"/>
        </w:rPr>
        <w:t xml:space="preserve">: </w:t>
      </w:r>
      <w:proofErr w:type="spellStart"/>
      <w:r>
        <w:rPr>
          <w:sz w:val="28"/>
          <w:szCs w:val="28"/>
        </w:rPr>
        <w:t>междилерское</w:t>
      </w:r>
      <w:proofErr w:type="spellEnd"/>
      <w:r>
        <w:rPr>
          <w:sz w:val="28"/>
          <w:szCs w:val="28"/>
        </w:rPr>
        <w:t xml:space="preserve"> РЕПО, РЕПО с центральным контрагентом, РЕПО с корзиной</w:t>
      </w:r>
      <w:r w:rsidR="00307093">
        <w:rPr>
          <w:sz w:val="28"/>
          <w:szCs w:val="28"/>
        </w:rPr>
        <w:t>, РЕПО с КСУ</w:t>
      </w:r>
      <w:r>
        <w:rPr>
          <w:sz w:val="28"/>
          <w:szCs w:val="28"/>
        </w:rPr>
        <w:t xml:space="preserve">. Преимущества и недостатки каждого вида </w:t>
      </w:r>
      <w:proofErr w:type="spellStart"/>
      <w:r>
        <w:rPr>
          <w:sz w:val="28"/>
          <w:szCs w:val="28"/>
        </w:rPr>
        <w:t>репо</w:t>
      </w:r>
      <w:proofErr w:type="spellEnd"/>
      <w:r>
        <w:rPr>
          <w:sz w:val="28"/>
          <w:szCs w:val="28"/>
        </w:rPr>
        <w:t xml:space="preserve"> для его участников. Роль инфраструктурных институтов, входящих в Группу Московская биржа, в обеспечении финансовой устойчивости участников рынка, проводящих сделки </w:t>
      </w:r>
      <w:proofErr w:type="spellStart"/>
      <w:r>
        <w:rPr>
          <w:sz w:val="28"/>
          <w:szCs w:val="28"/>
        </w:rPr>
        <w:t>репо</w:t>
      </w:r>
      <w:proofErr w:type="spellEnd"/>
      <w:r>
        <w:rPr>
          <w:sz w:val="28"/>
          <w:szCs w:val="28"/>
        </w:rPr>
        <w:t>.</w:t>
      </w:r>
    </w:p>
    <w:p w14:paraId="6DD8C31C" w14:textId="77777777" w:rsidR="00407186" w:rsidRDefault="00941550" w:rsidP="00354439">
      <w:pPr>
        <w:spacing w:before="120" w:after="120"/>
        <w:ind w:firstLine="708"/>
        <w:jc w:val="both"/>
        <w:rPr>
          <w:sz w:val="28"/>
          <w:szCs w:val="28"/>
        </w:rPr>
      </w:pPr>
      <w:r>
        <w:rPr>
          <w:sz w:val="28"/>
          <w:szCs w:val="28"/>
        </w:rPr>
        <w:t xml:space="preserve">Особенности проведения операций </w:t>
      </w:r>
      <w:proofErr w:type="spellStart"/>
      <w:r>
        <w:rPr>
          <w:sz w:val="28"/>
          <w:szCs w:val="28"/>
        </w:rPr>
        <w:t>репо</w:t>
      </w:r>
      <w:proofErr w:type="spellEnd"/>
      <w:r>
        <w:rPr>
          <w:sz w:val="28"/>
          <w:szCs w:val="28"/>
        </w:rPr>
        <w:t xml:space="preserve"> с Банком России и Федеральным казначейством.  Сравнение </w:t>
      </w:r>
      <w:r w:rsidR="00B67A9C">
        <w:rPr>
          <w:sz w:val="28"/>
          <w:szCs w:val="28"/>
        </w:rPr>
        <w:t xml:space="preserve">различных </w:t>
      </w:r>
      <w:proofErr w:type="spellStart"/>
      <w:r w:rsidR="00B67A9C">
        <w:rPr>
          <w:sz w:val="28"/>
          <w:szCs w:val="28"/>
        </w:rPr>
        <w:t>видоо</w:t>
      </w:r>
      <w:proofErr w:type="spellEnd"/>
      <w:r w:rsidR="00B67A9C">
        <w:rPr>
          <w:sz w:val="28"/>
          <w:szCs w:val="28"/>
        </w:rPr>
        <w:t xml:space="preserve"> </w:t>
      </w:r>
      <w:r>
        <w:rPr>
          <w:sz w:val="28"/>
          <w:szCs w:val="28"/>
        </w:rPr>
        <w:t xml:space="preserve">операций </w:t>
      </w:r>
      <w:proofErr w:type="spellStart"/>
      <w:r>
        <w:rPr>
          <w:sz w:val="28"/>
          <w:szCs w:val="28"/>
        </w:rPr>
        <w:t>репо</w:t>
      </w:r>
      <w:proofErr w:type="spellEnd"/>
      <w:r>
        <w:rPr>
          <w:sz w:val="28"/>
          <w:szCs w:val="28"/>
        </w:rPr>
        <w:t xml:space="preserve"> </w:t>
      </w:r>
      <w:r w:rsidR="00B67A9C">
        <w:rPr>
          <w:sz w:val="28"/>
          <w:szCs w:val="28"/>
        </w:rPr>
        <w:t xml:space="preserve">по </w:t>
      </w:r>
      <w:proofErr w:type="gramStart"/>
      <w:r w:rsidR="00B67A9C">
        <w:rPr>
          <w:sz w:val="28"/>
          <w:szCs w:val="28"/>
        </w:rPr>
        <w:t>следующим  параметрам</w:t>
      </w:r>
      <w:proofErr w:type="gramEnd"/>
      <w:r w:rsidR="00B67A9C" w:rsidRPr="00B67A9C">
        <w:rPr>
          <w:sz w:val="28"/>
          <w:szCs w:val="28"/>
        </w:rPr>
        <w:t>:</w:t>
      </w:r>
      <w:r w:rsidR="00B67A9C">
        <w:rPr>
          <w:sz w:val="28"/>
          <w:szCs w:val="28"/>
        </w:rPr>
        <w:t xml:space="preserve"> эффективность, доступность для участников рынка,  соотношение риск/доходность.</w:t>
      </w:r>
      <w:r w:rsidRPr="00F34156">
        <w:rPr>
          <w:sz w:val="28"/>
          <w:szCs w:val="28"/>
        </w:rPr>
        <w:t xml:space="preserve"> </w:t>
      </w:r>
      <w:r>
        <w:rPr>
          <w:sz w:val="28"/>
          <w:szCs w:val="28"/>
        </w:rPr>
        <w:t xml:space="preserve">Индикаторы ставок рынка </w:t>
      </w:r>
      <w:proofErr w:type="spellStart"/>
      <w:r>
        <w:rPr>
          <w:sz w:val="28"/>
          <w:szCs w:val="28"/>
        </w:rPr>
        <w:t>репо</w:t>
      </w:r>
      <w:proofErr w:type="spellEnd"/>
      <w:r w:rsidR="005D46C6">
        <w:rPr>
          <w:sz w:val="28"/>
          <w:szCs w:val="28"/>
        </w:rPr>
        <w:t xml:space="preserve"> и их </w:t>
      </w:r>
      <w:r w:rsidR="00B67A9C">
        <w:rPr>
          <w:sz w:val="28"/>
          <w:szCs w:val="28"/>
        </w:rPr>
        <w:t>э</w:t>
      </w:r>
      <w:r w:rsidR="005D46C6">
        <w:rPr>
          <w:sz w:val="28"/>
          <w:szCs w:val="28"/>
        </w:rPr>
        <w:t>волюция</w:t>
      </w:r>
      <w:r>
        <w:rPr>
          <w:sz w:val="28"/>
          <w:szCs w:val="28"/>
        </w:rPr>
        <w:t>.</w:t>
      </w:r>
    </w:p>
    <w:p w14:paraId="3FA6F3CD" w14:textId="7BDF876C" w:rsidR="00941550" w:rsidRPr="00397CE4" w:rsidRDefault="00941550" w:rsidP="00354439">
      <w:pPr>
        <w:spacing w:before="120" w:after="120"/>
        <w:jc w:val="both"/>
      </w:pPr>
      <w:r w:rsidRPr="00407186">
        <w:rPr>
          <w:b/>
          <w:i/>
          <w:sz w:val="28"/>
          <w:szCs w:val="28"/>
        </w:rPr>
        <w:t>Тема 4.</w:t>
      </w:r>
      <w:r w:rsidRPr="00F34156">
        <w:rPr>
          <w:b/>
          <w:sz w:val="28"/>
          <w:szCs w:val="28"/>
        </w:rPr>
        <w:t xml:space="preserve">  </w:t>
      </w:r>
      <w:r>
        <w:rPr>
          <w:b/>
          <w:sz w:val="28"/>
          <w:szCs w:val="28"/>
        </w:rPr>
        <w:t>Требования, предъявляемые</w:t>
      </w:r>
      <w:r w:rsidRPr="00F34156">
        <w:rPr>
          <w:b/>
          <w:sz w:val="28"/>
          <w:szCs w:val="28"/>
        </w:rPr>
        <w:t xml:space="preserve"> к профессиональным и непрофессиональным </w:t>
      </w:r>
      <w:proofErr w:type="gramStart"/>
      <w:r w:rsidRPr="00F34156">
        <w:rPr>
          <w:b/>
          <w:sz w:val="28"/>
          <w:szCs w:val="28"/>
        </w:rPr>
        <w:t>участникам  рынка</w:t>
      </w:r>
      <w:proofErr w:type="gramEnd"/>
      <w:r w:rsidRPr="00F34156">
        <w:rPr>
          <w:b/>
          <w:sz w:val="28"/>
          <w:szCs w:val="28"/>
        </w:rPr>
        <w:t xml:space="preserve"> ценных бумаг, использующих </w:t>
      </w:r>
      <w:proofErr w:type="spellStart"/>
      <w:r w:rsidRPr="00F34156">
        <w:rPr>
          <w:b/>
          <w:sz w:val="28"/>
          <w:szCs w:val="28"/>
        </w:rPr>
        <w:t>репо</w:t>
      </w:r>
      <w:proofErr w:type="spellEnd"/>
      <w:r w:rsidRPr="00F34156">
        <w:rPr>
          <w:b/>
          <w:sz w:val="28"/>
          <w:szCs w:val="28"/>
        </w:rPr>
        <w:t xml:space="preserve"> в своих практика</w:t>
      </w:r>
      <w:r w:rsidR="00E3462B">
        <w:rPr>
          <w:b/>
          <w:sz w:val="28"/>
          <w:szCs w:val="28"/>
        </w:rPr>
        <w:t>х</w:t>
      </w:r>
    </w:p>
    <w:p w14:paraId="02E3D173" w14:textId="1D4553CF" w:rsidR="00B67A9C" w:rsidRDefault="00941550" w:rsidP="00354439">
      <w:pPr>
        <w:spacing w:before="120" w:after="120"/>
        <w:ind w:firstLine="709"/>
        <w:jc w:val="both"/>
        <w:rPr>
          <w:sz w:val="28"/>
          <w:szCs w:val="28"/>
        </w:rPr>
      </w:pPr>
      <w:r>
        <w:rPr>
          <w:sz w:val="28"/>
          <w:szCs w:val="28"/>
        </w:rPr>
        <w:t>Понятие профессиональный участник рынка ценных бумаг и виды профессиональной деятельности</w:t>
      </w:r>
      <w:r w:rsidRPr="000D7073">
        <w:rPr>
          <w:sz w:val="28"/>
          <w:szCs w:val="28"/>
        </w:rPr>
        <w:t xml:space="preserve"> на рынке ценных бумаг.</w:t>
      </w:r>
      <w:r>
        <w:rPr>
          <w:sz w:val="28"/>
          <w:szCs w:val="28"/>
        </w:rPr>
        <w:t xml:space="preserve"> Основные принципы построения взаимоотношений профессиональных участников рынка ценных бумаг </w:t>
      </w:r>
      <w:proofErr w:type="gramStart"/>
      <w:r>
        <w:rPr>
          <w:sz w:val="28"/>
          <w:szCs w:val="28"/>
        </w:rPr>
        <w:t xml:space="preserve">с </w:t>
      </w:r>
      <w:r w:rsidR="00B67A9C">
        <w:rPr>
          <w:sz w:val="28"/>
          <w:szCs w:val="28"/>
        </w:rPr>
        <w:t xml:space="preserve"> </w:t>
      </w:r>
      <w:r w:rsidR="00B67A9C">
        <w:rPr>
          <w:sz w:val="28"/>
          <w:szCs w:val="28"/>
        </w:rPr>
        <w:lastRenderedPageBreak/>
        <w:t>их</w:t>
      </w:r>
      <w:proofErr w:type="gramEnd"/>
      <w:r w:rsidR="00B67A9C">
        <w:rPr>
          <w:sz w:val="28"/>
          <w:szCs w:val="28"/>
        </w:rPr>
        <w:t xml:space="preserve"> </w:t>
      </w:r>
      <w:r>
        <w:rPr>
          <w:sz w:val="28"/>
          <w:szCs w:val="28"/>
        </w:rPr>
        <w:t xml:space="preserve">клиентами. Ответственность профессионального участника перед клиентом. Договорно-правовая база брокерского </w:t>
      </w:r>
      <w:proofErr w:type="gramStart"/>
      <w:r>
        <w:rPr>
          <w:sz w:val="28"/>
          <w:szCs w:val="28"/>
        </w:rPr>
        <w:t>бизнеса</w:t>
      </w:r>
      <w:r w:rsidRPr="005A712B">
        <w:rPr>
          <w:sz w:val="28"/>
          <w:szCs w:val="28"/>
        </w:rPr>
        <w:t>:</w:t>
      </w:r>
      <w:r>
        <w:rPr>
          <w:sz w:val="28"/>
          <w:szCs w:val="28"/>
        </w:rPr>
        <w:t xml:space="preserve">  виды</w:t>
      </w:r>
      <w:proofErr w:type="gramEnd"/>
      <w:r>
        <w:rPr>
          <w:sz w:val="28"/>
          <w:szCs w:val="28"/>
        </w:rPr>
        <w:t xml:space="preserve"> договоров, заключаемых с клиентами, раскрытие информации при заключении договора на брокерское обслуживание, декларация о рисках, раскрытие информации в процессе брокерского обслуживания. Особенности предоставления услуг </w:t>
      </w:r>
      <w:r w:rsidR="00B67A9C">
        <w:rPr>
          <w:sz w:val="28"/>
          <w:szCs w:val="28"/>
        </w:rPr>
        <w:t xml:space="preserve">инвесторам различной квалификации. </w:t>
      </w:r>
    </w:p>
    <w:p w14:paraId="78E6D14F" w14:textId="77777777" w:rsidR="00941550" w:rsidRDefault="00B67A9C" w:rsidP="00354439">
      <w:pPr>
        <w:spacing w:before="120" w:after="120"/>
        <w:ind w:firstLine="709"/>
        <w:jc w:val="both"/>
        <w:rPr>
          <w:sz w:val="28"/>
          <w:szCs w:val="28"/>
        </w:rPr>
      </w:pPr>
      <w:r>
        <w:rPr>
          <w:sz w:val="28"/>
          <w:szCs w:val="28"/>
        </w:rPr>
        <w:t>Практическое п</w:t>
      </w:r>
      <w:r w:rsidR="00941550">
        <w:rPr>
          <w:sz w:val="28"/>
          <w:szCs w:val="28"/>
        </w:rPr>
        <w:t xml:space="preserve">рименения требований принципов </w:t>
      </w:r>
      <w:proofErr w:type="gramStart"/>
      <w:r w:rsidR="00941550">
        <w:rPr>
          <w:sz w:val="28"/>
          <w:szCs w:val="28"/>
        </w:rPr>
        <w:t>разделения  собственных</w:t>
      </w:r>
      <w:proofErr w:type="gramEnd"/>
      <w:r w:rsidR="00941550">
        <w:rPr>
          <w:sz w:val="28"/>
          <w:szCs w:val="28"/>
        </w:rPr>
        <w:t xml:space="preserve"> средств брокера и клиентов  и приоритетности исполнения заявок клиентов </w:t>
      </w:r>
      <w:r>
        <w:rPr>
          <w:sz w:val="28"/>
          <w:szCs w:val="28"/>
        </w:rPr>
        <w:t xml:space="preserve">при проведении операций </w:t>
      </w:r>
      <w:proofErr w:type="spellStart"/>
      <w:r>
        <w:rPr>
          <w:sz w:val="28"/>
          <w:szCs w:val="28"/>
        </w:rPr>
        <w:t>репо</w:t>
      </w:r>
      <w:proofErr w:type="spellEnd"/>
      <w:r>
        <w:rPr>
          <w:sz w:val="28"/>
          <w:szCs w:val="28"/>
        </w:rPr>
        <w:t xml:space="preserve"> в интересах клиента и в собственных интересах профессионального участника, финансового института, имеющего право на осуществление операций </w:t>
      </w:r>
      <w:proofErr w:type="spellStart"/>
      <w:r>
        <w:rPr>
          <w:sz w:val="28"/>
          <w:szCs w:val="28"/>
        </w:rPr>
        <w:t>репо</w:t>
      </w:r>
      <w:proofErr w:type="spellEnd"/>
      <w:r>
        <w:rPr>
          <w:sz w:val="28"/>
          <w:szCs w:val="28"/>
        </w:rPr>
        <w:t xml:space="preserve"> с физическим лицом. </w:t>
      </w:r>
      <w:r w:rsidR="00941550">
        <w:rPr>
          <w:sz w:val="28"/>
          <w:szCs w:val="28"/>
        </w:rPr>
        <w:t xml:space="preserve">Права и обязанности </w:t>
      </w:r>
      <w:r>
        <w:rPr>
          <w:sz w:val="28"/>
          <w:szCs w:val="28"/>
        </w:rPr>
        <w:t>профессионального участника,</w:t>
      </w:r>
      <w:r w:rsidRPr="00B67A9C">
        <w:rPr>
          <w:sz w:val="28"/>
          <w:szCs w:val="28"/>
        </w:rPr>
        <w:t xml:space="preserve"> </w:t>
      </w:r>
      <w:r>
        <w:rPr>
          <w:sz w:val="28"/>
          <w:szCs w:val="28"/>
        </w:rPr>
        <w:t xml:space="preserve">финансового института, имеющего право на осуществление операций </w:t>
      </w:r>
      <w:proofErr w:type="spellStart"/>
      <w:r>
        <w:rPr>
          <w:sz w:val="28"/>
          <w:szCs w:val="28"/>
        </w:rPr>
        <w:t>репо</w:t>
      </w:r>
      <w:proofErr w:type="spellEnd"/>
      <w:r>
        <w:rPr>
          <w:sz w:val="28"/>
          <w:szCs w:val="28"/>
        </w:rPr>
        <w:t xml:space="preserve"> с физическим лицом, </w:t>
      </w:r>
      <w:proofErr w:type="gramStart"/>
      <w:r w:rsidR="00941550">
        <w:rPr>
          <w:sz w:val="28"/>
          <w:szCs w:val="28"/>
        </w:rPr>
        <w:t>в  отношении</w:t>
      </w:r>
      <w:proofErr w:type="gramEnd"/>
      <w:r w:rsidR="00941550">
        <w:rPr>
          <w:sz w:val="28"/>
          <w:szCs w:val="28"/>
        </w:rPr>
        <w:t xml:space="preserve"> денежных средств, ценных бумаг и финансовых инструментах клиента, переданных клиентом для заключения сделок, составляющих операции </w:t>
      </w:r>
      <w:proofErr w:type="spellStart"/>
      <w:r w:rsidR="00941550">
        <w:rPr>
          <w:sz w:val="28"/>
          <w:szCs w:val="28"/>
        </w:rPr>
        <w:t>репо</w:t>
      </w:r>
      <w:proofErr w:type="spellEnd"/>
      <w:r w:rsidR="00941550">
        <w:rPr>
          <w:sz w:val="28"/>
          <w:szCs w:val="28"/>
        </w:rPr>
        <w:t xml:space="preserve">.  Кодексы корпоративной этики и их значение в профессиональной деятельности участников рынка относительно проведения операций </w:t>
      </w:r>
      <w:proofErr w:type="spellStart"/>
      <w:r w:rsidR="00941550">
        <w:rPr>
          <w:sz w:val="28"/>
          <w:szCs w:val="28"/>
        </w:rPr>
        <w:t>репо</w:t>
      </w:r>
      <w:proofErr w:type="spellEnd"/>
      <w:r w:rsidR="00941550">
        <w:rPr>
          <w:sz w:val="28"/>
          <w:szCs w:val="28"/>
        </w:rPr>
        <w:t xml:space="preserve"> в интересах клиента и собственных интересах.</w:t>
      </w:r>
      <w:r w:rsidR="005D46C6">
        <w:rPr>
          <w:sz w:val="28"/>
          <w:szCs w:val="28"/>
        </w:rPr>
        <w:t xml:space="preserve"> Недопущение использования недобросовестных практик РЕПО при работе с активами клиентов.</w:t>
      </w:r>
    </w:p>
    <w:p w14:paraId="49F8CE2B" w14:textId="77777777" w:rsidR="00941550" w:rsidRPr="008A4AFE" w:rsidRDefault="00941550" w:rsidP="009D3149">
      <w:pPr>
        <w:spacing w:before="120" w:after="120"/>
        <w:rPr>
          <w:b/>
          <w:sz w:val="28"/>
          <w:szCs w:val="28"/>
        </w:rPr>
      </w:pPr>
      <w:r w:rsidRPr="00407186">
        <w:rPr>
          <w:b/>
          <w:i/>
          <w:sz w:val="28"/>
          <w:szCs w:val="28"/>
        </w:rPr>
        <w:t>Тема 5.</w:t>
      </w:r>
      <w:r w:rsidRPr="008A4AFE">
        <w:rPr>
          <w:b/>
          <w:sz w:val="28"/>
          <w:szCs w:val="28"/>
        </w:rPr>
        <w:t xml:space="preserve"> Технология проведения операций </w:t>
      </w:r>
      <w:proofErr w:type="spellStart"/>
      <w:r w:rsidRPr="008A4AFE">
        <w:rPr>
          <w:b/>
          <w:sz w:val="28"/>
          <w:szCs w:val="28"/>
        </w:rPr>
        <w:t>репо</w:t>
      </w:r>
      <w:proofErr w:type="spellEnd"/>
    </w:p>
    <w:p w14:paraId="690A2BF3" w14:textId="77777777" w:rsidR="00941550" w:rsidRDefault="00941550" w:rsidP="00354439">
      <w:pPr>
        <w:spacing w:before="120" w:after="120"/>
        <w:ind w:firstLine="709"/>
        <w:jc w:val="both"/>
        <w:rPr>
          <w:sz w:val="28"/>
          <w:szCs w:val="28"/>
        </w:rPr>
      </w:pPr>
      <w:r>
        <w:rPr>
          <w:sz w:val="28"/>
          <w:szCs w:val="28"/>
        </w:rPr>
        <w:t xml:space="preserve">Особенности структуры операций </w:t>
      </w:r>
      <w:proofErr w:type="spellStart"/>
      <w:r>
        <w:rPr>
          <w:sz w:val="28"/>
          <w:szCs w:val="28"/>
        </w:rPr>
        <w:t>репо</w:t>
      </w:r>
      <w:proofErr w:type="spellEnd"/>
      <w:r>
        <w:rPr>
          <w:sz w:val="28"/>
          <w:szCs w:val="28"/>
        </w:rPr>
        <w:t xml:space="preserve"> по сравнению со схожими сделками</w:t>
      </w:r>
      <w:r w:rsidRPr="008A4AFE">
        <w:rPr>
          <w:sz w:val="28"/>
          <w:szCs w:val="28"/>
        </w:rPr>
        <w:t xml:space="preserve">: </w:t>
      </w:r>
      <w:r>
        <w:rPr>
          <w:sz w:val="28"/>
          <w:szCs w:val="28"/>
        </w:rPr>
        <w:t>кредитование</w:t>
      </w:r>
      <w:r w:rsidR="00B67A9C">
        <w:rPr>
          <w:sz w:val="28"/>
          <w:szCs w:val="28"/>
        </w:rPr>
        <w:t xml:space="preserve"> под обеспечение ценными бумагами</w:t>
      </w:r>
      <w:r>
        <w:rPr>
          <w:sz w:val="28"/>
          <w:szCs w:val="28"/>
        </w:rPr>
        <w:t>, маржинальные сделки.</w:t>
      </w:r>
    </w:p>
    <w:p w14:paraId="4644EB6F" w14:textId="77777777" w:rsidR="00941550" w:rsidRDefault="00941550" w:rsidP="00354439">
      <w:pPr>
        <w:spacing w:before="120" w:after="120"/>
        <w:ind w:firstLine="709"/>
        <w:jc w:val="both"/>
        <w:rPr>
          <w:sz w:val="28"/>
          <w:szCs w:val="28"/>
        </w:rPr>
      </w:pPr>
      <w:r>
        <w:rPr>
          <w:sz w:val="28"/>
          <w:szCs w:val="28"/>
        </w:rPr>
        <w:t xml:space="preserve">Функции структурных подразделений </w:t>
      </w:r>
      <w:proofErr w:type="gramStart"/>
      <w:r>
        <w:rPr>
          <w:sz w:val="28"/>
          <w:szCs w:val="28"/>
        </w:rPr>
        <w:t>участников</w:t>
      </w:r>
      <w:r w:rsidR="00B67A9C">
        <w:rPr>
          <w:sz w:val="28"/>
          <w:szCs w:val="28"/>
        </w:rPr>
        <w:t xml:space="preserve">  рынка</w:t>
      </w:r>
      <w:proofErr w:type="gramEnd"/>
      <w:r w:rsidR="00B67A9C">
        <w:rPr>
          <w:sz w:val="28"/>
          <w:szCs w:val="28"/>
        </w:rPr>
        <w:t>, проводящих</w:t>
      </w:r>
      <w:r>
        <w:rPr>
          <w:sz w:val="28"/>
          <w:szCs w:val="28"/>
        </w:rPr>
        <w:t xml:space="preserve"> операции </w:t>
      </w:r>
      <w:proofErr w:type="spellStart"/>
      <w:r>
        <w:rPr>
          <w:sz w:val="28"/>
          <w:szCs w:val="28"/>
        </w:rPr>
        <w:t>репо</w:t>
      </w:r>
      <w:proofErr w:type="spellEnd"/>
      <w:r>
        <w:rPr>
          <w:sz w:val="28"/>
          <w:szCs w:val="28"/>
        </w:rPr>
        <w:t xml:space="preserve">, их роли в процессе реализации прав и обязанностей, возникающих у </w:t>
      </w:r>
      <w:r w:rsidR="00B67A9C">
        <w:rPr>
          <w:sz w:val="28"/>
          <w:szCs w:val="28"/>
        </w:rPr>
        <w:t xml:space="preserve">сторон по сделкам </w:t>
      </w:r>
      <w:r>
        <w:rPr>
          <w:sz w:val="28"/>
          <w:szCs w:val="28"/>
        </w:rPr>
        <w:t xml:space="preserve">в течение операции </w:t>
      </w:r>
      <w:proofErr w:type="spellStart"/>
      <w:r>
        <w:rPr>
          <w:sz w:val="28"/>
          <w:szCs w:val="28"/>
        </w:rPr>
        <w:t>репо</w:t>
      </w:r>
      <w:proofErr w:type="spellEnd"/>
      <w:r>
        <w:rPr>
          <w:sz w:val="28"/>
          <w:szCs w:val="28"/>
        </w:rPr>
        <w:t>.</w:t>
      </w:r>
    </w:p>
    <w:p w14:paraId="5D08D937" w14:textId="77777777" w:rsidR="00941550" w:rsidRDefault="00941550" w:rsidP="00354439">
      <w:pPr>
        <w:spacing w:before="120" w:after="120"/>
        <w:ind w:firstLine="709"/>
        <w:jc w:val="both"/>
        <w:rPr>
          <w:sz w:val="28"/>
          <w:szCs w:val="28"/>
        </w:rPr>
      </w:pPr>
      <w:r>
        <w:rPr>
          <w:sz w:val="28"/>
          <w:szCs w:val="28"/>
        </w:rPr>
        <w:t xml:space="preserve">Взаимодействие между структурными подразделениями финансовых институтов-участников сделок, составляющих операции </w:t>
      </w:r>
      <w:proofErr w:type="spellStart"/>
      <w:r>
        <w:rPr>
          <w:sz w:val="28"/>
          <w:szCs w:val="28"/>
        </w:rPr>
        <w:t>репо</w:t>
      </w:r>
      <w:proofErr w:type="spellEnd"/>
      <w:r>
        <w:rPr>
          <w:sz w:val="28"/>
          <w:szCs w:val="28"/>
        </w:rPr>
        <w:t xml:space="preserve">. Особенности взаимодействия с клиентами-физическими лицами в процессе операции </w:t>
      </w:r>
      <w:proofErr w:type="spellStart"/>
      <w:r>
        <w:rPr>
          <w:sz w:val="28"/>
          <w:szCs w:val="28"/>
        </w:rPr>
        <w:t>репо</w:t>
      </w:r>
      <w:proofErr w:type="spellEnd"/>
      <w:r>
        <w:rPr>
          <w:sz w:val="28"/>
          <w:szCs w:val="28"/>
        </w:rPr>
        <w:t>.</w:t>
      </w:r>
    </w:p>
    <w:p w14:paraId="3781EF4B" w14:textId="77777777" w:rsidR="00941550" w:rsidRDefault="00941550" w:rsidP="00354439">
      <w:pPr>
        <w:spacing w:before="120" w:after="120"/>
        <w:ind w:firstLine="709"/>
        <w:jc w:val="both"/>
        <w:rPr>
          <w:sz w:val="28"/>
          <w:szCs w:val="28"/>
        </w:rPr>
      </w:pPr>
      <w:r>
        <w:rPr>
          <w:sz w:val="28"/>
          <w:szCs w:val="28"/>
        </w:rPr>
        <w:t xml:space="preserve">События, составляющие основу бизнес-процесса операции </w:t>
      </w:r>
      <w:proofErr w:type="spellStart"/>
      <w:r>
        <w:rPr>
          <w:sz w:val="28"/>
          <w:szCs w:val="28"/>
        </w:rPr>
        <w:t>репо</w:t>
      </w:r>
      <w:proofErr w:type="spellEnd"/>
      <w:r>
        <w:rPr>
          <w:sz w:val="28"/>
          <w:szCs w:val="28"/>
        </w:rPr>
        <w:t xml:space="preserve">. </w:t>
      </w:r>
    </w:p>
    <w:p w14:paraId="0EC5E1B2" w14:textId="77777777" w:rsidR="00941550" w:rsidRDefault="00941550" w:rsidP="00354439">
      <w:pPr>
        <w:spacing w:before="120" w:after="120"/>
        <w:ind w:firstLine="709"/>
        <w:jc w:val="both"/>
        <w:rPr>
          <w:sz w:val="28"/>
          <w:szCs w:val="28"/>
        </w:rPr>
      </w:pPr>
      <w:proofErr w:type="gramStart"/>
      <w:r>
        <w:rPr>
          <w:sz w:val="28"/>
          <w:szCs w:val="28"/>
        </w:rPr>
        <w:t>Значение  фактора</w:t>
      </w:r>
      <w:proofErr w:type="gramEnd"/>
      <w:r>
        <w:rPr>
          <w:sz w:val="28"/>
          <w:szCs w:val="28"/>
        </w:rPr>
        <w:t xml:space="preserve"> обеспечения непрерывности деятельности при проведении операций </w:t>
      </w:r>
      <w:proofErr w:type="spellStart"/>
      <w:r>
        <w:rPr>
          <w:sz w:val="28"/>
          <w:szCs w:val="28"/>
        </w:rPr>
        <w:t>репо</w:t>
      </w:r>
      <w:proofErr w:type="spellEnd"/>
      <w:r>
        <w:rPr>
          <w:sz w:val="28"/>
          <w:szCs w:val="28"/>
        </w:rPr>
        <w:t>.</w:t>
      </w:r>
    </w:p>
    <w:p w14:paraId="62A74264" w14:textId="2F256B66" w:rsidR="00941550" w:rsidRDefault="00941550" w:rsidP="009D3149">
      <w:pPr>
        <w:rPr>
          <w:b/>
          <w:sz w:val="28"/>
          <w:szCs w:val="28"/>
        </w:rPr>
      </w:pPr>
      <w:r w:rsidRPr="00407186">
        <w:rPr>
          <w:b/>
          <w:i/>
          <w:sz w:val="28"/>
          <w:szCs w:val="28"/>
        </w:rPr>
        <w:t>Тема 6.</w:t>
      </w:r>
      <w:r w:rsidRPr="00F00359">
        <w:rPr>
          <w:b/>
          <w:sz w:val="28"/>
          <w:szCs w:val="28"/>
        </w:rPr>
        <w:t xml:space="preserve"> </w:t>
      </w:r>
      <w:proofErr w:type="gramStart"/>
      <w:r>
        <w:rPr>
          <w:b/>
          <w:sz w:val="28"/>
          <w:szCs w:val="28"/>
        </w:rPr>
        <w:t>Особенности</w:t>
      </w:r>
      <w:r w:rsidRPr="003E2E2D">
        <w:rPr>
          <w:b/>
          <w:sz w:val="28"/>
          <w:szCs w:val="28"/>
        </w:rPr>
        <w:t xml:space="preserve">  организации</w:t>
      </w:r>
      <w:proofErr w:type="gramEnd"/>
      <w:r w:rsidRPr="003E2E2D">
        <w:rPr>
          <w:b/>
          <w:sz w:val="28"/>
          <w:szCs w:val="28"/>
        </w:rPr>
        <w:t xml:space="preserve"> деятельности </w:t>
      </w:r>
      <w:r>
        <w:rPr>
          <w:b/>
          <w:sz w:val="28"/>
          <w:szCs w:val="28"/>
        </w:rPr>
        <w:t xml:space="preserve"> структурных подразделений профессиональных участников рынка ценных бумаг, </w:t>
      </w:r>
      <w:r w:rsidRPr="003E2E2D">
        <w:rPr>
          <w:b/>
          <w:sz w:val="28"/>
          <w:szCs w:val="28"/>
        </w:rPr>
        <w:t xml:space="preserve">  обеспечивающих функционирование торговых</w:t>
      </w:r>
      <w:r>
        <w:rPr>
          <w:b/>
          <w:sz w:val="28"/>
          <w:szCs w:val="28"/>
        </w:rPr>
        <w:t xml:space="preserve">, </w:t>
      </w:r>
      <w:r w:rsidRPr="003E2E2D">
        <w:rPr>
          <w:b/>
          <w:sz w:val="28"/>
          <w:szCs w:val="28"/>
        </w:rPr>
        <w:t xml:space="preserve"> расчетных  систем</w:t>
      </w:r>
      <w:r w:rsidR="00213DBF">
        <w:rPr>
          <w:b/>
          <w:sz w:val="28"/>
          <w:szCs w:val="28"/>
        </w:rPr>
        <w:t xml:space="preserve"> и систем</w:t>
      </w:r>
      <w:r w:rsidRPr="003E2E2D">
        <w:rPr>
          <w:b/>
          <w:sz w:val="28"/>
          <w:szCs w:val="28"/>
        </w:rPr>
        <w:t xml:space="preserve"> учета и реализации прав  владельцев ценных бумаг и денежных средств в компаниях, активно проводящих операции </w:t>
      </w:r>
      <w:proofErr w:type="spellStart"/>
      <w:r w:rsidRPr="003E2E2D">
        <w:rPr>
          <w:b/>
          <w:sz w:val="28"/>
          <w:szCs w:val="28"/>
        </w:rPr>
        <w:t>репо</w:t>
      </w:r>
      <w:proofErr w:type="spellEnd"/>
      <w:r w:rsidR="00A30E63">
        <w:rPr>
          <w:b/>
          <w:sz w:val="28"/>
          <w:szCs w:val="28"/>
        </w:rPr>
        <w:t>.</w:t>
      </w:r>
      <w:r w:rsidRPr="003E2E2D">
        <w:rPr>
          <w:b/>
          <w:sz w:val="28"/>
          <w:szCs w:val="28"/>
        </w:rPr>
        <w:t xml:space="preserve"> </w:t>
      </w:r>
    </w:p>
    <w:p w14:paraId="45AAE752" w14:textId="77777777" w:rsidR="00941550" w:rsidRDefault="00941550" w:rsidP="009D3149">
      <w:pPr>
        <w:jc w:val="center"/>
        <w:rPr>
          <w:b/>
          <w:sz w:val="28"/>
          <w:szCs w:val="28"/>
        </w:rPr>
      </w:pPr>
    </w:p>
    <w:p w14:paraId="48790B55" w14:textId="77777777" w:rsidR="00941550" w:rsidRDefault="00213DBF" w:rsidP="00354439">
      <w:pPr>
        <w:jc w:val="both"/>
        <w:rPr>
          <w:sz w:val="28"/>
          <w:szCs w:val="28"/>
        </w:rPr>
      </w:pPr>
      <w:r>
        <w:rPr>
          <w:sz w:val="28"/>
          <w:szCs w:val="28"/>
        </w:rPr>
        <w:tab/>
        <w:t>Структурные подразделения финансовых институтов</w:t>
      </w:r>
      <w:r w:rsidR="00941550">
        <w:rPr>
          <w:sz w:val="28"/>
          <w:szCs w:val="28"/>
        </w:rPr>
        <w:t xml:space="preserve">, </w:t>
      </w:r>
      <w:r>
        <w:rPr>
          <w:sz w:val="28"/>
          <w:szCs w:val="28"/>
        </w:rPr>
        <w:t>оказывающие</w:t>
      </w:r>
      <w:r w:rsidR="00941550">
        <w:rPr>
          <w:sz w:val="28"/>
          <w:szCs w:val="28"/>
        </w:rPr>
        <w:t xml:space="preserve"> полный </w:t>
      </w:r>
      <w:proofErr w:type="gramStart"/>
      <w:r w:rsidR="00941550">
        <w:rPr>
          <w:sz w:val="28"/>
          <w:szCs w:val="28"/>
        </w:rPr>
        <w:t>спектр  услуг</w:t>
      </w:r>
      <w:proofErr w:type="gramEnd"/>
      <w:r>
        <w:rPr>
          <w:sz w:val="28"/>
          <w:szCs w:val="28"/>
        </w:rPr>
        <w:t xml:space="preserve"> на рынке </w:t>
      </w:r>
      <w:proofErr w:type="spellStart"/>
      <w:r>
        <w:rPr>
          <w:sz w:val="28"/>
          <w:szCs w:val="28"/>
        </w:rPr>
        <w:t>репо</w:t>
      </w:r>
      <w:proofErr w:type="spellEnd"/>
      <w:r w:rsidR="00941550" w:rsidRPr="003E2E2D">
        <w:rPr>
          <w:sz w:val="28"/>
          <w:szCs w:val="28"/>
        </w:rPr>
        <w:t xml:space="preserve">: </w:t>
      </w:r>
      <w:r w:rsidR="00941550">
        <w:rPr>
          <w:sz w:val="28"/>
          <w:szCs w:val="28"/>
        </w:rPr>
        <w:t xml:space="preserve">основные структурные подразделения, их функции, требования к  квалификации персонала. Схема организации бизнес-процесса (включая передачу информации внутри брокерской </w:t>
      </w:r>
      <w:proofErr w:type="gramStart"/>
      <w:r w:rsidR="00941550">
        <w:rPr>
          <w:sz w:val="28"/>
          <w:szCs w:val="28"/>
        </w:rPr>
        <w:t>компании)  при</w:t>
      </w:r>
      <w:proofErr w:type="gramEnd"/>
      <w:r w:rsidR="00941550">
        <w:rPr>
          <w:sz w:val="28"/>
          <w:szCs w:val="28"/>
        </w:rPr>
        <w:t xml:space="preserve"> проведении </w:t>
      </w:r>
      <w:r w:rsidR="00941550">
        <w:rPr>
          <w:sz w:val="28"/>
          <w:szCs w:val="28"/>
        </w:rPr>
        <w:lastRenderedPageBreak/>
        <w:t xml:space="preserve">операции </w:t>
      </w:r>
      <w:proofErr w:type="spellStart"/>
      <w:r w:rsidR="00941550">
        <w:rPr>
          <w:sz w:val="28"/>
          <w:szCs w:val="28"/>
        </w:rPr>
        <w:t>репо</w:t>
      </w:r>
      <w:proofErr w:type="spellEnd"/>
      <w:r w:rsidR="00941550" w:rsidRPr="00893688">
        <w:rPr>
          <w:sz w:val="28"/>
          <w:szCs w:val="28"/>
        </w:rPr>
        <w:t>:</w:t>
      </w:r>
      <w:r w:rsidR="00941550">
        <w:rPr>
          <w:sz w:val="28"/>
          <w:szCs w:val="28"/>
        </w:rPr>
        <w:t xml:space="preserve"> а) в интересах компании</w:t>
      </w:r>
      <w:r w:rsidR="00941550" w:rsidRPr="00893688">
        <w:rPr>
          <w:sz w:val="28"/>
          <w:szCs w:val="28"/>
        </w:rPr>
        <w:t xml:space="preserve">; </w:t>
      </w:r>
      <w:r w:rsidR="00941550">
        <w:rPr>
          <w:sz w:val="28"/>
          <w:szCs w:val="28"/>
        </w:rPr>
        <w:t>б) в интересах клиента.</w:t>
      </w:r>
    </w:p>
    <w:p w14:paraId="66B48DD9" w14:textId="77777777" w:rsidR="00941550" w:rsidRDefault="00941550" w:rsidP="00354439">
      <w:pPr>
        <w:jc w:val="both"/>
        <w:rPr>
          <w:sz w:val="28"/>
          <w:szCs w:val="28"/>
        </w:rPr>
      </w:pPr>
      <w:r>
        <w:rPr>
          <w:sz w:val="28"/>
          <w:szCs w:val="28"/>
        </w:rPr>
        <w:tab/>
        <w:t xml:space="preserve">Особенности организации деятельности трейдинговых подразделений, проводящих операции </w:t>
      </w:r>
      <w:proofErr w:type="spellStart"/>
      <w:r>
        <w:rPr>
          <w:sz w:val="28"/>
          <w:szCs w:val="28"/>
        </w:rPr>
        <w:t>репо</w:t>
      </w:r>
      <w:proofErr w:type="spellEnd"/>
      <w:r>
        <w:rPr>
          <w:sz w:val="28"/>
          <w:szCs w:val="28"/>
        </w:rPr>
        <w:t>.</w:t>
      </w:r>
    </w:p>
    <w:p w14:paraId="37B2B318" w14:textId="77777777" w:rsidR="00941550" w:rsidRDefault="00941550" w:rsidP="00354439">
      <w:pPr>
        <w:jc w:val="both"/>
        <w:rPr>
          <w:sz w:val="28"/>
          <w:szCs w:val="28"/>
        </w:rPr>
      </w:pPr>
      <w:r>
        <w:rPr>
          <w:sz w:val="28"/>
          <w:szCs w:val="28"/>
        </w:rPr>
        <w:tab/>
      </w:r>
      <w:proofErr w:type="gramStart"/>
      <w:r>
        <w:rPr>
          <w:sz w:val="28"/>
          <w:szCs w:val="28"/>
        </w:rPr>
        <w:t>Особенности  организации</w:t>
      </w:r>
      <w:proofErr w:type="gramEnd"/>
      <w:r>
        <w:rPr>
          <w:sz w:val="28"/>
          <w:szCs w:val="28"/>
        </w:rPr>
        <w:t xml:space="preserve"> внутреннего учета сделок и операций с ценными бумагами в компаниях, проводящих операции </w:t>
      </w:r>
      <w:proofErr w:type="spellStart"/>
      <w:r>
        <w:rPr>
          <w:sz w:val="28"/>
          <w:szCs w:val="28"/>
        </w:rPr>
        <w:t>репо</w:t>
      </w:r>
      <w:proofErr w:type="spellEnd"/>
      <w:r>
        <w:rPr>
          <w:sz w:val="28"/>
          <w:szCs w:val="28"/>
        </w:rPr>
        <w:t xml:space="preserve">. Основные регистры, в которых ведется учет активов, являющихся предметом сделок </w:t>
      </w:r>
      <w:proofErr w:type="spellStart"/>
      <w:r>
        <w:rPr>
          <w:sz w:val="28"/>
          <w:szCs w:val="28"/>
        </w:rPr>
        <w:t>репо</w:t>
      </w:r>
      <w:proofErr w:type="spellEnd"/>
      <w:r>
        <w:rPr>
          <w:sz w:val="28"/>
          <w:szCs w:val="28"/>
        </w:rPr>
        <w:t>.</w:t>
      </w:r>
      <w:r w:rsidR="005D46C6">
        <w:rPr>
          <w:sz w:val="28"/>
          <w:szCs w:val="28"/>
        </w:rPr>
        <w:t xml:space="preserve"> Репозитарий и его роль в осуществлении контроля над рынком РЕПО.</w:t>
      </w:r>
    </w:p>
    <w:p w14:paraId="5D8D83D2" w14:textId="77777777" w:rsidR="00941550" w:rsidRDefault="00941550" w:rsidP="00354439">
      <w:pPr>
        <w:jc w:val="both"/>
        <w:rPr>
          <w:sz w:val="28"/>
          <w:szCs w:val="28"/>
        </w:rPr>
      </w:pPr>
      <w:r>
        <w:rPr>
          <w:sz w:val="28"/>
          <w:szCs w:val="28"/>
        </w:rPr>
        <w:tab/>
        <w:t xml:space="preserve">Особенности депозитарного учета </w:t>
      </w:r>
      <w:r w:rsidR="005D46C6">
        <w:rPr>
          <w:sz w:val="28"/>
          <w:szCs w:val="28"/>
        </w:rPr>
        <w:t>операций</w:t>
      </w:r>
      <w:r>
        <w:rPr>
          <w:sz w:val="28"/>
          <w:szCs w:val="28"/>
        </w:rPr>
        <w:t xml:space="preserve"> </w:t>
      </w:r>
      <w:proofErr w:type="spellStart"/>
      <w:r>
        <w:rPr>
          <w:sz w:val="28"/>
          <w:szCs w:val="28"/>
        </w:rPr>
        <w:t>репо</w:t>
      </w:r>
      <w:proofErr w:type="spellEnd"/>
      <w:r>
        <w:rPr>
          <w:sz w:val="28"/>
          <w:szCs w:val="28"/>
        </w:rPr>
        <w:t>.</w:t>
      </w:r>
    </w:p>
    <w:p w14:paraId="190702E8" w14:textId="77777777" w:rsidR="00941550" w:rsidRDefault="00941550" w:rsidP="009D3149">
      <w:pPr>
        <w:spacing w:line="360" w:lineRule="auto"/>
        <w:jc w:val="both"/>
        <w:rPr>
          <w:sz w:val="28"/>
          <w:szCs w:val="28"/>
        </w:rPr>
      </w:pPr>
    </w:p>
    <w:p w14:paraId="599C3F2C" w14:textId="4CB313FD" w:rsidR="00941550" w:rsidRDefault="00941550" w:rsidP="005C3D03">
      <w:pPr>
        <w:rPr>
          <w:b/>
          <w:sz w:val="28"/>
          <w:szCs w:val="28"/>
        </w:rPr>
      </w:pPr>
      <w:r w:rsidRPr="005C3D03">
        <w:rPr>
          <w:b/>
          <w:i/>
          <w:sz w:val="28"/>
          <w:szCs w:val="28"/>
        </w:rPr>
        <w:t>Тема 7.</w:t>
      </w:r>
      <w:r w:rsidRPr="005C3D03">
        <w:rPr>
          <w:b/>
          <w:sz w:val="28"/>
          <w:szCs w:val="28"/>
        </w:rPr>
        <w:t xml:space="preserve"> </w:t>
      </w:r>
      <w:r w:rsidR="005C3D03">
        <w:rPr>
          <w:b/>
          <w:sz w:val="28"/>
          <w:szCs w:val="28"/>
        </w:rPr>
        <w:t xml:space="preserve">Основы бухгалтерского учета </w:t>
      </w:r>
      <w:r w:rsidR="00354439">
        <w:rPr>
          <w:b/>
          <w:sz w:val="28"/>
          <w:szCs w:val="28"/>
        </w:rPr>
        <w:t xml:space="preserve">договоров </w:t>
      </w:r>
      <w:proofErr w:type="spellStart"/>
      <w:r w:rsidR="005C3D03">
        <w:rPr>
          <w:b/>
          <w:sz w:val="28"/>
          <w:szCs w:val="28"/>
        </w:rPr>
        <w:t>репо</w:t>
      </w:r>
      <w:proofErr w:type="spellEnd"/>
      <w:r w:rsidR="005C3D03">
        <w:rPr>
          <w:b/>
          <w:sz w:val="28"/>
          <w:szCs w:val="28"/>
        </w:rPr>
        <w:t xml:space="preserve">. </w:t>
      </w:r>
    </w:p>
    <w:p w14:paraId="66848517" w14:textId="77777777" w:rsidR="005C3D03" w:rsidRDefault="005C3D03" w:rsidP="005C3D03">
      <w:pPr>
        <w:rPr>
          <w:sz w:val="28"/>
          <w:szCs w:val="28"/>
        </w:rPr>
      </w:pPr>
    </w:p>
    <w:p w14:paraId="5F5AD67C" w14:textId="671CB726" w:rsidR="00941550" w:rsidRDefault="005C3D03" w:rsidP="00354439">
      <w:pPr>
        <w:ind w:firstLine="708"/>
        <w:jc w:val="both"/>
        <w:rPr>
          <w:sz w:val="28"/>
          <w:szCs w:val="28"/>
        </w:rPr>
      </w:pPr>
      <w:r>
        <w:rPr>
          <w:sz w:val="28"/>
          <w:szCs w:val="28"/>
        </w:rPr>
        <w:t>П</w:t>
      </w:r>
      <w:r w:rsidR="00941550">
        <w:rPr>
          <w:sz w:val="28"/>
          <w:szCs w:val="28"/>
        </w:rPr>
        <w:t xml:space="preserve">рименения требований МСФО </w:t>
      </w:r>
      <w:r>
        <w:rPr>
          <w:sz w:val="28"/>
          <w:szCs w:val="28"/>
        </w:rPr>
        <w:t xml:space="preserve">к учету </w:t>
      </w:r>
      <w:r w:rsidR="00941550">
        <w:rPr>
          <w:sz w:val="28"/>
          <w:szCs w:val="28"/>
        </w:rPr>
        <w:t xml:space="preserve">сделок, составляющих операции </w:t>
      </w:r>
      <w:proofErr w:type="spellStart"/>
      <w:r w:rsidR="00941550">
        <w:rPr>
          <w:sz w:val="28"/>
          <w:szCs w:val="28"/>
        </w:rPr>
        <w:t>репо</w:t>
      </w:r>
      <w:proofErr w:type="spellEnd"/>
      <w:r w:rsidR="00941550">
        <w:rPr>
          <w:sz w:val="28"/>
          <w:szCs w:val="28"/>
        </w:rPr>
        <w:t xml:space="preserve">. Отражение операции </w:t>
      </w:r>
      <w:proofErr w:type="spellStart"/>
      <w:r w:rsidR="00941550">
        <w:rPr>
          <w:sz w:val="28"/>
          <w:szCs w:val="28"/>
        </w:rPr>
        <w:t>репо</w:t>
      </w:r>
      <w:proofErr w:type="spellEnd"/>
      <w:r w:rsidR="00941550">
        <w:rPr>
          <w:sz w:val="28"/>
          <w:szCs w:val="28"/>
        </w:rPr>
        <w:t xml:space="preserve"> у продавца</w:t>
      </w:r>
      <w:r>
        <w:rPr>
          <w:sz w:val="28"/>
          <w:szCs w:val="28"/>
        </w:rPr>
        <w:t xml:space="preserve"> и покупателя</w:t>
      </w:r>
      <w:r w:rsidR="00941550">
        <w:rPr>
          <w:sz w:val="28"/>
          <w:szCs w:val="28"/>
        </w:rPr>
        <w:t>.</w:t>
      </w:r>
      <w:r w:rsidR="00354439">
        <w:rPr>
          <w:sz w:val="28"/>
          <w:szCs w:val="28"/>
        </w:rPr>
        <w:t xml:space="preserve"> </w:t>
      </w:r>
      <w:r>
        <w:rPr>
          <w:sz w:val="28"/>
          <w:szCs w:val="28"/>
        </w:rPr>
        <w:t xml:space="preserve">Особенности </w:t>
      </w:r>
      <w:proofErr w:type="gramStart"/>
      <w:r>
        <w:rPr>
          <w:sz w:val="28"/>
          <w:szCs w:val="28"/>
        </w:rPr>
        <w:t xml:space="preserve">оценки </w:t>
      </w:r>
      <w:r w:rsidR="00941550">
        <w:rPr>
          <w:sz w:val="28"/>
          <w:szCs w:val="28"/>
        </w:rPr>
        <w:t xml:space="preserve"> ценных</w:t>
      </w:r>
      <w:proofErr w:type="gramEnd"/>
      <w:r w:rsidR="00941550">
        <w:rPr>
          <w:sz w:val="28"/>
          <w:szCs w:val="28"/>
        </w:rPr>
        <w:t xml:space="preserve"> бумаг, являющихся предметом сделки</w:t>
      </w:r>
      <w:r>
        <w:rPr>
          <w:sz w:val="28"/>
          <w:szCs w:val="28"/>
        </w:rPr>
        <w:t>.</w:t>
      </w:r>
      <w:r w:rsidR="00354439">
        <w:rPr>
          <w:sz w:val="28"/>
          <w:szCs w:val="28"/>
        </w:rPr>
        <w:t xml:space="preserve"> </w:t>
      </w:r>
      <w:r w:rsidR="00941550">
        <w:rPr>
          <w:sz w:val="28"/>
          <w:szCs w:val="28"/>
        </w:rPr>
        <w:t>Последующая оценка ценных бумаг</w:t>
      </w:r>
      <w:r>
        <w:rPr>
          <w:sz w:val="28"/>
          <w:szCs w:val="28"/>
        </w:rPr>
        <w:t xml:space="preserve"> и при</w:t>
      </w:r>
      <w:r w:rsidR="00941550">
        <w:rPr>
          <w:sz w:val="28"/>
          <w:szCs w:val="28"/>
        </w:rPr>
        <w:t xml:space="preserve">знание финансового результата операций </w:t>
      </w:r>
      <w:proofErr w:type="spellStart"/>
      <w:r w:rsidR="00941550">
        <w:rPr>
          <w:sz w:val="28"/>
          <w:szCs w:val="28"/>
        </w:rPr>
        <w:t>репо</w:t>
      </w:r>
      <w:proofErr w:type="spellEnd"/>
      <w:r w:rsidR="00941550">
        <w:rPr>
          <w:sz w:val="28"/>
          <w:szCs w:val="28"/>
        </w:rPr>
        <w:t xml:space="preserve">. Особенности налогообложения. Расчет эффективной ставки </w:t>
      </w:r>
      <w:proofErr w:type="spellStart"/>
      <w:proofErr w:type="gramStart"/>
      <w:r w:rsidR="00941550">
        <w:rPr>
          <w:sz w:val="28"/>
          <w:szCs w:val="28"/>
        </w:rPr>
        <w:t>процента.Особенности</w:t>
      </w:r>
      <w:proofErr w:type="spellEnd"/>
      <w:proofErr w:type="gramEnd"/>
      <w:r w:rsidR="00941550">
        <w:rPr>
          <w:sz w:val="28"/>
          <w:szCs w:val="28"/>
        </w:rPr>
        <w:t xml:space="preserve"> учета доходов, выплаченных  в период действия обязательств и прав по сделкам, составляющим операции </w:t>
      </w:r>
      <w:proofErr w:type="spellStart"/>
      <w:r w:rsidR="00941550">
        <w:rPr>
          <w:sz w:val="28"/>
          <w:szCs w:val="28"/>
        </w:rPr>
        <w:t>репо</w:t>
      </w:r>
      <w:proofErr w:type="spellEnd"/>
      <w:r w:rsidR="00941550">
        <w:rPr>
          <w:sz w:val="28"/>
          <w:szCs w:val="28"/>
        </w:rPr>
        <w:t xml:space="preserve">. </w:t>
      </w:r>
    </w:p>
    <w:p w14:paraId="384C317E" w14:textId="77777777" w:rsidR="00941550" w:rsidRDefault="00941550" w:rsidP="00354439">
      <w:pPr>
        <w:spacing w:before="120" w:after="120"/>
        <w:rPr>
          <w:b/>
          <w:sz w:val="28"/>
          <w:szCs w:val="28"/>
        </w:rPr>
      </w:pPr>
      <w:r w:rsidRPr="00407186">
        <w:rPr>
          <w:b/>
          <w:i/>
          <w:sz w:val="28"/>
          <w:szCs w:val="28"/>
        </w:rPr>
        <w:t>Тема 8.</w:t>
      </w:r>
      <w:r>
        <w:rPr>
          <w:b/>
          <w:sz w:val="28"/>
          <w:szCs w:val="28"/>
        </w:rPr>
        <w:t xml:space="preserve">  Система управления рисками при проведении операций </w:t>
      </w:r>
      <w:proofErr w:type="spellStart"/>
      <w:r>
        <w:rPr>
          <w:b/>
          <w:sz w:val="28"/>
          <w:szCs w:val="28"/>
        </w:rPr>
        <w:t>репо</w:t>
      </w:r>
      <w:proofErr w:type="spellEnd"/>
      <w:r>
        <w:rPr>
          <w:b/>
          <w:sz w:val="28"/>
          <w:szCs w:val="28"/>
        </w:rPr>
        <w:t>.</w:t>
      </w:r>
    </w:p>
    <w:p w14:paraId="5E13738E" w14:textId="77777777" w:rsidR="00941550" w:rsidRDefault="00941550" w:rsidP="00354439">
      <w:pPr>
        <w:pStyle w:val="Iiiaeuiue"/>
        <w:widowControl/>
        <w:rPr>
          <w:b w:val="0"/>
          <w:bCs/>
          <w:sz w:val="28"/>
        </w:rPr>
      </w:pPr>
      <w:r>
        <w:rPr>
          <w:b w:val="0"/>
          <w:bCs/>
          <w:sz w:val="28"/>
        </w:rPr>
        <w:t xml:space="preserve">Основные </w:t>
      </w:r>
      <w:proofErr w:type="gramStart"/>
      <w:r>
        <w:rPr>
          <w:b w:val="0"/>
          <w:bCs/>
          <w:sz w:val="28"/>
        </w:rPr>
        <w:t>тенденции  в</w:t>
      </w:r>
      <w:proofErr w:type="gramEnd"/>
      <w:r>
        <w:rPr>
          <w:b w:val="0"/>
          <w:bCs/>
          <w:sz w:val="28"/>
        </w:rPr>
        <w:t xml:space="preserve"> развитии системы управления рисками в финансовой индустрии. Связь системы управления рисками с вопросами финансовой стабильности на глобальном, локально, корпоративном уровнях.</w:t>
      </w:r>
      <w:r w:rsidRPr="005A09B5">
        <w:rPr>
          <w:b w:val="0"/>
          <w:bCs/>
          <w:sz w:val="28"/>
        </w:rPr>
        <w:t xml:space="preserve"> </w:t>
      </w:r>
      <w:r>
        <w:rPr>
          <w:b w:val="0"/>
          <w:bCs/>
          <w:sz w:val="28"/>
        </w:rPr>
        <w:t xml:space="preserve">Основные стратегии управления финансовыми рисками (агрессивные, умеренные и консервативные). </w:t>
      </w:r>
    </w:p>
    <w:p w14:paraId="2B45050D" w14:textId="77777777" w:rsidR="00941550" w:rsidRDefault="00941550" w:rsidP="00354439">
      <w:pPr>
        <w:pStyle w:val="Iiiaeuiue"/>
        <w:widowControl/>
        <w:spacing w:before="120"/>
        <w:rPr>
          <w:b w:val="0"/>
          <w:bCs/>
          <w:sz w:val="28"/>
        </w:rPr>
      </w:pPr>
      <w:r>
        <w:rPr>
          <w:b w:val="0"/>
          <w:bCs/>
          <w:sz w:val="28"/>
        </w:rPr>
        <w:t xml:space="preserve">Основные виды рисков, возникающие при проведении операций </w:t>
      </w:r>
      <w:proofErr w:type="spellStart"/>
      <w:r>
        <w:rPr>
          <w:b w:val="0"/>
          <w:bCs/>
          <w:sz w:val="28"/>
        </w:rPr>
        <w:t>репо</w:t>
      </w:r>
      <w:proofErr w:type="spellEnd"/>
      <w:r>
        <w:rPr>
          <w:b w:val="0"/>
          <w:bCs/>
          <w:sz w:val="28"/>
        </w:rPr>
        <w:t xml:space="preserve">.  Риски, </w:t>
      </w:r>
      <w:proofErr w:type="gramStart"/>
      <w:r>
        <w:rPr>
          <w:b w:val="0"/>
          <w:bCs/>
          <w:sz w:val="28"/>
        </w:rPr>
        <w:t>возникающие  при</w:t>
      </w:r>
      <w:proofErr w:type="gramEnd"/>
      <w:r>
        <w:rPr>
          <w:b w:val="0"/>
          <w:bCs/>
          <w:sz w:val="28"/>
        </w:rPr>
        <w:t xml:space="preserve"> проведении операций </w:t>
      </w:r>
      <w:proofErr w:type="spellStart"/>
      <w:r>
        <w:rPr>
          <w:b w:val="0"/>
          <w:bCs/>
          <w:sz w:val="28"/>
        </w:rPr>
        <w:t>репо</w:t>
      </w:r>
      <w:proofErr w:type="spellEnd"/>
      <w:r>
        <w:rPr>
          <w:b w:val="0"/>
          <w:bCs/>
          <w:sz w:val="28"/>
        </w:rPr>
        <w:t xml:space="preserve"> брокерскими компаниями в своих интересах и в интересах клиентов.  </w:t>
      </w:r>
      <w:r w:rsidR="005D46C6">
        <w:rPr>
          <w:b w:val="0"/>
          <w:bCs/>
          <w:sz w:val="28"/>
        </w:rPr>
        <w:t>Роль центрального контрагента в системе управления рисками РЕПО.</w:t>
      </w:r>
    </w:p>
    <w:p w14:paraId="45EC85B0" w14:textId="77777777" w:rsidR="00941550" w:rsidRDefault="00941550" w:rsidP="00354439">
      <w:pPr>
        <w:pStyle w:val="Iiiaeuiue"/>
        <w:widowControl/>
        <w:rPr>
          <w:b w:val="0"/>
          <w:bCs/>
          <w:sz w:val="28"/>
        </w:rPr>
      </w:pPr>
      <w:r>
        <w:rPr>
          <w:b w:val="0"/>
          <w:bCs/>
          <w:sz w:val="28"/>
        </w:rPr>
        <w:t>Количественная и качественная оценки различных видов финансовых рисков (страновой риск, кредитный риск, процентный риск, риск ликвидности) и их существенность</w:t>
      </w:r>
      <w:r w:rsidR="00407186">
        <w:rPr>
          <w:b w:val="0"/>
          <w:bCs/>
          <w:sz w:val="28"/>
        </w:rPr>
        <w:t xml:space="preserve"> и возможность </w:t>
      </w:r>
      <w:proofErr w:type="gramStart"/>
      <w:r w:rsidR="00407186">
        <w:rPr>
          <w:b w:val="0"/>
          <w:bCs/>
          <w:sz w:val="28"/>
        </w:rPr>
        <w:t xml:space="preserve">управления </w:t>
      </w:r>
      <w:r>
        <w:rPr>
          <w:b w:val="0"/>
          <w:bCs/>
          <w:sz w:val="28"/>
        </w:rPr>
        <w:t xml:space="preserve"> при</w:t>
      </w:r>
      <w:proofErr w:type="gramEnd"/>
      <w:r>
        <w:rPr>
          <w:b w:val="0"/>
          <w:bCs/>
          <w:sz w:val="28"/>
        </w:rPr>
        <w:t xml:space="preserve"> проведении операций </w:t>
      </w:r>
      <w:proofErr w:type="spellStart"/>
      <w:r>
        <w:rPr>
          <w:b w:val="0"/>
          <w:bCs/>
          <w:sz w:val="28"/>
        </w:rPr>
        <w:t>репо</w:t>
      </w:r>
      <w:proofErr w:type="spellEnd"/>
      <w:r>
        <w:rPr>
          <w:b w:val="0"/>
          <w:bCs/>
          <w:sz w:val="28"/>
        </w:rPr>
        <w:t xml:space="preserve">. </w:t>
      </w:r>
    </w:p>
    <w:p w14:paraId="1DD19B30" w14:textId="77777777" w:rsidR="00941550" w:rsidRDefault="00941550" w:rsidP="00354439">
      <w:pPr>
        <w:pStyle w:val="Iiiaeuiue"/>
        <w:widowControl/>
        <w:rPr>
          <w:b w:val="0"/>
          <w:bCs/>
          <w:sz w:val="28"/>
        </w:rPr>
      </w:pPr>
      <w:r>
        <w:rPr>
          <w:b w:val="0"/>
          <w:bCs/>
          <w:sz w:val="28"/>
        </w:rPr>
        <w:t xml:space="preserve">Факторы ценообразования в системе управления рисками в операциях </w:t>
      </w:r>
      <w:proofErr w:type="spellStart"/>
      <w:r>
        <w:rPr>
          <w:b w:val="0"/>
          <w:bCs/>
          <w:sz w:val="28"/>
        </w:rPr>
        <w:t>репо</w:t>
      </w:r>
      <w:proofErr w:type="spellEnd"/>
      <w:r>
        <w:rPr>
          <w:b w:val="0"/>
          <w:bCs/>
          <w:sz w:val="28"/>
        </w:rPr>
        <w:t xml:space="preserve">. </w:t>
      </w:r>
    </w:p>
    <w:p w14:paraId="0D3B49A5" w14:textId="77777777" w:rsidR="00941550" w:rsidRDefault="00941550" w:rsidP="00354439">
      <w:pPr>
        <w:pStyle w:val="Iiiaeuiue"/>
        <w:widowControl/>
        <w:rPr>
          <w:b w:val="0"/>
          <w:bCs/>
          <w:sz w:val="28"/>
        </w:rPr>
      </w:pPr>
      <w:r>
        <w:rPr>
          <w:b w:val="0"/>
          <w:bCs/>
          <w:sz w:val="28"/>
        </w:rPr>
        <w:t xml:space="preserve">Кредитный рейтинг ценных </w:t>
      </w:r>
      <w:proofErr w:type="gramStart"/>
      <w:r>
        <w:rPr>
          <w:b w:val="0"/>
          <w:bCs/>
          <w:sz w:val="28"/>
        </w:rPr>
        <w:t>бумаг  и</w:t>
      </w:r>
      <w:proofErr w:type="gramEnd"/>
      <w:r>
        <w:rPr>
          <w:b w:val="0"/>
          <w:bCs/>
          <w:sz w:val="28"/>
        </w:rPr>
        <w:t xml:space="preserve"> его значение при выборе предмета сделок, составляющих операции </w:t>
      </w:r>
      <w:proofErr w:type="spellStart"/>
      <w:r>
        <w:rPr>
          <w:b w:val="0"/>
          <w:bCs/>
          <w:sz w:val="28"/>
        </w:rPr>
        <w:t>репо</w:t>
      </w:r>
      <w:proofErr w:type="spellEnd"/>
      <w:r>
        <w:rPr>
          <w:b w:val="0"/>
          <w:bCs/>
          <w:sz w:val="28"/>
        </w:rPr>
        <w:t xml:space="preserve">. </w:t>
      </w:r>
    </w:p>
    <w:p w14:paraId="3685042D" w14:textId="77777777" w:rsidR="00941550" w:rsidRDefault="00941550" w:rsidP="00354439">
      <w:pPr>
        <w:pStyle w:val="Iiiaeuiue"/>
        <w:widowControl/>
        <w:rPr>
          <w:b w:val="0"/>
          <w:bCs/>
          <w:sz w:val="28"/>
        </w:rPr>
      </w:pPr>
      <w:r>
        <w:rPr>
          <w:b w:val="0"/>
          <w:bCs/>
          <w:sz w:val="28"/>
        </w:rPr>
        <w:t xml:space="preserve">Особенности управления рисками в инфраструктурных финансовых </w:t>
      </w:r>
      <w:proofErr w:type="gramStart"/>
      <w:r>
        <w:rPr>
          <w:b w:val="0"/>
          <w:bCs/>
          <w:sz w:val="28"/>
        </w:rPr>
        <w:t>институтах</w:t>
      </w:r>
      <w:r w:rsidRPr="00E44ABF">
        <w:rPr>
          <w:b w:val="0"/>
          <w:bCs/>
          <w:sz w:val="28"/>
        </w:rPr>
        <w:t xml:space="preserve">: </w:t>
      </w:r>
      <w:r>
        <w:rPr>
          <w:b w:val="0"/>
          <w:bCs/>
          <w:sz w:val="28"/>
        </w:rPr>
        <w:t xml:space="preserve"> биржах</w:t>
      </w:r>
      <w:proofErr w:type="gramEnd"/>
      <w:r>
        <w:rPr>
          <w:b w:val="0"/>
          <w:bCs/>
          <w:sz w:val="28"/>
        </w:rPr>
        <w:t xml:space="preserve">, депозитариях, регистраторах, клиринговых организациях.  </w:t>
      </w:r>
    </w:p>
    <w:p w14:paraId="5734E9F9" w14:textId="53AB1D92" w:rsidR="00B479E9" w:rsidRDefault="00941550" w:rsidP="00354439">
      <w:pPr>
        <w:pStyle w:val="Iiiaeuiue"/>
        <w:widowControl/>
        <w:rPr>
          <w:b w:val="0"/>
          <w:sz w:val="28"/>
          <w:szCs w:val="28"/>
        </w:rPr>
      </w:pPr>
      <w:r>
        <w:rPr>
          <w:b w:val="0"/>
          <w:bCs/>
          <w:sz w:val="28"/>
        </w:rPr>
        <w:t>Операционные риски и методы их минимизации.</w:t>
      </w:r>
    </w:p>
    <w:p w14:paraId="2400CFBF" w14:textId="136FB80A" w:rsidR="00E620DF" w:rsidRDefault="00E620DF" w:rsidP="006D780C">
      <w:pPr>
        <w:jc w:val="both"/>
        <w:outlineLvl w:val="1"/>
        <w:rPr>
          <w:b/>
          <w:sz w:val="28"/>
          <w:szCs w:val="28"/>
        </w:rPr>
      </w:pPr>
    </w:p>
    <w:p w14:paraId="4E2EA781" w14:textId="2F208265" w:rsidR="00C52F7B" w:rsidRDefault="00606047" w:rsidP="006D780C">
      <w:pPr>
        <w:jc w:val="both"/>
        <w:outlineLvl w:val="1"/>
        <w:rPr>
          <w:b/>
          <w:sz w:val="28"/>
          <w:szCs w:val="28"/>
        </w:rPr>
      </w:pPr>
      <w:bookmarkStart w:id="7" w:name="_Toc88224220"/>
      <w:bookmarkStart w:id="8" w:name="_Hlk91601815"/>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bookmarkEnd w:id="7"/>
      <w:r w:rsidR="00720904">
        <w:rPr>
          <w:b/>
          <w:sz w:val="28"/>
          <w:szCs w:val="28"/>
        </w:rPr>
        <w:t xml:space="preserve"> </w:t>
      </w:r>
    </w:p>
    <w:bookmarkEnd w:id="8"/>
    <w:p w14:paraId="0A77725C" w14:textId="236AE3D4" w:rsidR="0089419C" w:rsidRDefault="0089419C" w:rsidP="006D780C">
      <w:pPr>
        <w:jc w:val="both"/>
        <w:outlineLvl w:val="1"/>
        <w:rPr>
          <w:b/>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364"/>
        <w:gridCol w:w="1458"/>
        <w:gridCol w:w="1111"/>
        <w:gridCol w:w="1109"/>
        <w:gridCol w:w="1387"/>
        <w:gridCol w:w="1387"/>
        <w:gridCol w:w="1906"/>
      </w:tblGrid>
      <w:tr w:rsidR="0089419C" w:rsidRPr="005532E3" w14:paraId="0273666E" w14:textId="77777777" w:rsidTr="003A51BF">
        <w:tc>
          <w:tcPr>
            <w:tcW w:w="232" w:type="pct"/>
            <w:vMerge w:val="restart"/>
            <w:shd w:val="clear" w:color="auto" w:fill="auto"/>
          </w:tcPr>
          <w:p w14:paraId="2B8EAFF2" w14:textId="77777777" w:rsidR="0089419C" w:rsidRPr="005532E3" w:rsidRDefault="0089419C" w:rsidP="00B301D4">
            <w:pPr>
              <w:tabs>
                <w:tab w:val="right" w:pos="851"/>
              </w:tabs>
              <w:ind w:firstLine="709"/>
              <w:jc w:val="both"/>
              <w:rPr>
                <w:sz w:val="24"/>
                <w:szCs w:val="24"/>
              </w:rPr>
            </w:pPr>
            <w:r w:rsidRPr="005532E3">
              <w:rPr>
                <w:sz w:val="24"/>
                <w:szCs w:val="24"/>
              </w:rPr>
              <w:t>№</w:t>
            </w:r>
          </w:p>
          <w:p w14:paraId="1C0095C8" w14:textId="77777777" w:rsidR="0089419C" w:rsidRPr="005532E3" w:rsidRDefault="0089419C" w:rsidP="00B301D4">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669" w:type="pct"/>
            <w:vMerge w:val="restart"/>
            <w:shd w:val="clear" w:color="auto" w:fill="auto"/>
          </w:tcPr>
          <w:p w14:paraId="5D7EDC57" w14:textId="77777777" w:rsidR="0089419C" w:rsidRPr="001352B4" w:rsidRDefault="0089419C" w:rsidP="00B301D4">
            <w:pPr>
              <w:tabs>
                <w:tab w:val="right" w:pos="851"/>
              </w:tabs>
              <w:jc w:val="both"/>
              <w:rPr>
                <w:sz w:val="22"/>
                <w:szCs w:val="22"/>
              </w:rPr>
            </w:pPr>
            <w:r w:rsidRPr="001352B4">
              <w:rPr>
                <w:b/>
                <w:sz w:val="22"/>
                <w:szCs w:val="22"/>
              </w:rPr>
              <w:t>Наименование тем (разделов) дисциплины</w:t>
            </w:r>
          </w:p>
        </w:tc>
        <w:tc>
          <w:tcPr>
            <w:tcW w:w="3164" w:type="pct"/>
            <w:gridSpan w:val="5"/>
          </w:tcPr>
          <w:p w14:paraId="66D7E8C5" w14:textId="77777777" w:rsidR="0089419C" w:rsidRPr="005532E3" w:rsidRDefault="0089419C" w:rsidP="00B301D4">
            <w:pPr>
              <w:tabs>
                <w:tab w:val="right" w:pos="851"/>
              </w:tabs>
              <w:ind w:firstLine="709"/>
              <w:jc w:val="both"/>
              <w:rPr>
                <w:b/>
                <w:sz w:val="24"/>
                <w:szCs w:val="24"/>
              </w:rPr>
            </w:pPr>
            <w:r w:rsidRPr="005532E3">
              <w:rPr>
                <w:b/>
                <w:sz w:val="24"/>
                <w:szCs w:val="24"/>
              </w:rPr>
              <w:t>Трудоемкость в часах</w:t>
            </w:r>
          </w:p>
        </w:tc>
        <w:tc>
          <w:tcPr>
            <w:tcW w:w="935" w:type="pct"/>
            <w:vMerge w:val="restart"/>
            <w:shd w:val="clear" w:color="auto" w:fill="auto"/>
          </w:tcPr>
          <w:p w14:paraId="0409AE61" w14:textId="77777777" w:rsidR="0089419C" w:rsidRPr="005532E3" w:rsidRDefault="0089419C" w:rsidP="00B301D4">
            <w:pPr>
              <w:tabs>
                <w:tab w:val="right" w:pos="851"/>
              </w:tabs>
              <w:jc w:val="both"/>
              <w:rPr>
                <w:b/>
                <w:sz w:val="24"/>
                <w:szCs w:val="24"/>
              </w:rPr>
            </w:pPr>
            <w:r w:rsidRPr="005532E3">
              <w:rPr>
                <w:b/>
                <w:sz w:val="24"/>
                <w:szCs w:val="24"/>
              </w:rPr>
              <w:t>Формы текущего контроля успеваемости</w:t>
            </w:r>
          </w:p>
        </w:tc>
      </w:tr>
      <w:tr w:rsidR="0089419C" w:rsidRPr="005532E3" w14:paraId="73978ABE" w14:textId="77777777" w:rsidTr="003A51BF">
        <w:tc>
          <w:tcPr>
            <w:tcW w:w="232" w:type="pct"/>
            <w:vMerge/>
            <w:shd w:val="clear" w:color="auto" w:fill="auto"/>
          </w:tcPr>
          <w:p w14:paraId="202D3D5D" w14:textId="77777777" w:rsidR="0089419C" w:rsidRPr="005532E3" w:rsidRDefault="0089419C" w:rsidP="00B301D4">
            <w:pPr>
              <w:tabs>
                <w:tab w:val="right" w:pos="851"/>
              </w:tabs>
              <w:ind w:firstLine="709"/>
              <w:jc w:val="both"/>
              <w:rPr>
                <w:sz w:val="24"/>
                <w:szCs w:val="24"/>
              </w:rPr>
            </w:pPr>
          </w:p>
        </w:tc>
        <w:tc>
          <w:tcPr>
            <w:tcW w:w="669" w:type="pct"/>
            <w:vMerge/>
            <w:shd w:val="clear" w:color="auto" w:fill="auto"/>
          </w:tcPr>
          <w:p w14:paraId="0297E37F" w14:textId="77777777" w:rsidR="0089419C" w:rsidRPr="005532E3" w:rsidRDefault="0089419C" w:rsidP="00B301D4">
            <w:pPr>
              <w:tabs>
                <w:tab w:val="right" w:pos="851"/>
              </w:tabs>
              <w:ind w:firstLine="709"/>
              <w:jc w:val="both"/>
              <w:rPr>
                <w:sz w:val="24"/>
                <w:szCs w:val="24"/>
              </w:rPr>
            </w:pPr>
          </w:p>
        </w:tc>
        <w:tc>
          <w:tcPr>
            <w:tcW w:w="715" w:type="pct"/>
            <w:vMerge w:val="restart"/>
            <w:shd w:val="clear" w:color="auto" w:fill="auto"/>
          </w:tcPr>
          <w:p w14:paraId="17FF26ED" w14:textId="77777777" w:rsidR="0089419C" w:rsidRPr="005532E3" w:rsidRDefault="0089419C" w:rsidP="00B301D4">
            <w:pPr>
              <w:tabs>
                <w:tab w:val="right" w:pos="851"/>
              </w:tabs>
              <w:jc w:val="both"/>
              <w:rPr>
                <w:b/>
                <w:sz w:val="24"/>
                <w:szCs w:val="24"/>
              </w:rPr>
            </w:pPr>
            <w:r w:rsidRPr="005532E3">
              <w:rPr>
                <w:b/>
                <w:sz w:val="24"/>
                <w:szCs w:val="24"/>
              </w:rPr>
              <w:t>Всего</w:t>
            </w:r>
          </w:p>
        </w:tc>
        <w:tc>
          <w:tcPr>
            <w:tcW w:w="1769" w:type="pct"/>
            <w:gridSpan w:val="3"/>
            <w:shd w:val="clear" w:color="auto" w:fill="auto"/>
          </w:tcPr>
          <w:p w14:paraId="328516E3" w14:textId="77777777" w:rsidR="0089419C" w:rsidRPr="005532E3" w:rsidRDefault="0089419C" w:rsidP="00B301D4">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680" w:type="pct"/>
            <w:vMerge w:val="restart"/>
            <w:shd w:val="clear" w:color="auto" w:fill="auto"/>
          </w:tcPr>
          <w:p w14:paraId="36CBC334" w14:textId="77777777" w:rsidR="0089419C" w:rsidRPr="005532E3" w:rsidRDefault="0089419C" w:rsidP="00B301D4">
            <w:pPr>
              <w:tabs>
                <w:tab w:val="right" w:pos="851"/>
              </w:tabs>
              <w:jc w:val="both"/>
              <w:rPr>
                <w:sz w:val="24"/>
                <w:szCs w:val="24"/>
              </w:rPr>
            </w:pPr>
            <w:r w:rsidRPr="005532E3">
              <w:rPr>
                <w:b/>
                <w:sz w:val="24"/>
                <w:szCs w:val="24"/>
              </w:rPr>
              <w:t>Самостоятельная работа</w:t>
            </w:r>
          </w:p>
        </w:tc>
        <w:tc>
          <w:tcPr>
            <w:tcW w:w="935" w:type="pct"/>
            <w:vMerge/>
            <w:shd w:val="clear" w:color="auto" w:fill="auto"/>
          </w:tcPr>
          <w:p w14:paraId="420C7955" w14:textId="77777777" w:rsidR="0089419C" w:rsidRPr="005532E3" w:rsidRDefault="0089419C" w:rsidP="00B301D4">
            <w:pPr>
              <w:tabs>
                <w:tab w:val="right" w:pos="851"/>
              </w:tabs>
              <w:jc w:val="both"/>
              <w:rPr>
                <w:sz w:val="24"/>
                <w:szCs w:val="24"/>
              </w:rPr>
            </w:pPr>
          </w:p>
        </w:tc>
      </w:tr>
      <w:tr w:rsidR="00B756D0" w:rsidRPr="005532E3" w14:paraId="376CA206" w14:textId="77777777" w:rsidTr="003A51BF">
        <w:tc>
          <w:tcPr>
            <w:tcW w:w="232" w:type="pct"/>
            <w:vMerge/>
            <w:shd w:val="clear" w:color="auto" w:fill="auto"/>
          </w:tcPr>
          <w:p w14:paraId="17B28533" w14:textId="77777777" w:rsidR="0089419C" w:rsidRPr="005532E3" w:rsidRDefault="0089419C" w:rsidP="00B301D4">
            <w:pPr>
              <w:tabs>
                <w:tab w:val="right" w:pos="851"/>
              </w:tabs>
              <w:ind w:firstLine="709"/>
              <w:jc w:val="both"/>
              <w:rPr>
                <w:sz w:val="24"/>
                <w:szCs w:val="24"/>
              </w:rPr>
            </w:pPr>
          </w:p>
        </w:tc>
        <w:tc>
          <w:tcPr>
            <w:tcW w:w="669" w:type="pct"/>
            <w:vMerge/>
            <w:shd w:val="clear" w:color="auto" w:fill="auto"/>
          </w:tcPr>
          <w:p w14:paraId="36ACB7D7" w14:textId="77777777" w:rsidR="0089419C" w:rsidRPr="005532E3" w:rsidRDefault="0089419C" w:rsidP="00B301D4">
            <w:pPr>
              <w:tabs>
                <w:tab w:val="right" w:pos="851"/>
              </w:tabs>
              <w:ind w:firstLine="709"/>
              <w:jc w:val="both"/>
              <w:rPr>
                <w:sz w:val="24"/>
                <w:szCs w:val="24"/>
              </w:rPr>
            </w:pPr>
          </w:p>
        </w:tc>
        <w:tc>
          <w:tcPr>
            <w:tcW w:w="715" w:type="pct"/>
            <w:vMerge/>
            <w:shd w:val="clear" w:color="auto" w:fill="auto"/>
          </w:tcPr>
          <w:p w14:paraId="1B15836E" w14:textId="77777777" w:rsidR="0089419C" w:rsidRPr="005532E3" w:rsidRDefault="0089419C" w:rsidP="00B301D4">
            <w:pPr>
              <w:tabs>
                <w:tab w:val="right" w:pos="851"/>
              </w:tabs>
              <w:ind w:firstLine="709"/>
              <w:jc w:val="both"/>
              <w:rPr>
                <w:sz w:val="24"/>
                <w:szCs w:val="24"/>
              </w:rPr>
            </w:pPr>
          </w:p>
        </w:tc>
        <w:tc>
          <w:tcPr>
            <w:tcW w:w="545" w:type="pct"/>
            <w:shd w:val="clear" w:color="auto" w:fill="auto"/>
          </w:tcPr>
          <w:p w14:paraId="235FE203" w14:textId="77777777" w:rsidR="0089419C" w:rsidRPr="005532E3" w:rsidRDefault="0089419C" w:rsidP="00B301D4">
            <w:pPr>
              <w:tabs>
                <w:tab w:val="right" w:pos="851"/>
              </w:tabs>
              <w:jc w:val="both"/>
              <w:rPr>
                <w:sz w:val="24"/>
                <w:szCs w:val="24"/>
              </w:rPr>
            </w:pPr>
            <w:r w:rsidRPr="005532E3">
              <w:rPr>
                <w:sz w:val="24"/>
                <w:szCs w:val="24"/>
              </w:rPr>
              <w:t>Общая, в т.ч.:</w:t>
            </w:r>
          </w:p>
        </w:tc>
        <w:tc>
          <w:tcPr>
            <w:tcW w:w="544" w:type="pct"/>
            <w:shd w:val="clear" w:color="auto" w:fill="auto"/>
          </w:tcPr>
          <w:p w14:paraId="306E58C5" w14:textId="77777777" w:rsidR="0089419C" w:rsidRPr="005532E3" w:rsidRDefault="0089419C" w:rsidP="00B301D4">
            <w:pPr>
              <w:tabs>
                <w:tab w:val="right" w:pos="851"/>
              </w:tabs>
              <w:jc w:val="both"/>
              <w:rPr>
                <w:sz w:val="24"/>
                <w:szCs w:val="24"/>
              </w:rPr>
            </w:pPr>
            <w:r w:rsidRPr="005532E3">
              <w:rPr>
                <w:sz w:val="24"/>
                <w:szCs w:val="24"/>
              </w:rPr>
              <w:t>Лекции</w:t>
            </w:r>
          </w:p>
        </w:tc>
        <w:tc>
          <w:tcPr>
            <w:tcW w:w="680" w:type="pct"/>
            <w:shd w:val="clear" w:color="auto" w:fill="auto"/>
          </w:tcPr>
          <w:p w14:paraId="14504294" w14:textId="77777777" w:rsidR="0089419C" w:rsidRPr="001352B4" w:rsidRDefault="0089419C" w:rsidP="00B301D4">
            <w:pPr>
              <w:tabs>
                <w:tab w:val="right" w:pos="851"/>
              </w:tabs>
              <w:jc w:val="both"/>
              <w:rPr>
                <w:sz w:val="22"/>
                <w:szCs w:val="22"/>
              </w:rPr>
            </w:pPr>
            <w:r w:rsidRPr="001352B4">
              <w:rPr>
                <w:sz w:val="22"/>
                <w:szCs w:val="22"/>
              </w:rPr>
              <w:t>Семинары, практические занятия</w:t>
            </w:r>
          </w:p>
          <w:p w14:paraId="6616E667" w14:textId="77777777" w:rsidR="0089419C" w:rsidRPr="005F49FA" w:rsidRDefault="0089419C" w:rsidP="00B301D4">
            <w:pPr>
              <w:tabs>
                <w:tab w:val="right" w:pos="851"/>
              </w:tabs>
              <w:jc w:val="both"/>
              <w:rPr>
                <w:sz w:val="24"/>
                <w:szCs w:val="24"/>
              </w:rPr>
            </w:pPr>
          </w:p>
        </w:tc>
        <w:tc>
          <w:tcPr>
            <w:tcW w:w="680" w:type="pct"/>
            <w:vMerge/>
            <w:shd w:val="clear" w:color="auto" w:fill="auto"/>
          </w:tcPr>
          <w:p w14:paraId="1791F7EE" w14:textId="77777777" w:rsidR="0089419C" w:rsidRPr="005532E3" w:rsidRDefault="0089419C" w:rsidP="00B301D4">
            <w:pPr>
              <w:tabs>
                <w:tab w:val="right" w:pos="851"/>
              </w:tabs>
              <w:ind w:firstLine="709"/>
              <w:jc w:val="both"/>
              <w:rPr>
                <w:sz w:val="24"/>
                <w:szCs w:val="24"/>
              </w:rPr>
            </w:pPr>
          </w:p>
        </w:tc>
        <w:tc>
          <w:tcPr>
            <w:tcW w:w="935" w:type="pct"/>
            <w:vMerge/>
            <w:shd w:val="clear" w:color="auto" w:fill="auto"/>
          </w:tcPr>
          <w:p w14:paraId="55E11843" w14:textId="77777777" w:rsidR="0089419C" w:rsidRPr="005532E3" w:rsidRDefault="0089419C" w:rsidP="00B301D4">
            <w:pPr>
              <w:tabs>
                <w:tab w:val="right" w:pos="851"/>
              </w:tabs>
              <w:ind w:firstLine="709"/>
              <w:jc w:val="both"/>
              <w:rPr>
                <w:sz w:val="24"/>
                <w:szCs w:val="24"/>
              </w:rPr>
            </w:pPr>
          </w:p>
        </w:tc>
      </w:tr>
      <w:tr w:rsidR="00B756D0" w:rsidRPr="005532E3" w14:paraId="3E543438" w14:textId="77777777" w:rsidTr="003A51BF">
        <w:tc>
          <w:tcPr>
            <w:tcW w:w="232" w:type="pct"/>
            <w:shd w:val="clear" w:color="auto" w:fill="auto"/>
          </w:tcPr>
          <w:p w14:paraId="5D90984B" w14:textId="4D49FAD3" w:rsidR="0089419C" w:rsidRPr="005532E3" w:rsidRDefault="0089419C" w:rsidP="00B301D4">
            <w:pPr>
              <w:tabs>
                <w:tab w:val="right" w:pos="851"/>
              </w:tabs>
              <w:ind w:firstLine="709"/>
              <w:jc w:val="both"/>
              <w:rPr>
                <w:sz w:val="24"/>
                <w:szCs w:val="24"/>
              </w:rPr>
            </w:pPr>
            <w:r>
              <w:rPr>
                <w:sz w:val="24"/>
                <w:szCs w:val="24"/>
              </w:rPr>
              <w:t>1</w:t>
            </w:r>
            <w:r w:rsidRPr="005532E3">
              <w:rPr>
                <w:sz w:val="24"/>
                <w:szCs w:val="24"/>
              </w:rPr>
              <w:t>1</w:t>
            </w:r>
            <w:r>
              <w:rPr>
                <w:sz w:val="24"/>
                <w:szCs w:val="24"/>
              </w:rPr>
              <w:t>.</w:t>
            </w:r>
          </w:p>
        </w:tc>
        <w:tc>
          <w:tcPr>
            <w:tcW w:w="669" w:type="pct"/>
            <w:shd w:val="clear" w:color="auto" w:fill="auto"/>
          </w:tcPr>
          <w:p w14:paraId="0F2F6677" w14:textId="4032BD2B" w:rsidR="0089419C" w:rsidRPr="005532E3" w:rsidRDefault="0089419C" w:rsidP="0089419C">
            <w:pPr>
              <w:tabs>
                <w:tab w:val="right" w:pos="851"/>
              </w:tabs>
              <w:jc w:val="both"/>
              <w:rPr>
                <w:sz w:val="24"/>
                <w:szCs w:val="24"/>
              </w:rPr>
            </w:pPr>
            <w:r w:rsidRPr="00213DBF">
              <w:rPr>
                <w:i/>
                <w:sz w:val="24"/>
                <w:szCs w:val="24"/>
              </w:rPr>
              <w:t xml:space="preserve">Тема 1.  </w:t>
            </w:r>
            <w:r w:rsidRPr="00213DBF">
              <w:rPr>
                <w:sz w:val="24"/>
                <w:szCs w:val="24"/>
              </w:rPr>
              <w:t xml:space="preserve">Система рефинансирования финансовых </w:t>
            </w:r>
            <w:proofErr w:type="gramStart"/>
            <w:r w:rsidRPr="00213DBF">
              <w:rPr>
                <w:sz w:val="24"/>
                <w:szCs w:val="24"/>
              </w:rPr>
              <w:t>институтов  и</w:t>
            </w:r>
            <w:proofErr w:type="gramEnd"/>
            <w:r w:rsidRPr="00213DBF">
              <w:rPr>
                <w:sz w:val="24"/>
                <w:szCs w:val="24"/>
              </w:rPr>
              <w:t xml:space="preserve">  использование операций </w:t>
            </w:r>
            <w:proofErr w:type="spellStart"/>
            <w:r w:rsidRPr="00213DBF">
              <w:rPr>
                <w:sz w:val="24"/>
                <w:szCs w:val="24"/>
              </w:rPr>
              <w:t>репо</w:t>
            </w:r>
            <w:proofErr w:type="spellEnd"/>
            <w:r w:rsidRPr="00213DBF">
              <w:rPr>
                <w:sz w:val="24"/>
                <w:szCs w:val="24"/>
              </w:rPr>
              <w:t xml:space="preserve"> центральными банками в качестве     инструм</w:t>
            </w:r>
            <w:r>
              <w:rPr>
                <w:sz w:val="24"/>
                <w:szCs w:val="24"/>
              </w:rPr>
              <w:t>ента денежно-кредитной политики</w:t>
            </w:r>
          </w:p>
        </w:tc>
        <w:tc>
          <w:tcPr>
            <w:tcW w:w="715" w:type="pct"/>
            <w:shd w:val="clear" w:color="auto" w:fill="auto"/>
          </w:tcPr>
          <w:p w14:paraId="287AA851" w14:textId="338A0B71" w:rsidR="0089419C" w:rsidRPr="005532E3" w:rsidRDefault="0089419C" w:rsidP="0089419C">
            <w:pPr>
              <w:tabs>
                <w:tab w:val="right" w:pos="851"/>
              </w:tabs>
              <w:ind w:firstLine="709"/>
              <w:rPr>
                <w:sz w:val="24"/>
                <w:szCs w:val="24"/>
              </w:rPr>
            </w:pPr>
            <w:r>
              <w:rPr>
                <w:sz w:val="24"/>
                <w:szCs w:val="24"/>
              </w:rPr>
              <w:t>1</w:t>
            </w:r>
            <w:r w:rsidR="00CF61F5">
              <w:rPr>
                <w:sz w:val="24"/>
                <w:szCs w:val="24"/>
              </w:rPr>
              <w:t>1,</w:t>
            </w:r>
            <w:r>
              <w:rPr>
                <w:sz w:val="24"/>
                <w:szCs w:val="24"/>
              </w:rPr>
              <w:t>5</w:t>
            </w:r>
          </w:p>
        </w:tc>
        <w:tc>
          <w:tcPr>
            <w:tcW w:w="545" w:type="pct"/>
            <w:shd w:val="clear" w:color="auto" w:fill="auto"/>
          </w:tcPr>
          <w:p w14:paraId="0497F10A" w14:textId="79640804" w:rsidR="0089419C" w:rsidRPr="005532E3" w:rsidRDefault="00CF61F5" w:rsidP="0089419C">
            <w:pPr>
              <w:tabs>
                <w:tab w:val="right" w:pos="851"/>
              </w:tabs>
              <w:rPr>
                <w:sz w:val="24"/>
                <w:szCs w:val="24"/>
              </w:rPr>
            </w:pPr>
            <w:r>
              <w:rPr>
                <w:sz w:val="24"/>
                <w:szCs w:val="24"/>
              </w:rPr>
              <w:t>1,5</w:t>
            </w:r>
          </w:p>
        </w:tc>
        <w:tc>
          <w:tcPr>
            <w:tcW w:w="544" w:type="pct"/>
            <w:shd w:val="clear" w:color="auto" w:fill="auto"/>
          </w:tcPr>
          <w:p w14:paraId="5406B64B" w14:textId="1FDAB758" w:rsidR="0089419C" w:rsidRPr="005532E3" w:rsidRDefault="00CF61F5" w:rsidP="00CF61F5">
            <w:pPr>
              <w:tabs>
                <w:tab w:val="right" w:pos="851"/>
              </w:tabs>
              <w:jc w:val="both"/>
              <w:rPr>
                <w:sz w:val="24"/>
                <w:szCs w:val="24"/>
              </w:rPr>
            </w:pPr>
            <w:r>
              <w:rPr>
                <w:sz w:val="24"/>
                <w:szCs w:val="24"/>
              </w:rPr>
              <w:t>0,5</w:t>
            </w:r>
          </w:p>
        </w:tc>
        <w:tc>
          <w:tcPr>
            <w:tcW w:w="680" w:type="pct"/>
            <w:shd w:val="clear" w:color="auto" w:fill="auto"/>
          </w:tcPr>
          <w:p w14:paraId="7F0ED759" w14:textId="77777777" w:rsidR="0089419C" w:rsidRDefault="00CF61F5" w:rsidP="00B301D4">
            <w:pPr>
              <w:tabs>
                <w:tab w:val="right" w:pos="851"/>
              </w:tabs>
              <w:ind w:firstLine="709"/>
              <w:jc w:val="both"/>
              <w:rPr>
                <w:sz w:val="24"/>
                <w:szCs w:val="24"/>
              </w:rPr>
            </w:pPr>
            <w:r w:rsidRPr="00CF61F5">
              <w:rPr>
                <w:sz w:val="24"/>
                <w:szCs w:val="24"/>
              </w:rPr>
              <w:t>1,0</w:t>
            </w:r>
          </w:p>
          <w:p w14:paraId="7ED80F7E" w14:textId="77777777" w:rsidR="00F8742D" w:rsidRPr="00F8742D" w:rsidRDefault="00F8742D" w:rsidP="00F8742D">
            <w:pPr>
              <w:rPr>
                <w:sz w:val="24"/>
                <w:szCs w:val="24"/>
              </w:rPr>
            </w:pPr>
          </w:p>
          <w:p w14:paraId="7D2E8934" w14:textId="77777777" w:rsidR="00F8742D" w:rsidRPr="00F8742D" w:rsidRDefault="00F8742D" w:rsidP="00F8742D">
            <w:pPr>
              <w:rPr>
                <w:sz w:val="24"/>
                <w:szCs w:val="24"/>
              </w:rPr>
            </w:pPr>
          </w:p>
          <w:p w14:paraId="5FD9C3A5" w14:textId="77777777" w:rsidR="00F8742D" w:rsidRDefault="00F8742D" w:rsidP="00F8742D">
            <w:pPr>
              <w:rPr>
                <w:sz w:val="24"/>
                <w:szCs w:val="24"/>
              </w:rPr>
            </w:pPr>
          </w:p>
          <w:p w14:paraId="208C34CA" w14:textId="7D527830" w:rsidR="00F8742D" w:rsidRPr="00F8742D" w:rsidRDefault="00F8742D" w:rsidP="00F8742D">
            <w:pPr>
              <w:jc w:val="center"/>
              <w:rPr>
                <w:sz w:val="24"/>
                <w:szCs w:val="24"/>
                <w:highlight w:val="yellow"/>
              </w:rPr>
            </w:pPr>
          </w:p>
        </w:tc>
        <w:tc>
          <w:tcPr>
            <w:tcW w:w="680" w:type="pct"/>
            <w:shd w:val="clear" w:color="auto" w:fill="auto"/>
          </w:tcPr>
          <w:p w14:paraId="3DD1DF2F" w14:textId="3DFD4EB9" w:rsidR="0089419C" w:rsidRPr="005532E3" w:rsidRDefault="00CF61F5" w:rsidP="00B301D4">
            <w:pPr>
              <w:tabs>
                <w:tab w:val="right" w:pos="851"/>
              </w:tabs>
              <w:ind w:firstLine="709"/>
              <w:jc w:val="both"/>
              <w:rPr>
                <w:sz w:val="24"/>
                <w:szCs w:val="24"/>
              </w:rPr>
            </w:pPr>
            <w:r>
              <w:rPr>
                <w:sz w:val="24"/>
                <w:szCs w:val="24"/>
              </w:rPr>
              <w:t>10</w:t>
            </w:r>
          </w:p>
        </w:tc>
        <w:tc>
          <w:tcPr>
            <w:tcW w:w="935" w:type="pct"/>
            <w:shd w:val="clear" w:color="auto" w:fill="auto"/>
          </w:tcPr>
          <w:p w14:paraId="376BD196" w14:textId="2008E9A9" w:rsidR="0089419C" w:rsidRPr="005532E3" w:rsidRDefault="00CF61F5" w:rsidP="00CF61F5">
            <w:pPr>
              <w:tabs>
                <w:tab w:val="right" w:pos="851"/>
              </w:tabs>
              <w:rPr>
                <w:sz w:val="24"/>
                <w:szCs w:val="24"/>
              </w:rPr>
            </w:pPr>
            <w:r w:rsidRPr="00216B8A">
              <w:rPr>
                <w:sz w:val="24"/>
                <w:szCs w:val="24"/>
              </w:rPr>
              <w:t xml:space="preserve">Устный опрос, дискуссия по </w:t>
            </w:r>
            <w:proofErr w:type="gramStart"/>
            <w:r w:rsidRPr="00216B8A">
              <w:rPr>
                <w:sz w:val="24"/>
                <w:szCs w:val="24"/>
              </w:rPr>
              <w:t>вопросам  эволюции</w:t>
            </w:r>
            <w:proofErr w:type="gramEnd"/>
            <w:r w:rsidRPr="00216B8A">
              <w:rPr>
                <w:sz w:val="24"/>
                <w:szCs w:val="24"/>
              </w:rPr>
              <w:t xml:space="preserve"> биржевой торговли</w:t>
            </w:r>
            <w:r>
              <w:rPr>
                <w:sz w:val="24"/>
                <w:szCs w:val="24"/>
              </w:rPr>
              <w:t>, выполнение практического задания 1.</w:t>
            </w:r>
          </w:p>
        </w:tc>
      </w:tr>
      <w:tr w:rsidR="00B756D0" w:rsidRPr="005532E3" w14:paraId="6347A0F3" w14:textId="77777777" w:rsidTr="003A51BF">
        <w:tc>
          <w:tcPr>
            <w:tcW w:w="232" w:type="pct"/>
            <w:shd w:val="clear" w:color="auto" w:fill="auto"/>
          </w:tcPr>
          <w:p w14:paraId="3B3E93BB" w14:textId="05FADE7C" w:rsidR="0089419C" w:rsidRPr="005532E3" w:rsidRDefault="00CF61F5" w:rsidP="00B301D4">
            <w:pPr>
              <w:tabs>
                <w:tab w:val="right" w:pos="851"/>
              </w:tabs>
              <w:ind w:firstLine="709"/>
              <w:jc w:val="both"/>
              <w:rPr>
                <w:sz w:val="24"/>
                <w:szCs w:val="24"/>
              </w:rPr>
            </w:pPr>
            <w:r>
              <w:rPr>
                <w:sz w:val="24"/>
                <w:szCs w:val="24"/>
              </w:rPr>
              <w:t>22.</w:t>
            </w:r>
          </w:p>
        </w:tc>
        <w:tc>
          <w:tcPr>
            <w:tcW w:w="669" w:type="pct"/>
            <w:shd w:val="clear" w:color="auto" w:fill="auto"/>
          </w:tcPr>
          <w:p w14:paraId="6AB6316A" w14:textId="5B0C3AC5" w:rsidR="0089419C" w:rsidRPr="005532E3" w:rsidRDefault="00CF61F5" w:rsidP="00B301D4">
            <w:pPr>
              <w:tabs>
                <w:tab w:val="right" w:pos="851"/>
              </w:tabs>
              <w:jc w:val="both"/>
              <w:rPr>
                <w:sz w:val="24"/>
                <w:szCs w:val="24"/>
              </w:rPr>
            </w:pPr>
            <w:r w:rsidRPr="00213DBF">
              <w:rPr>
                <w:i/>
                <w:sz w:val="24"/>
                <w:szCs w:val="24"/>
              </w:rPr>
              <w:t xml:space="preserve">Тема 2. </w:t>
            </w:r>
            <w:r w:rsidRPr="00213DBF">
              <w:rPr>
                <w:sz w:val="24"/>
                <w:szCs w:val="24"/>
              </w:rPr>
              <w:t xml:space="preserve"> Появление операций </w:t>
            </w:r>
            <w:proofErr w:type="spellStart"/>
            <w:r w:rsidRPr="00213DBF">
              <w:rPr>
                <w:sz w:val="24"/>
                <w:szCs w:val="24"/>
              </w:rPr>
              <w:t>репо</w:t>
            </w:r>
            <w:proofErr w:type="spellEnd"/>
            <w:r w:rsidRPr="00213DBF">
              <w:rPr>
                <w:sz w:val="24"/>
                <w:szCs w:val="24"/>
              </w:rPr>
              <w:t xml:space="preserve"> в российской практике. Правовые основы заключения сделок, </w:t>
            </w:r>
            <w:proofErr w:type="gramStart"/>
            <w:r w:rsidRPr="00213DBF">
              <w:rPr>
                <w:sz w:val="24"/>
                <w:szCs w:val="24"/>
              </w:rPr>
              <w:t>составляющих  операцию</w:t>
            </w:r>
            <w:proofErr w:type="gramEnd"/>
            <w:r w:rsidRPr="00213DBF">
              <w:rPr>
                <w:sz w:val="24"/>
                <w:szCs w:val="24"/>
              </w:rPr>
              <w:t xml:space="preserve"> </w:t>
            </w:r>
            <w:proofErr w:type="spellStart"/>
            <w:r w:rsidRPr="00213DBF">
              <w:rPr>
                <w:sz w:val="24"/>
                <w:szCs w:val="24"/>
              </w:rPr>
              <w:t>репо</w:t>
            </w:r>
            <w:proofErr w:type="spellEnd"/>
            <w:r w:rsidRPr="00213DBF">
              <w:rPr>
                <w:sz w:val="24"/>
                <w:szCs w:val="24"/>
              </w:rPr>
              <w:t xml:space="preserve">, разновидности операций </w:t>
            </w:r>
            <w:proofErr w:type="spellStart"/>
            <w:r w:rsidRPr="00213DBF">
              <w:rPr>
                <w:sz w:val="24"/>
                <w:szCs w:val="24"/>
              </w:rPr>
              <w:t>репо</w:t>
            </w:r>
            <w:proofErr w:type="spellEnd"/>
            <w:r>
              <w:rPr>
                <w:sz w:val="24"/>
                <w:szCs w:val="24"/>
              </w:rPr>
              <w:t xml:space="preserve">. Генеральное соглашение как правовая основа для проведения операций </w:t>
            </w:r>
            <w:proofErr w:type="spellStart"/>
            <w:r>
              <w:rPr>
                <w:sz w:val="24"/>
                <w:szCs w:val="24"/>
              </w:rPr>
              <w:t>репо</w:t>
            </w:r>
            <w:proofErr w:type="spellEnd"/>
            <w:r w:rsidRPr="00213DBF">
              <w:rPr>
                <w:sz w:val="24"/>
                <w:szCs w:val="24"/>
              </w:rPr>
              <w:t xml:space="preserve">. Роль саморегулирования в </w:t>
            </w:r>
            <w:proofErr w:type="gramStart"/>
            <w:r w:rsidRPr="00213DBF">
              <w:rPr>
                <w:sz w:val="24"/>
                <w:szCs w:val="24"/>
              </w:rPr>
              <w:lastRenderedPageBreak/>
              <w:t>формировании  правовой</w:t>
            </w:r>
            <w:proofErr w:type="gramEnd"/>
            <w:r w:rsidRPr="00213DBF">
              <w:rPr>
                <w:sz w:val="24"/>
                <w:szCs w:val="24"/>
              </w:rPr>
              <w:t xml:space="preserve">  базы российского рынка </w:t>
            </w:r>
            <w:proofErr w:type="spellStart"/>
            <w:r w:rsidRPr="00213DBF">
              <w:rPr>
                <w:sz w:val="24"/>
                <w:szCs w:val="24"/>
              </w:rPr>
              <w:t>репо</w:t>
            </w:r>
            <w:proofErr w:type="spellEnd"/>
          </w:p>
        </w:tc>
        <w:tc>
          <w:tcPr>
            <w:tcW w:w="715" w:type="pct"/>
            <w:shd w:val="clear" w:color="auto" w:fill="auto"/>
          </w:tcPr>
          <w:p w14:paraId="6A92B075" w14:textId="1E5A4255" w:rsidR="0089419C" w:rsidRPr="005532E3" w:rsidRDefault="003A51BF" w:rsidP="00B301D4">
            <w:pPr>
              <w:tabs>
                <w:tab w:val="right" w:pos="851"/>
              </w:tabs>
              <w:ind w:firstLine="709"/>
              <w:jc w:val="both"/>
              <w:rPr>
                <w:sz w:val="24"/>
                <w:szCs w:val="24"/>
              </w:rPr>
            </w:pPr>
            <w:r>
              <w:rPr>
                <w:sz w:val="24"/>
                <w:szCs w:val="24"/>
              </w:rPr>
              <w:lastRenderedPageBreak/>
              <w:t>15,5</w:t>
            </w:r>
          </w:p>
        </w:tc>
        <w:tc>
          <w:tcPr>
            <w:tcW w:w="545" w:type="pct"/>
            <w:shd w:val="clear" w:color="auto" w:fill="auto"/>
          </w:tcPr>
          <w:p w14:paraId="18886980" w14:textId="5F858E1E" w:rsidR="0089419C" w:rsidRPr="005532E3" w:rsidRDefault="00CF61F5" w:rsidP="00CF61F5">
            <w:pPr>
              <w:tabs>
                <w:tab w:val="right" w:pos="851"/>
              </w:tabs>
              <w:jc w:val="both"/>
              <w:rPr>
                <w:sz w:val="24"/>
                <w:szCs w:val="24"/>
              </w:rPr>
            </w:pPr>
            <w:r>
              <w:rPr>
                <w:sz w:val="24"/>
                <w:szCs w:val="24"/>
              </w:rPr>
              <w:t>1,5</w:t>
            </w:r>
          </w:p>
        </w:tc>
        <w:tc>
          <w:tcPr>
            <w:tcW w:w="544" w:type="pct"/>
            <w:shd w:val="clear" w:color="auto" w:fill="auto"/>
          </w:tcPr>
          <w:p w14:paraId="444403AE" w14:textId="5C806067" w:rsidR="0089419C" w:rsidRPr="005532E3" w:rsidRDefault="00CF61F5" w:rsidP="00CF61F5">
            <w:pPr>
              <w:tabs>
                <w:tab w:val="right" w:pos="851"/>
              </w:tabs>
              <w:jc w:val="both"/>
              <w:rPr>
                <w:sz w:val="24"/>
                <w:szCs w:val="24"/>
              </w:rPr>
            </w:pPr>
            <w:r>
              <w:rPr>
                <w:sz w:val="24"/>
                <w:szCs w:val="24"/>
              </w:rPr>
              <w:t>0,5</w:t>
            </w:r>
          </w:p>
        </w:tc>
        <w:tc>
          <w:tcPr>
            <w:tcW w:w="680" w:type="pct"/>
            <w:shd w:val="clear" w:color="auto" w:fill="auto"/>
          </w:tcPr>
          <w:p w14:paraId="004DFC30" w14:textId="090F2829" w:rsidR="0089419C" w:rsidRPr="0057189E" w:rsidRDefault="00CF61F5" w:rsidP="00B301D4">
            <w:pPr>
              <w:tabs>
                <w:tab w:val="right" w:pos="851"/>
              </w:tabs>
              <w:ind w:firstLine="709"/>
              <w:jc w:val="both"/>
              <w:rPr>
                <w:sz w:val="24"/>
                <w:szCs w:val="24"/>
                <w:highlight w:val="yellow"/>
              </w:rPr>
            </w:pPr>
            <w:r w:rsidRPr="00CF61F5">
              <w:rPr>
                <w:sz w:val="24"/>
                <w:szCs w:val="24"/>
              </w:rPr>
              <w:t>1,0</w:t>
            </w:r>
          </w:p>
        </w:tc>
        <w:tc>
          <w:tcPr>
            <w:tcW w:w="680" w:type="pct"/>
            <w:shd w:val="clear" w:color="auto" w:fill="auto"/>
          </w:tcPr>
          <w:p w14:paraId="4AD065F9" w14:textId="60444745" w:rsidR="0089419C" w:rsidRPr="005532E3" w:rsidRDefault="00CF61F5" w:rsidP="00B301D4">
            <w:pPr>
              <w:tabs>
                <w:tab w:val="right" w:pos="851"/>
              </w:tabs>
              <w:ind w:firstLine="709"/>
              <w:jc w:val="both"/>
              <w:rPr>
                <w:sz w:val="24"/>
                <w:szCs w:val="24"/>
              </w:rPr>
            </w:pPr>
            <w:r>
              <w:rPr>
                <w:sz w:val="24"/>
                <w:szCs w:val="24"/>
              </w:rPr>
              <w:t>14</w:t>
            </w:r>
          </w:p>
        </w:tc>
        <w:tc>
          <w:tcPr>
            <w:tcW w:w="935" w:type="pct"/>
            <w:shd w:val="clear" w:color="auto" w:fill="auto"/>
          </w:tcPr>
          <w:p w14:paraId="37E4E590" w14:textId="6014262F" w:rsidR="0089419C" w:rsidRPr="005532E3" w:rsidRDefault="00CF61F5" w:rsidP="00CF61F5">
            <w:pPr>
              <w:tabs>
                <w:tab w:val="right" w:pos="851"/>
              </w:tabs>
              <w:jc w:val="both"/>
              <w:rPr>
                <w:sz w:val="24"/>
                <w:szCs w:val="24"/>
              </w:rPr>
            </w:pPr>
            <w:r w:rsidRPr="00CF61F5">
              <w:rPr>
                <w:sz w:val="24"/>
                <w:szCs w:val="24"/>
              </w:rPr>
              <w:t>Устный опрос, представление кейса «Генеральное соглашение» (выполнение контрольного практического задание 2</w:t>
            </w:r>
            <w:proofErr w:type="gramStart"/>
            <w:r w:rsidRPr="00CF61F5">
              <w:rPr>
                <w:sz w:val="24"/>
                <w:szCs w:val="24"/>
              </w:rPr>
              <w:t>),  дискуссия</w:t>
            </w:r>
            <w:proofErr w:type="gramEnd"/>
            <w:r w:rsidRPr="00CF61F5">
              <w:rPr>
                <w:sz w:val="24"/>
                <w:szCs w:val="24"/>
              </w:rPr>
              <w:t xml:space="preserve"> по подготовленным сообщениям.</w:t>
            </w:r>
          </w:p>
        </w:tc>
      </w:tr>
      <w:tr w:rsidR="00B756D0" w:rsidRPr="005532E3" w14:paraId="6BB36ABE" w14:textId="77777777" w:rsidTr="003A51BF">
        <w:tc>
          <w:tcPr>
            <w:tcW w:w="232" w:type="pct"/>
            <w:shd w:val="clear" w:color="auto" w:fill="auto"/>
          </w:tcPr>
          <w:p w14:paraId="6DF046AB" w14:textId="327BD576" w:rsidR="0079307E" w:rsidRPr="005532E3" w:rsidRDefault="0079307E" w:rsidP="0079307E">
            <w:pPr>
              <w:tabs>
                <w:tab w:val="right" w:pos="851"/>
              </w:tabs>
              <w:ind w:firstLine="709"/>
              <w:jc w:val="both"/>
              <w:rPr>
                <w:sz w:val="24"/>
                <w:szCs w:val="24"/>
              </w:rPr>
            </w:pPr>
            <w:r>
              <w:rPr>
                <w:sz w:val="24"/>
                <w:szCs w:val="24"/>
              </w:rPr>
              <w:t>3</w:t>
            </w:r>
          </w:p>
        </w:tc>
        <w:tc>
          <w:tcPr>
            <w:tcW w:w="669" w:type="pct"/>
            <w:shd w:val="clear" w:color="auto" w:fill="auto"/>
          </w:tcPr>
          <w:p w14:paraId="35D4131F" w14:textId="26BB70A7" w:rsidR="0079307E" w:rsidRPr="005532E3" w:rsidRDefault="0079307E" w:rsidP="0079307E">
            <w:pPr>
              <w:tabs>
                <w:tab w:val="right" w:pos="851"/>
              </w:tabs>
              <w:jc w:val="both"/>
              <w:rPr>
                <w:sz w:val="24"/>
                <w:szCs w:val="24"/>
              </w:rPr>
            </w:pPr>
            <w:r>
              <w:rPr>
                <w:sz w:val="24"/>
                <w:szCs w:val="24"/>
              </w:rPr>
              <w:t>Тема 3.</w:t>
            </w:r>
            <w:r w:rsidRPr="00213DBF">
              <w:rPr>
                <w:sz w:val="24"/>
                <w:szCs w:val="24"/>
              </w:rPr>
              <w:t xml:space="preserve"> </w:t>
            </w:r>
            <w:proofErr w:type="gramStart"/>
            <w:r w:rsidRPr="00213DBF">
              <w:rPr>
                <w:sz w:val="24"/>
                <w:szCs w:val="24"/>
              </w:rPr>
              <w:t>Роль  Банка</w:t>
            </w:r>
            <w:proofErr w:type="gramEnd"/>
            <w:r w:rsidRPr="00213DBF">
              <w:rPr>
                <w:sz w:val="24"/>
                <w:szCs w:val="24"/>
              </w:rPr>
              <w:t xml:space="preserve"> России   и Московской биржи  в создание сегмента </w:t>
            </w:r>
            <w:proofErr w:type="spellStart"/>
            <w:r w:rsidRPr="00213DBF">
              <w:rPr>
                <w:sz w:val="24"/>
                <w:szCs w:val="24"/>
              </w:rPr>
              <w:t>репо</w:t>
            </w:r>
            <w:proofErr w:type="spellEnd"/>
            <w:r w:rsidRPr="00213DBF">
              <w:rPr>
                <w:sz w:val="24"/>
                <w:szCs w:val="24"/>
              </w:rPr>
              <w:t xml:space="preserve"> на российском рынке с учетом требований межд</w:t>
            </w:r>
            <w:r>
              <w:rPr>
                <w:sz w:val="24"/>
                <w:szCs w:val="24"/>
              </w:rPr>
              <w:t>ународных финансовых институтов</w:t>
            </w:r>
          </w:p>
        </w:tc>
        <w:tc>
          <w:tcPr>
            <w:tcW w:w="715" w:type="pct"/>
            <w:shd w:val="clear" w:color="auto" w:fill="auto"/>
          </w:tcPr>
          <w:p w14:paraId="23EE4FA0" w14:textId="1D249C92" w:rsidR="0079307E" w:rsidRPr="005532E3" w:rsidRDefault="0079307E" w:rsidP="0079307E">
            <w:pPr>
              <w:tabs>
                <w:tab w:val="right" w:pos="851"/>
              </w:tabs>
              <w:ind w:firstLine="709"/>
              <w:jc w:val="both"/>
              <w:rPr>
                <w:sz w:val="24"/>
                <w:szCs w:val="24"/>
              </w:rPr>
            </w:pPr>
            <w:r>
              <w:rPr>
                <w:sz w:val="24"/>
                <w:szCs w:val="24"/>
              </w:rPr>
              <w:t>11,5</w:t>
            </w:r>
          </w:p>
        </w:tc>
        <w:tc>
          <w:tcPr>
            <w:tcW w:w="545" w:type="pct"/>
            <w:shd w:val="clear" w:color="auto" w:fill="auto"/>
          </w:tcPr>
          <w:p w14:paraId="08716BEB" w14:textId="4BFD7159" w:rsidR="0079307E" w:rsidRPr="005532E3" w:rsidRDefault="0079307E" w:rsidP="0079307E">
            <w:pPr>
              <w:tabs>
                <w:tab w:val="right" w:pos="851"/>
              </w:tabs>
              <w:jc w:val="both"/>
              <w:rPr>
                <w:sz w:val="24"/>
                <w:szCs w:val="24"/>
              </w:rPr>
            </w:pPr>
            <w:r>
              <w:rPr>
                <w:sz w:val="24"/>
                <w:szCs w:val="24"/>
              </w:rPr>
              <w:t>1,5</w:t>
            </w:r>
          </w:p>
        </w:tc>
        <w:tc>
          <w:tcPr>
            <w:tcW w:w="544" w:type="pct"/>
            <w:shd w:val="clear" w:color="auto" w:fill="auto"/>
          </w:tcPr>
          <w:p w14:paraId="0245D218" w14:textId="2422A1E7" w:rsidR="0079307E" w:rsidRPr="005532E3" w:rsidRDefault="0079307E" w:rsidP="0079307E">
            <w:pPr>
              <w:tabs>
                <w:tab w:val="right" w:pos="851"/>
              </w:tabs>
              <w:jc w:val="both"/>
              <w:rPr>
                <w:sz w:val="24"/>
                <w:szCs w:val="24"/>
              </w:rPr>
            </w:pPr>
            <w:r>
              <w:rPr>
                <w:sz w:val="24"/>
                <w:szCs w:val="24"/>
              </w:rPr>
              <w:t>0,5</w:t>
            </w:r>
          </w:p>
        </w:tc>
        <w:tc>
          <w:tcPr>
            <w:tcW w:w="680" w:type="pct"/>
            <w:shd w:val="clear" w:color="auto" w:fill="auto"/>
          </w:tcPr>
          <w:p w14:paraId="4B998D47" w14:textId="562563FB" w:rsidR="0079307E" w:rsidRPr="0057189E" w:rsidRDefault="0079307E" w:rsidP="0079307E">
            <w:pPr>
              <w:tabs>
                <w:tab w:val="right" w:pos="851"/>
              </w:tabs>
              <w:ind w:firstLine="709"/>
              <w:jc w:val="both"/>
              <w:rPr>
                <w:sz w:val="24"/>
                <w:szCs w:val="24"/>
                <w:highlight w:val="yellow"/>
              </w:rPr>
            </w:pPr>
            <w:r w:rsidRPr="00B301D4">
              <w:rPr>
                <w:sz w:val="24"/>
                <w:szCs w:val="24"/>
              </w:rPr>
              <w:t>1,0</w:t>
            </w:r>
          </w:p>
        </w:tc>
        <w:tc>
          <w:tcPr>
            <w:tcW w:w="680" w:type="pct"/>
            <w:shd w:val="clear" w:color="auto" w:fill="auto"/>
          </w:tcPr>
          <w:p w14:paraId="5CCDBD3A" w14:textId="139E77F1" w:rsidR="0079307E" w:rsidRPr="005532E3" w:rsidRDefault="0079307E" w:rsidP="0079307E">
            <w:pPr>
              <w:tabs>
                <w:tab w:val="right" w:pos="851"/>
              </w:tabs>
              <w:ind w:firstLine="709"/>
              <w:jc w:val="both"/>
              <w:rPr>
                <w:sz w:val="24"/>
                <w:szCs w:val="24"/>
              </w:rPr>
            </w:pPr>
            <w:r>
              <w:rPr>
                <w:sz w:val="24"/>
                <w:szCs w:val="24"/>
              </w:rPr>
              <w:t>10</w:t>
            </w:r>
          </w:p>
        </w:tc>
        <w:tc>
          <w:tcPr>
            <w:tcW w:w="935" w:type="pct"/>
            <w:shd w:val="clear" w:color="auto" w:fill="auto"/>
          </w:tcPr>
          <w:p w14:paraId="5BE14225" w14:textId="1CB1F63E" w:rsidR="0079307E" w:rsidRPr="005532E3" w:rsidRDefault="0079307E" w:rsidP="0079307E">
            <w:pPr>
              <w:tabs>
                <w:tab w:val="right" w:pos="851"/>
              </w:tabs>
              <w:jc w:val="both"/>
              <w:rPr>
                <w:sz w:val="24"/>
                <w:szCs w:val="24"/>
              </w:rPr>
            </w:pPr>
            <w:r>
              <w:rPr>
                <w:sz w:val="24"/>
                <w:szCs w:val="24"/>
              </w:rPr>
              <w:t xml:space="preserve">Устный вопрос, обсуждение подготовленных сообщений, работа с электронными ресурсами Банка </w:t>
            </w:r>
            <w:proofErr w:type="gramStart"/>
            <w:r>
              <w:rPr>
                <w:sz w:val="24"/>
                <w:szCs w:val="24"/>
              </w:rPr>
              <w:t>России,  Московской</w:t>
            </w:r>
            <w:proofErr w:type="gramEnd"/>
            <w:r>
              <w:rPr>
                <w:sz w:val="24"/>
                <w:szCs w:val="24"/>
              </w:rPr>
              <w:t xml:space="preserve">  биржи, </w:t>
            </w:r>
            <w:r>
              <w:rPr>
                <w:sz w:val="24"/>
                <w:szCs w:val="24"/>
                <w:lang w:val="en-US"/>
              </w:rPr>
              <w:t>ICMA</w:t>
            </w:r>
            <w:r>
              <w:rPr>
                <w:sz w:val="24"/>
                <w:szCs w:val="24"/>
              </w:rPr>
              <w:t>, СРО НФВ, выполнение контрольного практического задания</w:t>
            </w:r>
            <w:r w:rsidRPr="00557249">
              <w:rPr>
                <w:sz w:val="24"/>
                <w:szCs w:val="24"/>
              </w:rPr>
              <w:t xml:space="preserve"> 3.</w:t>
            </w:r>
          </w:p>
        </w:tc>
      </w:tr>
      <w:tr w:rsidR="00B756D0" w:rsidRPr="005532E3" w14:paraId="26BFF04B" w14:textId="77777777" w:rsidTr="003A51BF">
        <w:tc>
          <w:tcPr>
            <w:tcW w:w="232" w:type="pct"/>
            <w:shd w:val="clear" w:color="auto" w:fill="auto"/>
          </w:tcPr>
          <w:p w14:paraId="25E9592C" w14:textId="77777777" w:rsidR="0079307E" w:rsidRPr="005532E3" w:rsidRDefault="0079307E" w:rsidP="0079307E">
            <w:pPr>
              <w:tabs>
                <w:tab w:val="right" w:pos="851"/>
              </w:tabs>
              <w:ind w:firstLine="709"/>
              <w:jc w:val="both"/>
              <w:rPr>
                <w:sz w:val="24"/>
                <w:szCs w:val="24"/>
              </w:rPr>
            </w:pPr>
          </w:p>
        </w:tc>
        <w:tc>
          <w:tcPr>
            <w:tcW w:w="669" w:type="pct"/>
            <w:shd w:val="clear" w:color="auto" w:fill="auto"/>
          </w:tcPr>
          <w:p w14:paraId="040EA170" w14:textId="785ECBB0" w:rsidR="0079307E" w:rsidRPr="005532E3" w:rsidRDefault="0079307E" w:rsidP="0079307E">
            <w:pPr>
              <w:tabs>
                <w:tab w:val="right" w:pos="851"/>
              </w:tabs>
              <w:jc w:val="both"/>
              <w:rPr>
                <w:sz w:val="24"/>
                <w:szCs w:val="24"/>
              </w:rPr>
            </w:pPr>
            <w:r>
              <w:rPr>
                <w:sz w:val="24"/>
                <w:szCs w:val="24"/>
              </w:rPr>
              <w:t>Тема 4.</w:t>
            </w:r>
            <w:r w:rsidRPr="00213DBF">
              <w:rPr>
                <w:sz w:val="24"/>
                <w:szCs w:val="24"/>
              </w:rPr>
              <w:t xml:space="preserve"> Требования, предъявляемые к профессиональным и непрофессиональным </w:t>
            </w:r>
            <w:proofErr w:type="gramStart"/>
            <w:r w:rsidRPr="00213DBF">
              <w:rPr>
                <w:sz w:val="24"/>
                <w:szCs w:val="24"/>
              </w:rPr>
              <w:t>участникам  рынка</w:t>
            </w:r>
            <w:proofErr w:type="gramEnd"/>
            <w:r w:rsidRPr="00213DBF">
              <w:rPr>
                <w:sz w:val="24"/>
                <w:szCs w:val="24"/>
              </w:rPr>
              <w:t xml:space="preserve"> ценных бумаг, использующих </w:t>
            </w:r>
            <w:proofErr w:type="spellStart"/>
            <w:r w:rsidRPr="00213DBF">
              <w:rPr>
                <w:sz w:val="24"/>
                <w:szCs w:val="24"/>
              </w:rPr>
              <w:t>репо</w:t>
            </w:r>
            <w:proofErr w:type="spellEnd"/>
            <w:r w:rsidRPr="00213DBF">
              <w:rPr>
                <w:sz w:val="24"/>
                <w:szCs w:val="24"/>
              </w:rPr>
              <w:t xml:space="preserve"> в своих практиках</w:t>
            </w:r>
          </w:p>
        </w:tc>
        <w:tc>
          <w:tcPr>
            <w:tcW w:w="715" w:type="pct"/>
            <w:shd w:val="clear" w:color="auto" w:fill="auto"/>
          </w:tcPr>
          <w:p w14:paraId="4053FEDC" w14:textId="2FC170D6" w:rsidR="0079307E" w:rsidRPr="005532E3" w:rsidRDefault="0079307E" w:rsidP="0079307E">
            <w:pPr>
              <w:tabs>
                <w:tab w:val="right" w:pos="851"/>
              </w:tabs>
              <w:ind w:firstLine="709"/>
              <w:jc w:val="both"/>
              <w:rPr>
                <w:sz w:val="24"/>
                <w:szCs w:val="24"/>
              </w:rPr>
            </w:pPr>
            <w:r>
              <w:rPr>
                <w:sz w:val="24"/>
                <w:szCs w:val="24"/>
              </w:rPr>
              <w:t>13,5</w:t>
            </w:r>
          </w:p>
        </w:tc>
        <w:tc>
          <w:tcPr>
            <w:tcW w:w="545" w:type="pct"/>
            <w:shd w:val="clear" w:color="auto" w:fill="auto"/>
          </w:tcPr>
          <w:p w14:paraId="71650819" w14:textId="2360E409" w:rsidR="0079307E" w:rsidRPr="005532E3" w:rsidRDefault="0079307E" w:rsidP="0079307E">
            <w:pPr>
              <w:tabs>
                <w:tab w:val="right" w:pos="851"/>
              </w:tabs>
              <w:jc w:val="both"/>
              <w:rPr>
                <w:sz w:val="24"/>
                <w:szCs w:val="24"/>
              </w:rPr>
            </w:pPr>
            <w:r>
              <w:rPr>
                <w:sz w:val="24"/>
                <w:szCs w:val="24"/>
              </w:rPr>
              <w:t>1,5</w:t>
            </w:r>
          </w:p>
        </w:tc>
        <w:tc>
          <w:tcPr>
            <w:tcW w:w="544" w:type="pct"/>
            <w:shd w:val="clear" w:color="auto" w:fill="auto"/>
          </w:tcPr>
          <w:p w14:paraId="4BF4A08A" w14:textId="363839BB" w:rsidR="0079307E" w:rsidRPr="005532E3" w:rsidRDefault="0079307E" w:rsidP="0079307E">
            <w:pPr>
              <w:tabs>
                <w:tab w:val="right" w:pos="851"/>
              </w:tabs>
              <w:jc w:val="both"/>
              <w:rPr>
                <w:sz w:val="24"/>
                <w:szCs w:val="24"/>
              </w:rPr>
            </w:pPr>
            <w:r>
              <w:rPr>
                <w:sz w:val="24"/>
                <w:szCs w:val="24"/>
              </w:rPr>
              <w:t>0,5</w:t>
            </w:r>
          </w:p>
        </w:tc>
        <w:tc>
          <w:tcPr>
            <w:tcW w:w="680" w:type="pct"/>
            <w:shd w:val="clear" w:color="auto" w:fill="auto"/>
          </w:tcPr>
          <w:p w14:paraId="02BFB8E9" w14:textId="4B65128F" w:rsidR="0079307E" w:rsidRPr="0057189E" w:rsidRDefault="0079307E" w:rsidP="0079307E">
            <w:pPr>
              <w:tabs>
                <w:tab w:val="right" w:pos="851"/>
              </w:tabs>
              <w:ind w:firstLine="709"/>
              <w:jc w:val="both"/>
              <w:rPr>
                <w:sz w:val="24"/>
                <w:szCs w:val="24"/>
                <w:highlight w:val="yellow"/>
              </w:rPr>
            </w:pPr>
            <w:r w:rsidRPr="0079307E">
              <w:rPr>
                <w:sz w:val="24"/>
                <w:szCs w:val="24"/>
              </w:rPr>
              <w:t>1,0</w:t>
            </w:r>
          </w:p>
        </w:tc>
        <w:tc>
          <w:tcPr>
            <w:tcW w:w="680" w:type="pct"/>
            <w:shd w:val="clear" w:color="auto" w:fill="auto"/>
          </w:tcPr>
          <w:p w14:paraId="10256FE8" w14:textId="49BD1BDA" w:rsidR="0079307E" w:rsidRPr="005532E3" w:rsidRDefault="0079307E" w:rsidP="0079307E">
            <w:pPr>
              <w:tabs>
                <w:tab w:val="right" w:pos="851"/>
              </w:tabs>
              <w:ind w:firstLine="709"/>
              <w:jc w:val="both"/>
              <w:rPr>
                <w:sz w:val="24"/>
                <w:szCs w:val="24"/>
              </w:rPr>
            </w:pPr>
            <w:r>
              <w:rPr>
                <w:sz w:val="24"/>
                <w:szCs w:val="24"/>
              </w:rPr>
              <w:t>12</w:t>
            </w:r>
          </w:p>
        </w:tc>
        <w:tc>
          <w:tcPr>
            <w:tcW w:w="935" w:type="pct"/>
            <w:shd w:val="clear" w:color="auto" w:fill="auto"/>
          </w:tcPr>
          <w:p w14:paraId="0742BFAC" w14:textId="04A43ED1" w:rsidR="0079307E" w:rsidRPr="005532E3" w:rsidRDefault="0079307E" w:rsidP="0079307E">
            <w:pPr>
              <w:tabs>
                <w:tab w:val="right" w:pos="851"/>
              </w:tabs>
              <w:jc w:val="both"/>
              <w:rPr>
                <w:sz w:val="24"/>
                <w:szCs w:val="24"/>
              </w:rPr>
            </w:pPr>
            <w:proofErr w:type="spellStart"/>
            <w:proofErr w:type="gramStart"/>
            <w:r>
              <w:rPr>
                <w:sz w:val="24"/>
                <w:szCs w:val="24"/>
              </w:rPr>
              <w:t>Тестирование,дискуссия</w:t>
            </w:r>
            <w:proofErr w:type="spellEnd"/>
            <w:proofErr w:type="gramEnd"/>
            <w:r>
              <w:rPr>
                <w:sz w:val="24"/>
                <w:szCs w:val="24"/>
              </w:rPr>
              <w:t xml:space="preserve"> по поставленным вопросам, контроль выполнения практического задания 4</w:t>
            </w:r>
            <w:r w:rsidRPr="00216B8A">
              <w:rPr>
                <w:sz w:val="24"/>
                <w:szCs w:val="24"/>
              </w:rPr>
              <w:t xml:space="preserve">. </w:t>
            </w:r>
          </w:p>
        </w:tc>
      </w:tr>
      <w:tr w:rsidR="00B756D0" w:rsidRPr="005532E3" w14:paraId="0406F5AA" w14:textId="77777777" w:rsidTr="003A51BF">
        <w:tc>
          <w:tcPr>
            <w:tcW w:w="232" w:type="pct"/>
            <w:shd w:val="clear" w:color="auto" w:fill="auto"/>
          </w:tcPr>
          <w:p w14:paraId="51C52D19" w14:textId="77777777" w:rsidR="0079307E" w:rsidRPr="005532E3" w:rsidRDefault="0079307E" w:rsidP="0079307E">
            <w:pPr>
              <w:tabs>
                <w:tab w:val="right" w:pos="851"/>
              </w:tabs>
              <w:ind w:firstLine="709"/>
              <w:jc w:val="both"/>
              <w:rPr>
                <w:sz w:val="24"/>
                <w:szCs w:val="24"/>
              </w:rPr>
            </w:pPr>
          </w:p>
        </w:tc>
        <w:tc>
          <w:tcPr>
            <w:tcW w:w="669" w:type="pct"/>
            <w:shd w:val="clear" w:color="auto" w:fill="auto"/>
          </w:tcPr>
          <w:p w14:paraId="4D8F4757" w14:textId="4BB8A63D" w:rsidR="0079307E" w:rsidRPr="00213DBF" w:rsidRDefault="0079307E" w:rsidP="0079307E">
            <w:pPr>
              <w:spacing w:before="120" w:after="120"/>
              <w:rPr>
                <w:sz w:val="24"/>
                <w:szCs w:val="24"/>
              </w:rPr>
            </w:pPr>
            <w:r>
              <w:rPr>
                <w:sz w:val="24"/>
                <w:szCs w:val="24"/>
              </w:rPr>
              <w:t>Тема 5.</w:t>
            </w:r>
            <w:r w:rsidRPr="00213DBF">
              <w:rPr>
                <w:i/>
                <w:sz w:val="24"/>
                <w:szCs w:val="24"/>
              </w:rPr>
              <w:t xml:space="preserve"> </w:t>
            </w:r>
            <w:r w:rsidRPr="00213DBF">
              <w:rPr>
                <w:sz w:val="24"/>
                <w:szCs w:val="24"/>
              </w:rPr>
              <w:t>Техн</w:t>
            </w:r>
            <w:r>
              <w:rPr>
                <w:sz w:val="24"/>
                <w:szCs w:val="24"/>
              </w:rPr>
              <w:t xml:space="preserve">ология проведения операций </w:t>
            </w:r>
            <w:proofErr w:type="spellStart"/>
            <w:r>
              <w:rPr>
                <w:sz w:val="24"/>
                <w:szCs w:val="24"/>
              </w:rPr>
              <w:t>репо</w:t>
            </w:r>
            <w:proofErr w:type="spellEnd"/>
          </w:p>
          <w:p w14:paraId="145FED5A" w14:textId="0CB0AD2D" w:rsidR="0079307E" w:rsidRPr="005532E3" w:rsidRDefault="0079307E" w:rsidP="0079307E">
            <w:pPr>
              <w:tabs>
                <w:tab w:val="right" w:pos="851"/>
              </w:tabs>
              <w:jc w:val="both"/>
              <w:rPr>
                <w:sz w:val="24"/>
                <w:szCs w:val="24"/>
              </w:rPr>
            </w:pPr>
          </w:p>
        </w:tc>
        <w:tc>
          <w:tcPr>
            <w:tcW w:w="715" w:type="pct"/>
            <w:shd w:val="clear" w:color="auto" w:fill="auto"/>
          </w:tcPr>
          <w:p w14:paraId="3F21644C" w14:textId="4A8E88EB" w:rsidR="0079307E" w:rsidRPr="005532E3" w:rsidRDefault="0079307E" w:rsidP="0079307E">
            <w:pPr>
              <w:tabs>
                <w:tab w:val="right" w:pos="851"/>
              </w:tabs>
              <w:ind w:firstLine="709"/>
              <w:jc w:val="both"/>
              <w:rPr>
                <w:sz w:val="24"/>
                <w:szCs w:val="24"/>
              </w:rPr>
            </w:pPr>
            <w:r>
              <w:rPr>
                <w:sz w:val="24"/>
                <w:szCs w:val="24"/>
              </w:rPr>
              <w:lastRenderedPageBreak/>
              <w:t>15,5</w:t>
            </w:r>
          </w:p>
        </w:tc>
        <w:tc>
          <w:tcPr>
            <w:tcW w:w="545" w:type="pct"/>
            <w:shd w:val="clear" w:color="auto" w:fill="auto"/>
          </w:tcPr>
          <w:p w14:paraId="7F117FD6" w14:textId="11BABB23" w:rsidR="0079307E" w:rsidRPr="005532E3" w:rsidRDefault="0079307E" w:rsidP="0079307E">
            <w:pPr>
              <w:tabs>
                <w:tab w:val="right" w:pos="851"/>
              </w:tabs>
              <w:jc w:val="both"/>
              <w:rPr>
                <w:sz w:val="24"/>
                <w:szCs w:val="24"/>
              </w:rPr>
            </w:pPr>
            <w:r>
              <w:rPr>
                <w:sz w:val="24"/>
                <w:szCs w:val="24"/>
              </w:rPr>
              <w:t>1,5</w:t>
            </w:r>
          </w:p>
        </w:tc>
        <w:tc>
          <w:tcPr>
            <w:tcW w:w="544" w:type="pct"/>
            <w:shd w:val="clear" w:color="auto" w:fill="auto"/>
          </w:tcPr>
          <w:p w14:paraId="5D6238D7" w14:textId="51CF678E" w:rsidR="0079307E" w:rsidRPr="005532E3" w:rsidRDefault="0079307E" w:rsidP="0079307E">
            <w:pPr>
              <w:tabs>
                <w:tab w:val="right" w:pos="851"/>
              </w:tabs>
              <w:jc w:val="both"/>
              <w:rPr>
                <w:sz w:val="24"/>
                <w:szCs w:val="24"/>
              </w:rPr>
            </w:pPr>
            <w:r>
              <w:rPr>
                <w:sz w:val="24"/>
                <w:szCs w:val="24"/>
              </w:rPr>
              <w:t>0,5</w:t>
            </w:r>
          </w:p>
        </w:tc>
        <w:tc>
          <w:tcPr>
            <w:tcW w:w="680" w:type="pct"/>
            <w:shd w:val="clear" w:color="auto" w:fill="auto"/>
          </w:tcPr>
          <w:p w14:paraId="1C2B72F0" w14:textId="739CB96E" w:rsidR="0079307E" w:rsidRPr="0057189E" w:rsidRDefault="0079307E" w:rsidP="0079307E">
            <w:pPr>
              <w:tabs>
                <w:tab w:val="right" w:pos="851"/>
              </w:tabs>
              <w:ind w:firstLine="709"/>
              <w:jc w:val="both"/>
              <w:rPr>
                <w:sz w:val="24"/>
                <w:szCs w:val="24"/>
                <w:highlight w:val="yellow"/>
              </w:rPr>
            </w:pPr>
            <w:r w:rsidRPr="0079307E">
              <w:rPr>
                <w:sz w:val="24"/>
                <w:szCs w:val="24"/>
              </w:rPr>
              <w:t>1,0</w:t>
            </w:r>
          </w:p>
        </w:tc>
        <w:tc>
          <w:tcPr>
            <w:tcW w:w="680" w:type="pct"/>
            <w:shd w:val="clear" w:color="auto" w:fill="auto"/>
          </w:tcPr>
          <w:p w14:paraId="49E52B11" w14:textId="56F308A8" w:rsidR="0079307E" w:rsidRPr="005532E3" w:rsidRDefault="0079307E" w:rsidP="0079307E">
            <w:pPr>
              <w:tabs>
                <w:tab w:val="right" w:pos="851"/>
              </w:tabs>
              <w:ind w:firstLine="709"/>
              <w:jc w:val="both"/>
              <w:rPr>
                <w:sz w:val="24"/>
                <w:szCs w:val="24"/>
              </w:rPr>
            </w:pPr>
            <w:r>
              <w:rPr>
                <w:sz w:val="24"/>
                <w:szCs w:val="24"/>
              </w:rPr>
              <w:t>14</w:t>
            </w:r>
          </w:p>
        </w:tc>
        <w:tc>
          <w:tcPr>
            <w:tcW w:w="935" w:type="pct"/>
            <w:shd w:val="clear" w:color="auto" w:fill="auto"/>
          </w:tcPr>
          <w:p w14:paraId="77B208C2" w14:textId="5810B973" w:rsidR="0079307E" w:rsidRPr="005532E3" w:rsidRDefault="0079307E" w:rsidP="0079307E">
            <w:pPr>
              <w:tabs>
                <w:tab w:val="right" w:pos="851"/>
              </w:tabs>
              <w:jc w:val="both"/>
              <w:rPr>
                <w:sz w:val="24"/>
                <w:szCs w:val="24"/>
              </w:rPr>
            </w:pPr>
            <w:r>
              <w:rPr>
                <w:sz w:val="24"/>
                <w:szCs w:val="24"/>
              </w:rPr>
              <w:t>Р</w:t>
            </w:r>
            <w:r w:rsidRPr="00216B8A">
              <w:rPr>
                <w:sz w:val="24"/>
                <w:szCs w:val="24"/>
              </w:rPr>
              <w:t xml:space="preserve">ешение задач, анализ </w:t>
            </w:r>
            <w:proofErr w:type="spellStart"/>
            <w:r w:rsidRPr="00216B8A">
              <w:rPr>
                <w:sz w:val="24"/>
                <w:szCs w:val="24"/>
              </w:rPr>
              <w:t>практико</w:t>
            </w:r>
            <w:r>
              <w:rPr>
                <w:sz w:val="24"/>
                <w:szCs w:val="24"/>
              </w:rPr>
              <w:t>о</w:t>
            </w:r>
            <w:r w:rsidRPr="00216B8A">
              <w:rPr>
                <w:sz w:val="24"/>
                <w:szCs w:val="24"/>
              </w:rPr>
              <w:t>риентированного</w:t>
            </w:r>
            <w:proofErr w:type="spellEnd"/>
            <w:r w:rsidRPr="00216B8A">
              <w:rPr>
                <w:sz w:val="24"/>
                <w:szCs w:val="24"/>
              </w:rPr>
              <w:t xml:space="preserve"> задания, представление </w:t>
            </w:r>
            <w:r w:rsidRPr="00216B8A">
              <w:rPr>
                <w:sz w:val="24"/>
                <w:szCs w:val="24"/>
              </w:rPr>
              <w:lastRenderedPageBreak/>
              <w:t>презентаци</w:t>
            </w:r>
            <w:r>
              <w:rPr>
                <w:sz w:val="24"/>
                <w:szCs w:val="24"/>
              </w:rPr>
              <w:t xml:space="preserve">й, выполнение контрольного практического задания </w:t>
            </w:r>
            <w:r w:rsidRPr="008E40DE">
              <w:rPr>
                <w:sz w:val="24"/>
                <w:szCs w:val="24"/>
              </w:rPr>
              <w:t xml:space="preserve">  </w:t>
            </w:r>
            <w:r>
              <w:rPr>
                <w:sz w:val="24"/>
                <w:szCs w:val="24"/>
              </w:rPr>
              <w:t>5</w:t>
            </w:r>
            <w:r w:rsidRPr="00216B8A">
              <w:rPr>
                <w:sz w:val="24"/>
                <w:szCs w:val="24"/>
              </w:rPr>
              <w:t>.</w:t>
            </w:r>
          </w:p>
        </w:tc>
      </w:tr>
      <w:tr w:rsidR="00B756D0" w:rsidRPr="005532E3" w14:paraId="7D2810A4" w14:textId="77777777" w:rsidTr="003A51BF">
        <w:trPr>
          <w:trHeight w:val="10608"/>
        </w:trPr>
        <w:tc>
          <w:tcPr>
            <w:tcW w:w="232" w:type="pct"/>
            <w:shd w:val="clear" w:color="auto" w:fill="auto"/>
          </w:tcPr>
          <w:p w14:paraId="2C3632D2" w14:textId="77777777" w:rsidR="0079307E" w:rsidRPr="005532E3" w:rsidRDefault="0079307E" w:rsidP="0079307E">
            <w:pPr>
              <w:tabs>
                <w:tab w:val="right" w:pos="851"/>
              </w:tabs>
              <w:ind w:firstLine="709"/>
              <w:jc w:val="both"/>
              <w:rPr>
                <w:sz w:val="24"/>
                <w:szCs w:val="24"/>
              </w:rPr>
            </w:pPr>
          </w:p>
        </w:tc>
        <w:tc>
          <w:tcPr>
            <w:tcW w:w="669" w:type="pct"/>
            <w:shd w:val="clear" w:color="auto" w:fill="auto"/>
          </w:tcPr>
          <w:p w14:paraId="3648643A" w14:textId="5639C0B6" w:rsidR="0079307E" w:rsidRPr="005532E3" w:rsidRDefault="0079307E" w:rsidP="0079307E">
            <w:pPr>
              <w:tabs>
                <w:tab w:val="right" w:pos="851"/>
              </w:tabs>
              <w:jc w:val="both"/>
              <w:rPr>
                <w:sz w:val="24"/>
                <w:szCs w:val="24"/>
              </w:rPr>
            </w:pPr>
            <w:r>
              <w:rPr>
                <w:sz w:val="24"/>
                <w:szCs w:val="24"/>
              </w:rPr>
              <w:t>Тема 6.</w:t>
            </w:r>
            <w:r w:rsidRPr="00CE0039">
              <w:rPr>
                <w:sz w:val="24"/>
                <w:szCs w:val="24"/>
              </w:rPr>
              <w:t xml:space="preserve"> </w:t>
            </w:r>
            <w:proofErr w:type="gramStart"/>
            <w:r w:rsidRPr="00CE0039">
              <w:rPr>
                <w:sz w:val="24"/>
                <w:szCs w:val="24"/>
              </w:rPr>
              <w:t>Особенности  организации</w:t>
            </w:r>
            <w:proofErr w:type="gramEnd"/>
            <w:r w:rsidRPr="00CE0039">
              <w:rPr>
                <w:sz w:val="24"/>
                <w:szCs w:val="24"/>
              </w:rPr>
              <w:t xml:space="preserve"> деятельности  структурных подразделений профессиональных участников рынка ценных бумаг,   обеспечивающих функционирование торговых,  расчетных  систем и систем учета и реализации прав  владельцев ценных бумаг и денежных средств в компаниях, активно проводящих операции </w:t>
            </w:r>
            <w:proofErr w:type="spellStart"/>
            <w:r w:rsidRPr="00CE0039">
              <w:rPr>
                <w:sz w:val="24"/>
                <w:szCs w:val="24"/>
              </w:rPr>
              <w:t>репо</w:t>
            </w:r>
            <w:proofErr w:type="spellEnd"/>
          </w:p>
        </w:tc>
        <w:tc>
          <w:tcPr>
            <w:tcW w:w="715" w:type="pct"/>
            <w:shd w:val="clear" w:color="auto" w:fill="auto"/>
          </w:tcPr>
          <w:p w14:paraId="1239D8EB" w14:textId="2452FD28" w:rsidR="0079307E" w:rsidRPr="005532E3" w:rsidRDefault="0079307E" w:rsidP="0079307E">
            <w:pPr>
              <w:tabs>
                <w:tab w:val="right" w:pos="851"/>
              </w:tabs>
              <w:ind w:firstLine="709"/>
              <w:jc w:val="both"/>
              <w:rPr>
                <w:sz w:val="24"/>
                <w:szCs w:val="24"/>
              </w:rPr>
            </w:pPr>
            <w:r>
              <w:rPr>
                <w:sz w:val="24"/>
                <w:szCs w:val="24"/>
              </w:rPr>
              <w:t>15,5</w:t>
            </w:r>
          </w:p>
        </w:tc>
        <w:tc>
          <w:tcPr>
            <w:tcW w:w="545" w:type="pct"/>
            <w:shd w:val="clear" w:color="auto" w:fill="auto"/>
          </w:tcPr>
          <w:p w14:paraId="50436CA9" w14:textId="406394F9" w:rsidR="0079307E" w:rsidRPr="005532E3" w:rsidRDefault="0079307E" w:rsidP="0079307E">
            <w:pPr>
              <w:tabs>
                <w:tab w:val="right" w:pos="851"/>
              </w:tabs>
              <w:jc w:val="both"/>
              <w:rPr>
                <w:sz w:val="24"/>
                <w:szCs w:val="24"/>
              </w:rPr>
            </w:pPr>
            <w:r>
              <w:rPr>
                <w:sz w:val="24"/>
                <w:szCs w:val="24"/>
              </w:rPr>
              <w:t>1,5</w:t>
            </w:r>
          </w:p>
        </w:tc>
        <w:tc>
          <w:tcPr>
            <w:tcW w:w="544" w:type="pct"/>
            <w:shd w:val="clear" w:color="auto" w:fill="auto"/>
          </w:tcPr>
          <w:p w14:paraId="45AC7F90" w14:textId="110E8D13" w:rsidR="0079307E" w:rsidRPr="005532E3" w:rsidRDefault="0079307E" w:rsidP="0079307E">
            <w:pPr>
              <w:tabs>
                <w:tab w:val="right" w:pos="851"/>
              </w:tabs>
              <w:jc w:val="both"/>
              <w:rPr>
                <w:sz w:val="24"/>
                <w:szCs w:val="24"/>
              </w:rPr>
            </w:pPr>
            <w:r>
              <w:rPr>
                <w:sz w:val="24"/>
                <w:szCs w:val="24"/>
              </w:rPr>
              <w:t>0,5</w:t>
            </w:r>
          </w:p>
        </w:tc>
        <w:tc>
          <w:tcPr>
            <w:tcW w:w="680" w:type="pct"/>
            <w:shd w:val="clear" w:color="auto" w:fill="auto"/>
          </w:tcPr>
          <w:p w14:paraId="05A68DEF" w14:textId="41348AB6" w:rsidR="0079307E" w:rsidRPr="0057189E" w:rsidRDefault="0079307E" w:rsidP="0079307E">
            <w:pPr>
              <w:tabs>
                <w:tab w:val="right" w:pos="851"/>
              </w:tabs>
              <w:ind w:firstLine="709"/>
              <w:jc w:val="both"/>
              <w:rPr>
                <w:sz w:val="24"/>
                <w:szCs w:val="24"/>
                <w:highlight w:val="yellow"/>
              </w:rPr>
            </w:pPr>
            <w:r w:rsidRPr="0079307E">
              <w:rPr>
                <w:sz w:val="24"/>
                <w:szCs w:val="24"/>
              </w:rPr>
              <w:t>1,0</w:t>
            </w:r>
          </w:p>
        </w:tc>
        <w:tc>
          <w:tcPr>
            <w:tcW w:w="680" w:type="pct"/>
            <w:shd w:val="clear" w:color="auto" w:fill="auto"/>
          </w:tcPr>
          <w:p w14:paraId="619FBC66" w14:textId="6144715F" w:rsidR="0079307E" w:rsidRPr="005532E3" w:rsidRDefault="0079307E" w:rsidP="0079307E">
            <w:pPr>
              <w:tabs>
                <w:tab w:val="right" w:pos="851"/>
              </w:tabs>
              <w:ind w:firstLine="709"/>
              <w:jc w:val="both"/>
              <w:rPr>
                <w:sz w:val="24"/>
                <w:szCs w:val="24"/>
              </w:rPr>
            </w:pPr>
            <w:r>
              <w:rPr>
                <w:sz w:val="24"/>
                <w:szCs w:val="24"/>
              </w:rPr>
              <w:t>14</w:t>
            </w:r>
          </w:p>
        </w:tc>
        <w:tc>
          <w:tcPr>
            <w:tcW w:w="935" w:type="pct"/>
            <w:shd w:val="clear" w:color="auto" w:fill="auto"/>
          </w:tcPr>
          <w:p w14:paraId="480B8632" w14:textId="0A685993" w:rsidR="0079307E" w:rsidRPr="005532E3" w:rsidRDefault="0079307E" w:rsidP="0079307E">
            <w:pPr>
              <w:tabs>
                <w:tab w:val="right" w:pos="851"/>
              </w:tabs>
              <w:jc w:val="both"/>
              <w:rPr>
                <w:sz w:val="24"/>
                <w:szCs w:val="24"/>
              </w:rPr>
            </w:pPr>
            <w:r w:rsidRPr="00216B8A">
              <w:rPr>
                <w:sz w:val="24"/>
                <w:szCs w:val="24"/>
              </w:rPr>
              <w:t xml:space="preserve">Тестирование, анализ </w:t>
            </w:r>
            <w:proofErr w:type="spellStart"/>
            <w:r w:rsidRPr="00216B8A">
              <w:rPr>
                <w:sz w:val="24"/>
                <w:szCs w:val="24"/>
              </w:rPr>
              <w:t>практико</w:t>
            </w:r>
            <w:r>
              <w:rPr>
                <w:sz w:val="24"/>
                <w:szCs w:val="24"/>
              </w:rPr>
              <w:t>о</w:t>
            </w:r>
            <w:r w:rsidRPr="00216B8A">
              <w:rPr>
                <w:sz w:val="24"/>
                <w:szCs w:val="24"/>
              </w:rPr>
              <w:t>риентированного</w:t>
            </w:r>
            <w:proofErr w:type="spellEnd"/>
            <w:r w:rsidRPr="00216B8A">
              <w:rPr>
                <w:sz w:val="24"/>
                <w:szCs w:val="24"/>
              </w:rPr>
              <w:t xml:space="preserve"> задания,</w:t>
            </w:r>
            <w:r>
              <w:rPr>
                <w:sz w:val="24"/>
                <w:szCs w:val="24"/>
              </w:rPr>
              <w:t xml:space="preserve"> выполнение контрольного практического задания</w:t>
            </w:r>
            <w:r w:rsidRPr="008E40DE">
              <w:rPr>
                <w:sz w:val="24"/>
                <w:szCs w:val="24"/>
              </w:rPr>
              <w:t xml:space="preserve">   </w:t>
            </w:r>
            <w:r>
              <w:rPr>
                <w:sz w:val="24"/>
                <w:szCs w:val="24"/>
              </w:rPr>
              <w:t>6</w:t>
            </w:r>
            <w:r w:rsidRPr="00216B8A">
              <w:rPr>
                <w:sz w:val="24"/>
                <w:szCs w:val="24"/>
              </w:rPr>
              <w:t>.</w:t>
            </w:r>
          </w:p>
        </w:tc>
      </w:tr>
      <w:tr w:rsidR="00B756D0" w:rsidRPr="005532E3" w14:paraId="2B3A0643" w14:textId="77777777" w:rsidTr="003A51BF">
        <w:tc>
          <w:tcPr>
            <w:tcW w:w="232" w:type="pct"/>
            <w:shd w:val="clear" w:color="auto" w:fill="auto"/>
          </w:tcPr>
          <w:p w14:paraId="3F64222F" w14:textId="77777777" w:rsidR="0079307E" w:rsidRPr="005532E3" w:rsidRDefault="0079307E" w:rsidP="0079307E">
            <w:pPr>
              <w:tabs>
                <w:tab w:val="right" w:pos="851"/>
              </w:tabs>
              <w:ind w:firstLine="709"/>
              <w:jc w:val="both"/>
              <w:rPr>
                <w:sz w:val="24"/>
                <w:szCs w:val="24"/>
              </w:rPr>
            </w:pPr>
            <w:r w:rsidRPr="005532E3">
              <w:rPr>
                <w:sz w:val="24"/>
                <w:szCs w:val="24"/>
              </w:rPr>
              <w:t>2</w:t>
            </w:r>
          </w:p>
        </w:tc>
        <w:tc>
          <w:tcPr>
            <w:tcW w:w="669" w:type="pct"/>
            <w:shd w:val="clear" w:color="auto" w:fill="auto"/>
          </w:tcPr>
          <w:p w14:paraId="7F8036BE" w14:textId="0BDD9B02" w:rsidR="0079307E" w:rsidRPr="00B301D4" w:rsidRDefault="0079307E" w:rsidP="0079307E">
            <w:pPr>
              <w:tabs>
                <w:tab w:val="right" w:pos="851"/>
              </w:tabs>
              <w:jc w:val="both"/>
              <w:rPr>
                <w:sz w:val="24"/>
                <w:szCs w:val="24"/>
              </w:rPr>
            </w:pPr>
            <w:r>
              <w:rPr>
                <w:sz w:val="24"/>
                <w:szCs w:val="24"/>
              </w:rPr>
              <w:t>Тема 7</w:t>
            </w:r>
            <w:r w:rsidRPr="00213DBF">
              <w:rPr>
                <w:i/>
                <w:sz w:val="24"/>
                <w:szCs w:val="24"/>
              </w:rPr>
              <w:t>.</w:t>
            </w:r>
            <w:r w:rsidRPr="002F0E2B">
              <w:rPr>
                <w:sz w:val="24"/>
                <w:szCs w:val="24"/>
              </w:rPr>
              <w:t xml:space="preserve"> Основы бухгалтерского учета договоров </w:t>
            </w:r>
            <w:proofErr w:type="spellStart"/>
            <w:r w:rsidRPr="002F0E2B">
              <w:rPr>
                <w:sz w:val="24"/>
                <w:szCs w:val="24"/>
              </w:rPr>
              <w:t>репо</w:t>
            </w:r>
            <w:proofErr w:type="spellEnd"/>
            <w:r w:rsidRPr="002F0E2B">
              <w:rPr>
                <w:sz w:val="24"/>
                <w:szCs w:val="24"/>
              </w:rPr>
              <w:t>.</w:t>
            </w:r>
          </w:p>
        </w:tc>
        <w:tc>
          <w:tcPr>
            <w:tcW w:w="715" w:type="pct"/>
            <w:shd w:val="clear" w:color="auto" w:fill="auto"/>
          </w:tcPr>
          <w:p w14:paraId="74C116C6" w14:textId="7C851EC0" w:rsidR="0079307E" w:rsidRPr="005532E3" w:rsidRDefault="0079307E" w:rsidP="0079307E">
            <w:pPr>
              <w:tabs>
                <w:tab w:val="right" w:pos="851"/>
              </w:tabs>
              <w:ind w:firstLine="709"/>
              <w:jc w:val="both"/>
              <w:rPr>
                <w:sz w:val="24"/>
                <w:szCs w:val="24"/>
              </w:rPr>
            </w:pPr>
            <w:r>
              <w:rPr>
                <w:sz w:val="24"/>
                <w:szCs w:val="24"/>
              </w:rPr>
              <w:t>11,5</w:t>
            </w:r>
          </w:p>
        </w:tc>
        <w:tc>
          <w:tcPr>
            <w:tcW w:w="545" w:type="pct"/>
            <w:shd w:val="clear" w:color="auto" w:fill="auto"/>
          </w:tcPr>
          <w:p w14:paraId="2E939E98" w14:textId="4753630F" w:rsidR="0079307E" w:rsidRPr="005532E3" w:rsidRDefault="0079307E" w:rsidP="0079307E">
            <w:pPr>
              <w:tabs>
                <w:tab w:val="right" w:pos="851"/>
              </w:tabs>
              <w:jc w:val="both"/>
              <w:rPr>
                <w:sz w:val="24"/>
                <w:szCs w:val="24"/>
              </w:rPr>
            </w:pPr>
            <w:r>
              <w:rPr>
                <w:sz w:val="24"/>
                <w:szCs w:val="24"/>
              </w:rPr>
              <w:t>1,5</w:t>
            </w:r>
          </w:p>
        </w:tc>
        <w:tc>
          <w:tcPr>
            <w:tcW w:w="544" w:type="pct"/>
            <w:shd w:val="clear" w:color="auto" w:fill="auto"/>
          </w:tcPr>
          <w:p w14:paraId="70380003" w14:textId="198FCE7A" w:rsidR="0079307E" w:rsidRPr="005532E3" w:rsidRDefault="0079307E" w:rsidP="0079307E">
            <w:pPr>
              <w:tabs>
                <w:tab w:val="right" w:pos="851"/>
              </w:tabs>
              <w:jc w:val="both"/>
              <w:rPr>
                <w:sz w:val="24"/>
                <w:szCs w:val="24"/>
              </w:rPr>
            </w:pPr>
            <w:r>
              <w:rPr>
                <w:sz w:val="24"/>
                <w:szCs w:val="24"/>
              </w:rPr>
              <w:t>0,5</w:t>
            </w:r>
          </w:p>
        </w:tc>
        <w:tc>
          <w:tcPr>
            <w:tcW w:w="680" w:type="pct"/>
            <w:shd w:val="clear" w:color="auto" w:fill="auto"/>
          </w:tcPr>
          <w:p w14:paraId="2F656847" w14:textId="3CF0D0BF" w:rsidR="0079307E" w:rsidRPr="0057189E" w:rsidRDefault="0079307E" w:rsidP="0079307E">
            <w:pPr>
              <w:tabs>
                <w:tab w:val="right" w:pos="851"/>
              </w:tabs>
              <w:ind w:firstLine="709"/>
              <w:jc w:val="both"/>
              <w:rPr>
                <w:sz w:val="24"/>
                <w:szCs w:val="24"/>
                <w:highlight w:val="yellow"/>
              </w:rPr>
            </w:pPr>
            <w:r w:rsidRPr="0079307E">
              <w:rPr>
                <w:sz w:val="24"/>
                <w:szCs w:val="24"/>
              </w:rPr>
              <w:t>1,0</w:t>
            </w:r>
          </w:p>
        </w:tc>
        <w:tc>
          <w:tcPr>
            <w:tcW w:w="680" w:type="pct"/>
            <w:shd w:val="clear" w:color="auto" w:fill="auto"/>
          </w:tcPr>
          <w:p w14:paraId="605E48ED" w14:textId="00863D04" w:rsidR="0079307E" w:rsidRPr="005532E3" w:rsidRDefault="0079307E" w:rsidP="0079307E">
            <w:pPr>
              <w:tabs>
                <w:tab w:val="right" w:pos="851"/>
              </w:tabs>
              <w:ind w:firstLine="709"/>
              <w:jc w:val="both"/>
              <w:rPr>
                <w:sz w:val="24"/>
                <w:szCs w:val="24"/>
              </w:rPr>
            </w:pPr>
            <w:r>
              <w:rPr>
                <w:sz w:val="24"/>
                <w:szCs w:val="24"/>
              </w:rPr>
              <w:t>10</w:t>
            </w:r>
          </w:p>
        </w:tc>
        <w:tc>
          <w:tcPr>
            <w:tcW w:w="935" w:type="pct"/>
            <w:shd w:val="clear" w:color="auto" w:fill="auto"/>
          </w:tcPr>
          <w:p w14:paraId="1C20A3D6" w14:textId="192D8D9A" w:rsidR="0079307E" w:rsidRPr="005532E3" w:rsidRDefault="0079307E" w:rsidP="0079307E">
            <w:pPr>
              <w:tabs>
                <w:tab w:val="right" w:pos="851"/>
              </w:tabs>
              <w:jc w:val="both"/>
              <w:rPr>
                <w:sz w:val="24"/>
                <w:szCs w:val="24"/>
              </w:rPr>
            </w:pPr>
            <w:r>
              <w:rPr>
                <w:sz w:val="24"/>
                <w:szCs w:val="24"/>
              </w:rPr>
              <w:t>Обсуждение подготовленных сообщений,</w:t>
            </w:r>
            <w:r>
              <w:t xml:space="preserve"> </w:t>
            </w:r>
            <w:r w:rsidRPr="002F0E2B">
              <w:rPr>
                <w:sz w:val="24"/>
                <w:szCs w:val="24"/>
              </w:rPr>
              <w:t>опрос,</w:t>
            </w:r>
            <w:r>
              <w:t xml:space="preserve"> </w:t>
            </w:r>
            <w:r>
              <w:rPr>
                <w:sz w:val="24"/>
                <w:szCs w:val="24"/>
              </w:rPr>
              <w:t xml:space="preserve">выполнение контрольного практического задания </w:t>
            </w:r>
            <w:proofErr w:type="gramStart"/>
            <w:r>
              <w:rPr>
                <w:sz w:val="24"/>
                <w:szCs w:val="24"/>
              </w:rPr>
              <w:t xml:space="preserve">7 </w:t>
            </w:r>
            <w:r w:rsidRPr="00216B8A">
              <w:rPr>
                <w:sz w:val="24"/>
                <w:szCs w:val="24"/>
              </w:rPr>
              <w:t>.</w:t>
            </w:r>
            <w:proofErr w:type="gramEnd"/>
          </w:p>
        </w:tc>
      </w:tr>
      <w:tr w:rsidR="00B756D0" w:rsidRPr="005532E3" w14:paraId="1F93B240" w14:textId="77777777" w:rsidTr="003A51BF">
        <w:tc>
          <w:tcPr>
            <w:tcW w:w="232" w:type="pct"/>
            <w:shd w:val="clear" w:color="auto" w:fill="auto"/>
          </w:tcPr>
          <w:p w14:paraId="638A8C86" w14:textId="77777777" w:rsidR="0079307E" w:rsidRPr="005532E3" w:rsidRDefault="0079307E" w:rsidP="0079307E">
            <w:pPr>
              <w:tabs>
                <w:tab w:val="right" w:pos="851"/>
              </w:tabs>
              <w:ind w:firstLine="709"/>
              <w:jc w:val="both"/>
              <w:rPr>
                <w:sz w:val="24"/>
                <w:szCs w:val="24"/>
              </w:rPr>
            </w:pPr>
          </w:p>
        </w:tc>
        <w:tc>
          <w:tcPr>
            <w:tcW w:w="669" w:type="pct"/>
            <w:shd w:val="clear" w:color="auto" w:fill="auto"/>
          </w:tcPr>
          <w:p w14:paraId="553DE006" w14:textId="001ED255" w:rsidR="0079307E" w:rsidRPr="005532E3" w:rsidRDefault="0079307E" w:rsidP="0079307E">
            <w:pPr>
              <w:tabs>
                <w:tab w:val="right" w:pos="851"/>
              </w:tabs>
              <w:jc w:val="both"/>
              <w:rPr>
                <w:sz w:val="24"/>
                <w:szCs w:val="24"/>
              </w:rPr>
            </w:pPr>
            <w:r>
              <w:rPr>
                <w:sz w:val="24"/>
                <w:szCs w:val="24"/>
              </w:rPr>
              <w:t>Тема 8.</w:t>
            </w:r>
            <w:r w:rsidRPr="00213DBF">
              <w:rPr>
                <w:sz w:val="24"/>
                <w:szCs w:val="24"/>
              </w:rPr>
              <w:t xml:space="preserve"> Система управления риска</w:t>
            </w:r>
            <w:r>
              <w:rPr>
                <w:sz w:val="24"/>
                <w:szCs w:val="24"/>
              </w:rPr>
              <w:t xml:space="preserve">ми при проведении операций </w:t>
            </w:r>
            <w:proofErr w:type="spellStart"/>
            <w:r>
              <w:rPr>
                <w:sz w:val="24"/>
                <w:szCs w:val="24"/>
              </w:rPr>
              <w:t>репо</w:t>
            </w:r>
            <w:proofErr w:type="spellEnd"/>
          </w:p>
        </w:tc>
        <w:tc>
          <w:tcPr>
            <w:tcW w:w="715" w:type="pct"/>
            <w:shd w:val="clear" w:color="auto" w:fill="auto"/>
          </w:tcPr>
          <w:p w14:paraId="41C81CDF" w14:textId="55A1C7A8" w:rsidR="0079307E" w:rsidRPr="005532E3" w:rsidRDefault="003D71A0" w:rsidP="0079307E">
            <w:pPr>
              <w:tabs>
                <w:tab w:val="right" w:pos="851"/>
              </w:tabs>
              <w:ind w:firstLine="709"/>
              <w:jc w:val="both"/>
              <w:rPr>
                <w:sz w:val="24"/>
                <w:szCs w:val="24"/>
              </w:rPr>
            </w:pPr>
            <w:r>
              <w:rPr>
                <w:sz w:val="24"/>
                <w:szCs w:val="24"/>
              </w:rPr>
              <w:t>13,5</w:t>
            </w:r>
          </w:p>
        </w:tc>
        <w:tc>
          <w:tcPr>
            <w:tcW w:w="545" w:type="pct"/>
            <w:shd w:val="clear" w:color="auto" w:fill="auto"/>
          </w:tcPr>
          <w:p w14:paraId="350876EC" w14:textId="6171894C" w:rsidR="0079307E" w:rsidRPr="005532E3" w:rsidRDefault="003D71A0" w:rsidP="003D71A0">
            <w:pPr>
              <w:tabs>
                <w:tab w:val="right" w:pos="851"/>
              </w:tabs>
              <w:jc w:val="both"/>
              <w:rPr>
                <w:sz w:val="24"/>
                <w:szCs w:val="24"/>
              </w:rPr>
            </w:pPr>
            <w:r>
              <w:rPr>
                <w:sz w:val="24"/>
                <w:szCs w:val="24"/>
              </w:rPr>
              <w:t>1,5</w:t>
            </w:r>
          </w:p>
        </w:tc>
        <w:tc>
          <w:tcPr>
            <w:tcW w:w="544" w:type="pct"/>
            <w:shd w:val="clear" w:color="auto" w:fill="auto"/>
          </w:tcPr>
          <w:p w14:paraId="20C70265" w14:textId="6659EE06" w:rsidR="0079307E" w:rsidRPr="005532E3" w:rsidRDefault="003D71A0" w:rsidP="003D71A0">
            <w:pPr>
              <w:tabs>
                <w:tab w:val="right" w:pos="851"/>
              </w:tabs>
              <w:jc w:val="both"/>
              <w:rPr>
                <w:sz w:val="24"/>
                <w:szCs w:val="24"/>
              </w:rPr>
            </w:pPr>
            <w:r>
              <w:rPr>
                <w:sz w:val="24"/>
                <w:szCs w:val="24"/>
              </w:rPr>
              <w:t>0,5</w:t>
            </w:r>
          </w:p>
        </w:tc>
        <w:tc>
          <w:tcPr>
            <w:tcW w:w="680" w:type="pct"/>
            <w:shd w:val="clear" w:color="auto" w:fill="auto"/>
          </w:tcPr>
          <w:p w14:paraId="0DB39B2F" w14:textId="000FF7FE" w:rsidR="0079307E" w:rsidRPr="0057189E" w:rsidRDefault="003D71A0" w:rsidP="0079307E">
            <w:pPr>
              <w:tabs>
                <w:tab w:val="right" w:pos="851"/>
              </w:tabs>
              <w:ind w:firstLine="709"/>
              <w:jc w:val="both"/>
              <w:rPr>
                <w:sz w:val="24"/>
                <w:szCs w:val="24"/>
                <w:highlight w:val="yellow"/>
              </w:rPr>
            </w:pPr>
            <w:r w:rsidRPr="003D71A0">
              <w:rPr>
                <w:sz w:val="24"/>
                <w:szCs w:val="24"/>
              </w:rPr>
              <w:t>1,0</w:t>
            </w:r>
          </w:p>
        </w:tc>
        <w:tc>
          <w:tcPr>
            <w:tcW w:w="680" w:type="pct"/>
            <w:shd w:val="clear" w:color="auto" w:fill="auto"/>
          </w:tcPr>
          <w:p w14:paraId="3E552048" w14:textId="3E1BAA6D" w:rsidR="0079307E" w:rsidRPr="005532E3" w:rsidRDefault="0079307E" w:rsidP="0079307E">
            <w:pPr>
              <w:tabs>
                <w:tab w:val="right" w:pos="851"/>
              </w:tabs>
              <w:ind w:firstLine="709"/>
              <w:jc w:val="both"/>
              <w:rPr>
                <w:sz w:val="24"/>
                <w:szCs w:val="24"/>
              </w:rPr>
            </w:pPr>
            <w:r>
              <w:rPr>
                <w:sz w:val="24"/>
                <w:szCs w:val="24"/>
              </w:rPr>
              <w:t>12</w:t>
            </w:r>
          </w:p>
        </w:tc>
        <w:tc>
          <w:tcPr>
            <w:tcW w:w="935" w:type="pct"/>
            <w:shd w:val="clear" w:color="auto" w:fill="auto"/>
          </w:tcPr>
          <w:p w14:paraId="62C44B90" w14:textId="05E73E5A" w:rsidR="0079307E" w:rsidRPr="005532E3" w:rsidRDefault="003D71A0" w:rsidP="003D71A0">
            <w:pPr>
              <w:tabs>
                <w:tab w:val="right" w:pos="851"/>
              </w:tabs>
              <w:jc w:val="both"/>
              <w:rPr>
                <w:sz w:val="24"/>
                <w:szCs w:val="24"/>
              </w:rPr>
            </w:pPr>
            <w:r>
              <w:rPr>
                <w:sz w:val="24"/>
                <w:szCs w:val="24"/>
              </w:rPr>
              <w:t xml:space="preserve">Обсуждение </w:t>
            </w:r>
            <w:proofErr w:type="gramStart"/>
            <w:r>
              <w:rPr>
                <w:sz w:val="24"/>
                <w:szCs w:val="24"/>
              </w:rPr>
              <w:t xml:space="preserve">вопросов, </w:t>
            </w:r>
            <w:r w:rsidRPr="00216B8A">
              <w:rPr>
                <w:sz w:val="24"/>
                <w:szCs w:val="24"/>
              </w:rPr>
              <w:t xml:space="preserve"> представление</w:t>
            </w:r>
            <w:proofErr w:type="gramEnd"/>
            <w:r w:rsidRPr="00216B8A">
              <w:rPr>
                <w:sz w:val="24"/>
                <w:szCs w:val="24"/>
              </w:rPr>
              <w:t xml:space="preserve"> презентаций</w:t>
            </w:r>
            <w:r>
              <w:t xml:space="preserve"> </w:t>
            </w:r>
            <w:r w:rsidRPr="008E40DE">
              <w:rPr>
                <w:sz w:val="24"/>
                <w:szCs w:val="24"/>
              </w:rPr>
              <w:t xml:space="preserve">практическое   </w:t>
            </w:r>
            <w:r>
              <w:rPr>
                <w:sz w:val="24"/>
                <w:szCs w:val="24"/>
              </w:rPr>
              <w:t xml:space="preserve">выполнение контрольного практического задания 8 </w:t>
            </w:r>
            <w:r w:rsidRPr="00216B8A">
              <w:rPr>
                <w:sz w:val="24"/>
                <w:szCs w:val="24"/>
              </w:rPr>
              <w:t>.</w:t>
            </w:r>
          </w:p>
        </w:tc>
      </w:tr>
      <w:tr w:rsidR="00B756D0" w:rsidRPr="005532E3" w14:paraId="6FB983E0" w14:textId="77777777" w:rsidTr="003A51BF">
        <w:tc>
          <w:tcPr>
            <w:tcW w:w="232" w:type="pct"/>
            <w:shd w:val="clear" w:color="auto" w:fill="auto"/>
          </w:tcPr>
          <w:p w14:paraId="6C0EF0AF" w14:textId="77777777" w:rsidR="0079307E" w:rsidRPr="005532E3" w:rsidRDefault="0079307E" w:rsidP="0079307E">
            <w:pPr>
              <w:tabs>
                <w:tab w:val="right" w:pos="851"/>
              </w:tabs>
              <w:ind w:firstLine="709"/>
              <w:jc w:val="both"/>
              <w:rPr>
                <w:sz w:val="24"/>
                <w:szCs w:val="24"/>
              </w:rPr>
            </w:pPr>
          </w:p>
        </w:tc>
        <w:tc>
          <w:tcPr>
            <w:tcW w:w="669" w:type="pct"/>
            <w:shd w:val="clear" w:color="auto" w:fill="auto"/>
          </w:tcPr>
          <w:p w14:paraId="14345A32" w14:textId="77777777" w:rsidR="0079307E" w:rsidRPr="005532E3" w:rsidRDefault="0079307E" w:rsidP="0079307E">
            <w:pPr>
              <w:tabs>
                <w:tab w:val="right" w:pos="851"/>
              </w:tabs>
              <w:jc w:val="both"/>
              <w:rPr>
                <w:sz w:val="24"/>
                <w:szCs w:val="24"/>
              </w:rPr>
            </w:pPr>
            <w:r>
              <w:rPr>
                <w:sz w:val="24"/>
                <w:szCs w:val="24"/>
              </w:rPr>
              <w:t xml:space="preserve">В целом по дисциплине </w:t>
            </w:r>
          </w:p>
        </w:tc>
        <w:tc>
          <w:tcPr>
            <w:tcW w:w="715" w:type="pct"/>
            <w:shd w:val="clear" w:color="auto" w:fill="auto"/>
          </w:tcPr>
          <w:p w14:paraId="3774E3F1" w14:textId="1047B6B3" w:rsidR="0079307E" w:rsidRPr="005532E3" w:rsidRDefault="003D71A0" w:rsidP="0079307E">
            <w:pPr>
              <w:tabs>
                <w:tab w:val="right" w:pos="851"/>
              </w:tabs>
              <w:ind w:firstLine="709"/>
              <w:jc w:val="both"/>
              <w:rPr>
                <w:sz w:val="24"/>
                <w:szCs w:val="24"/>
              </w:rPr>
            </w:pPr>
            <w:r>
              <w:rPr>
                <w:sz w:val="24"/>
                <w:szCs w:val="24"/>
              </w:rPr>
              <w:t>108</w:t>
            </w:r>
          </w:p>
        </w:tc>
        <w:tc>
          <w:tcPr>
            <w:tcW w:w="545" w:type="pct"/>
            <w:shd w:val="clear" w:color="auto" w:fill="auto"/>
          </w:tcPr>
          <w:p w14:paraId="1A595BBC" w14:textId="7BE92FC0" w:rsidR="0079307E" w:rsidRPr="005532E3" w:rsidRDefault="003D71A0" w:rsidP="003D71A0">
            <w:pPr>
              <w:tabs>
                <w:tab w:val="right" w:pos="851"/>
              </w:tabs>
              <w:jc w:val="both"/>
              <w:rPr>
                <w:sz w:val="24"/>
                <w:szCs w:val="24"/>
              </w:rPr>
            </w:pPr>
            <w:r>
              <w:rPr>
                <w:sz w:val="24"/>
                <w:szCs w:val="24"/>
              </w:rPr>
              <w:t>12</w:t>
            </w:r>
          </w:p>
        </w:tc>
        <w:tc>
          <w:tcPr>
            <w:tcW w:w="544" w:type="pct"/>
            <w:shd w:val="clear" w:color="auto" w:fill="auto"/>
          </w:tcPr>
          <w:p w14:paraId="71210433" w14:textId="0A84F534" w:rsidR="0079307E" w:rsidRPr="005532E3" w:rsidRDefault="003D71A0" w:rsidP="0079307E">
            <w:pPr>
              <w:tabs>
                <w:tab w:val="right" w:pos="851"/>
              </w:tabs>
              <w:ind w:firstLine="709"/>
              <w:jc w:val="both"/>
              <w:rPr>
                <w:sz w:val="24"/>
                <w:szCs w:val="24"/>
              </w:rPr>
            </w:pPr>
            <w:r>
              <w:rPr>
                <w:sz w:val="24"/>
                <w:szCs w:val="24"/>
              </w:rPr>
              <w:t>4</w:t>
            </w:r>
          </w:p>
        </w:tc>
        <w:tc>
          <w:tcPr>
            <w:tcW w:w="680" w:type="pct"/>
            <w:shd w:val="clear" w:color="auto" w:fill="auto"/>
          </w:tcPr>
          <w:p w14:paraId="1AAB0E9E" w14:textId="29BF84D6" w:rsidR="0079307E" w:rsidRPr="0057189E" w:rsidRDefault="003D71A0" w:rsidP="0079307E">
            <w:pPr>
              <w:tabs>
                <w:tab w:val="right" w:pos="851"/>
              </w:tabs>
              <w:ind w:firstLine="709"/>
              <w:jc w:val="both"/>
              <w:rPr>
                <w:sz w:val="24"/>
                <w:szCs w:val="24"/>
                <w:highlight w:val="yellow"/>
              </w:rPr>
            </w:pPr>
            <w:r w:rsidRPr="003D71A0">
              <w:rPr>
                <w:sz w:val="24"/>
                <w:szCs w:val="24"/>
              </w:rPr>
              <w:t>8</w:t>
            </w:r>
          </w:p>
        </w:tc>
        <w:tc>
          <w:tcPr>
            <w:tcW w:w="680" w:type="pct"/>
            <w:shd w:val="clear" w:color="auto" w:fill="auto"/>
          </w:tcPr>
          <w:p w14:paraId="2F5C8111" w14:textId="5AF1B030" w:rsidR="0079307E" w:rsidRPr="005532E3" w:rsidRDefault="003D71A0" w:rsidP="0079307E">
            <w:pPr>
              <w:tabs>
                <w:tab w:val="right" w:pos="851"/>
              </w:tabs>
              <w:ind w:firstLine="709"/>
              <w:jc w:val="both"/>
              <w:rPr>
                <w:sz w:val="24"/>
                <w:szCs w:val="24"/>
              </w:rPr>
            </w:pPr>
            <w:r>
              <w:rPr>
                <w:sz w:val="24"/>
                <w:szCs w:val="24"/>
              </w:rPr>
              <w:t>96</w:t>
            </w:r>
          </w:p>
        </w:tc>
        <w:tc>
          <w:tcPr>
            <w:tcW w:w="935" w:type="pct"/>
            <w:shd w:val="clear" w:color="auto" w:fill="auto"/>
          </w:tcPr>
          <w:p w14:paraId="0AD02F76" w14:textId="4BCEFFAB" w:rsidR="0079307E" w:rsidRPr="005532E3" w:rsidRDefault="0079307E" w:rsidP="0079307E">
            <w:pPr>
              <w:tabs>
                <w:tab w:val="right" w:pos="851"/>
              </w:tabs>
              <w:jc w:val="both"/>
              <w:rPr>
                <w:sz w:val="24"/>
                <w:szCs w:val="24"/>
              </w:rPr>
            </w:pPr>
            <w:r>
              <w:rPr>
                <w:sz w:val="24"/>
                <w:szCs w:val="24"/>
              </w:rPr>
              <w:t>Согласно учебному плану:</w:t>
            </w:r>
            <w:r w:rsidR="003319A9">
              <w:rPr>
                <w:sz w:val="24"/>
                <w:szCs w:val="24"/>
              </w:rPr>
              <w:t xml:space="preserve"> контрольная работа</w:t>
            </w:r>
          </w:p>
        </w:tc>
      </w:tr>
      <w:tr w:rsidR="00B756D0" w:rsidRPr="005532E3" w14:paraId="18F83EC4" w14:textId="77777777" w:rsidTr="003A51BF">
        <w:tc>
          <w:tcPr>
            <w:tcW w:w="232" w:type="pct"/>
            <w:shd w:val="clear" w:color="auto" w:fill="auto"/>
          </w:tcPr>
          <w:p w14:paraId="3B05298D" w14:textId="77777777" w:rsidR="0079307E" w:rsidRPr="005532E3" w:rsidRDefault="0079307E" w:rsidP="0079307E">
            <w:pPr>
              <w:tabs>
                <w:tab w:val="right" w:pos="851"/>
              </w:tabs>
              <w:ind w:firstLine="709"/>
              <w:jc w:val="both"/>
              <w:rPr>
                <w:sz w:val="24"/>
                <w:szCs w:val="24"/>
              </w:rPr>
            </w:pPr>
          </w:p>
        </w:tc>
        <w:tc>
          <w:tcPr>
            <w:tcW w:w="669" w:type="pct"/>
            <w:shd w:val="clear" w:color="auto" w:fill="auto"/>
          </w:tcPr>
          <w:p w14:paraId="5017E5C1" w14:textId="77777777" w:rsidR="0079307E" w:rsidRPr="0057189E" w:rsidRDefault="0079307E" w:rsidP="0079307E">
            <w:pPr>
              <w:tabs>
                <w:tab w:val="right" w:pos="851"/>
              </w:tabs>
              <w:jc w:val="both"/>
              <w:rPr>
                <w:sz w:val="24"/>
                <w:szCs w:val="24"/>
                <w:highlight w:val="yellow"/>
              </w:rPr>
            </w:pPr>
            <w:r w:rsidRPr="005F49FA">
              <w:rPr>
                <w:sz w:val="24"/>
                <w:szCs w:val="24"/>
              </w:rPr>
              <w:t>Итого в %</w:t>
            </w:r>
          </w:p>
        </w:tc>
        <w:tc>
          <w:tcPr>
            <w:tcW w:w="715" w:type="pct"/>
            <w:shd w:val="clear" w:color="auto" w:fill="auto"/>
          </w:tcPr>
          <w:p w14:paraId="3FD60DA8" w14:textId="2796D70F" w:rsidR="0079307E" w:rsidRPr="0057189E" w:rsidRDefault="0079307E" w:rsidP="003A51BF">
            <w:pPr>
              <w:tabs>
                <w:tab w:val="right" w:pos="851"/>
              </w:tabs>
              <w:jc w:val="both"/>
              <w:rPr>
                <w:sz w:val="24"/>
                <w:szCs w:val="24"/>
                <w:highlight w:val="yellow"/>
              </w:rPr>
            </w:pPr>
          </w:p>
        </w:tc>
        <w:tc>
          <w:tcPr>
            <w:tcW w:w="545" w:type="pct"/>
            <w:shd w:val="clear" w:color="auto" w:fill="auto"/>
          </w:tcPr>
          <w:p w14:paraId="11D6B921" w14:textId="3D91E213" w:rsidR="0079307E" w:rsidRPr="003319A9" w:rsidRDefault="003A51BF" w:rsidP="003319A9">
            <w:pPr>
              <w:tabs>
                <w:tab w:val="right" w:pos="851"/>
              </w:tabs>
              <w:jc w:val="both"/>
              <w:rPr>
                <w:sz w:val="24"/>
                <w:szCs w:val="24"/>
              </w:rPr>
            </w:pPr>
            <w:r>
              <w:rPr>
                <w:sz w:val="24"/>
                <w:szCs w:val="24"/>
              </w:rPr>
              <w:t>11</w:t>
            </w:r>
          </w:p>
        </w:tc>
        <w:tc>
          <w:tcPr>
            <w:tcW w:w="544" w:type="pct"/>
            <w:shd w:val="clear" w:color="auto" w:fill="auto"/>
          </w:tcPr>
          <w:p w14:paraId="7588EB52" w14:textId="25C3B0D6" w:rsidR="0079307E" w:rsidRPr="003319A9" w:rsidRDefault="003A51BF" w:rsidP="003319A9">
            <w:pPr>
              <w:tabs>
                <w:tab w:val="right" w:pos="851"/>
              </w:tabs>
              <w:jc w:val="both"/>
              <w:rPr>
                <w:sz w:val="24"/>
                <w:szCs w:val="24"/>
              </w:rPr>
            </w:pPr>
            <w:r>
              <w:rPr>
                <w:sz w:val="24"/>
                <w:szCs w:val="24"/>
              </w:rPr>
              <w:t>33</w:t>
            </w:r>
          </w:p>
        </w:tc>
        <w:tc>
          <w:tcPr>
            <w:tcW w:w="680" w:type="pct"/>
            <w:shd w:val="clear" w:color="auto" w:fill="auto"/>
          </w:tcPr>
          <w:p w14:paraId="20B89BCE" w14:textId="3533FC3F" w:rsidR="0079307E" w:rsidRPr="003319A9" w:rsidRDefault="003A51BF" w:rsidP="0079307E">
            <w:pPr>
              <w:tabs>
                <w:tab w:val="right" w:pos="851"/>
              </w:tabs>
              <w:ind w:firstLine="709"/>
              <w:jc w:val="both"/>
              <w:rPr>
                <w:sz w:val="24"/>
                <w:szCs w:val="24"/>
              </w:rPr>
            </w:pPr>
            <w:r>
              <w:rPr>
                <w:sz w:val="24"/>
                <w:szCs w:val="24"/>
              </w:rPr>
              <w:t>67</w:t>
            </w:r>
          </w:p>
        </w:tc>
        <w:tc>
          <w:tcPr>
            <w:tcW w:w="680" w:type="pct"/>
            <w:shd w:val="clear" w:color="auto" w:fill="auto"/>
          </w:tcPr>
          <w:p w14:paraId="653E00C8" w14:textId="5DC2AEC4" w:rsidR="0079307E" w:rsidRPr="005532E3" w:rsidRDefault="003A51BF" w:rsidP="0079307E">
            <w:pPr>
              <w:tabs>
                <w:tab w:val="right" w:pos="851"/>
              </w:tabs>
              <w:ind w:firstLine="709"/>
              <w:jc w:val="both"/>
              <w:rPr>
                <w:sz w:val="24"/>
                <w:szCs w:val="24"/>
              </w:rPr>
            </w:pPr>
            <w:r>
              <w:rPr>
                <w:sz w:val="24"/>
                <w:szCs w:val="24"/>
              </w:rPr>
              <w:t>89</w:t>
            </w:r>
          </w:p>
        </w:tc>
        <w:tc>
          <w:tcPr>
            <w:tcW w:w="935" w:type="pct"/>
            <w:shd w:val="clear" w:color="auto" w:fill="auto"/>
          </w:tcPr>
          <w:p w14:paraId="16B0D56C" w14:textId="77777777" w:rsidR="0079307E" w:rsidRPr="005532E3" w:rsidRDefault="0079307E" w:rsidP="0079307E">
            <w:pPr>
              <w:tabs>
                <w:tab w:val="right" w:pos="851"/>
              </w:tabs>
              <w:ind w:firstLine="709"/>
              <w:jc w:val="both"/>
              <w:rPr>
                <w:sz w:val="24"/>
                <w:szCs w:val="24"/>
              </w:rPr>
            </w:pPr>
          </w:p>
        </w:tc>
      </w:tr>
    </w:tbl>
    <w:p w14:paraId="56B2FC87" w14:textId="77777777" w:rsidR="0089419C" w:rsidRPr="00F27CD7" w:rsidRDefault="0089419C" w:rsidP="006D780C">
      <w:pPr>
        <w:jc w:val="both"/>
        <w:outlineLvl w:val="1"/>
        <w:rPr>
          <w:b/>
          <w:color w:val="FF0000"/>
          <w:sz w:val="28"/>
          <w:szCs w:val="28"/>
        </w:rPr>
      </w:pPr>
    </w:p>
    <w:p w14:paraId="28035CA8" w14:textId="77777777" w:rsidR="009D3149" w:rsidRDefault="009D3149" w:rsidP="00724F1D">
      <w:pPr>
        <w:pStyle w:val="ab"/>
        <w:jc w:val="both"/>
        <w:rPr>
          <w:b w:val="0"/>
          <w:szCs w:val="28"/>
        </w:rPr>
      </w:pPr>
    </w:p>
    <w:p w14:paraId="24065979" w14:textId="77777777" w:rsidR="00C34C9C" w:rsidRDefault="00C52F7B" w:rsidP="009D3149">
      <w:pPr>
        <w:pStyle w:val="ab"/>
        <w:jc w:val="both"/>
        <w:outlineLvl w:val="0"/>
        <w:rPr>
          <w:szCs w:val="28"/>
        </w:rPr>
      </w:pPr>
      <w:bookmarkStart w:id="9" w:name="_Toc88224222"/>
      <w:r w:rsidRPr="00370663">
        <w:rPr>
          <w:szCs w:val="28"/>
        </w:rPr>
        <w:t>5.</w:t>
      </w:r>
      <w:r w:rsidR="00FB19BE" w:rsidRPr="00370663">
        <w:rPr>
          <w:szCs w:val="28"/>
        </w:rPr>
        <w:t>3</w:t>
      </w:r>
      <w:r w:rsidR="00024EEA" w:rsidRPr="00370663">
        <w:rPr>
          <w:szCs w:val="28"/>
        </w:rPr>
        <w:t xml:space="preserve">. Содержание </w:t>
      </w:r>
      <w:r w:rsidR="00C63B2E" w:rsidRPr="00370663">
        <w:rPr>
          <w:szCs w:val="28"/>
        </w:rPr>
        <w:t xml:space="preserve">семинаров, </w:t>
      </w:r>
      <w:r w:rsidRPr="00370663">
        <w:rPr>
          <w:szCs w:val="28"/>
        </w:rPr>
        <w:t xml:space="preserve">практических </w:t>
      </w:r>
      <w:r w:rsidR="00C63B2E" w:rsidRPr="00370663">
        <w:rPr>
          <w:szCs w:val="28"/>
        </w:rPr>
        <w:t>занятий</w:t>
      </w:r>
      <w:bookmarkEnd w:id="9"/>
      <w:r w:rsidRPr="005532E3">
        <w:rPr>
          <w:szCs w:val="28"/>
        </w:rPr>
        <w:t xml:space="preserve"> </w:t>
      </w:r>
    </w:p>
    <w:p w14:paraId="22A33287" w14:textId="77777777" w:rsidR="00594FC9" w:rsidRPr="006D780C" w:rsidRDefault="00594FC9" w:rsidP="00594FC9">
      <w:pPr>
        <w:pStyle w:val="ab"/>
        <w:jc w:val="right"/>
        <w:rPr>
          <w:b w:val="0"/>
          <w:szCs w:val="28"/>
        </w:rPr>
      </w:pPr>
      <w:r>
        <w:rPr>
          <w:szCs w:val="28"/>
        </w:rPr>
        <w:tab/>
      </w:r>
      <w:r>
        <w:rPr>
          <w:szCs w:val="28"/>
        </w:rPr>
        <w:tab/>
      </w:r>
      <w:r>
        <w:rPr>
          <w:szCs w:val="28"/>
        </w:rPr>
        <w:tab/>
      </w:r>
      <w:r>
        <w:rPr>
          <w:szCs w:val="28"/>
        </w:rPr>
        <w:tab/>
      </w:r>
      <w:r>
        <w:rPr>
          <w:szCs w:val="28"/>
        </w:rPr>
        <w:tab/>
      </w:r>
      <w:r>
        <w:rPr>
          <w:szCs w:val="28"/>
        </w:rPr>
        <w:tab/>
      </w:r>
      <w:r w:rsidRPr="006D780C">
        <w:rPr>
          <w:b w:val="0"/>
          <w:szCs w:val="28"/>
        </w:rPr>
        <w:t>Таблица 3</w:t>
      </w:r>
    </w:p>
    <w:p w14:paraId="69D62807" w14:textId="77777777" w:rsidR="00594FC9" w:rsidRDefault="00594FC9" w:rsidP="00724F1D">
      <w:pPr>
        <w:pStyle w:val="ab"/>
        <w:jc w:val="both"/>
        <w:rPr>
          <w:szCs w:val="28"/>
        </w:rPr>
      </w:pPr>
    </w:p>
    <w:tbl>
      <w:tblPr>
        <w:tblStyle w:val="a8"/>
        <w:tblW w:w="0" w:type="auto"/>
        <w:jc w:val="right"/>
        <w:tblLook w:val="04A0" w:firstRow="1" w:lastRow="0" w:firstColumn="1" w:lastColumn="0" w:noHBand="0" w:noVBand="1"/>
      </w:tblPr>
      <w:tblGrid>
        <w:gridCol w:w="3225"/>
        <w:gridCol w:w="3920"/>
        <w:gridCol w:w="3050"/>
      </w:tblGrid>
      <w:tr w:rsidR="00C34C9C" w14:paraId="0CA86DC5" w14:textId="77777777" w:rsidTr="00594FC9">
        <w:trPr>
          <w:jc w:val="right"/>
        </w:trPr>
        <w:tc>
          <w:tcPr>
            <w:tcW w:w="3473" w:type="dxa"/>
          </w:tcPr>
          <w:p w14:paraId="57CA7D37" w14:textId="77777777" w:rsidR="00C34C9C" w:rsidRDefault="0058375D" w:rsidP="00724F1D">
            <w:pPr>
              <w:pStyle w:val="ab"/>
              <w:jc w:val="both"/>
              <w:rPr>
                <w:szCs w:val="28"/>
              </w:rPr>
            </w:pPr>
            <w:r w:rsidRPr="007160F5">
              <w:rPr>
                <w:szCs w:val="28"/>
              </w:rPr>
              <w:t>Наименование тем (разделов) дисциплины</w:t>
            </w:r>
          </w:p>
        </w:tc>
        <w:tc>
          <w:tcPr>
            <w:tcW w:w="4432" w:type="dxa"/>
          </w:tcPr>
          <w:p w14:paraId="0E329DAC" w14:textId="77777777" w:rsidR="0058375D" w:rsidRPr="007160F5" w:rsidRDefault="0058375D" w:rsidP="0058375D">
            <w:pPr>
              <w:keepNext/>
              <w:jc w:val="both"/>
              <w:rPr>
                <w:b/>
                <w:sz w:val="28"/>
                <w:szCs w:val="28"/>
              </w:rPr>
            </w:pPr>
            <w:r w:rsidRPr="007160F5">
              <w:rPr>
                <w:b/>
                <w:sz w:val="28"/>
                <w:szCs w:val="28"/>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6D7782C" w14:textId="77777777" w:rsidR="00C34C9C" w:rsidRDefault="00C34C9C" w:rsidP="00724F1D">
            <w:pPr>
              <w:pStyle w:val="ab"/>
              <w:jc w:val="both"/>
              <w:rPr>
                <w:szCs w:val="28"/>
              </w:rPr>
            </w:pPr>
          </w:p>
        </w:tc>
        <w:tc>
          <w:tcPr>
            <w:tcW w:w="2516" w:type="dxa"/>
          </w:tcPr>
          <w:p w14:paraId="5329FBA9" w14:textId="77777777" w:rsidR="00C34C9C" w:rsidRDefault="00594FC9" w:rsidP="00724F1D">
            <w:pPr>
              <w:pStyle w:val="ab"/>
              <w:jc w:val="both"/>
              <w:rPr>
                <w:szCs w:val="28"/>
              </w:rPr>
            </w:pPr>
            <w:r w:rsidRPr="007160F5">
              <w:rPr>
                <w:szCs w:val="28"/>
              </w:rPr>
              <w:t>Формы проведения занятий</w:t>
            </w:r>
          </w:p>
        </w:tc>
      </w:tr>
      <w:tr w:rsidR="00C34C9C" w14:paraId="78185E1D" w14:textId="77777777" w:rsidTr="00594FC9">
        <w:trPr>
          <w:jc w:val="right"/>
        </w:trPr>
        <w:tc>
          <w:tcPr>
            <w:tcW w:w="3473" w:type="dxa"/>
          </w:tcPr>
          <w:p w14:paraId="3487DD35" w14:textId="77777777" w:rsidR="00CC61D9" w:rsidRPr="009D3149" w:rsidRDefault="0058375D" w:rsidP="00CC61D9">
            <w:pPr>
              <w:spacing w:before="120" w:after="120"/>
              <w:jc w:val="both"/>
              <w:rPr>
                <w:sz w:val="24"/>
                <w:szCs w:val="24"/>
              </w:rPr>
            </w:pPr>
            <w:r w:rsidRPr="009D3149">
              <w:rPr>
                <w:b/>
                <w:sz w:val="24"/>
                <w:szCs w:val="24"/>
              </w:rPr>
              <w:t xml:space="preserve"> </w:t>
            </w:r>
            <w:r w:rsidR="00CC61D9" w:rsidRPr="009D3149">
              <w:rPr>
                <w:i/>
                <w:sz w:val="24"/>
                <w:szCs w:val="24"/>
              </w:rPr>
              <w:t xml:space="preserve">Тема 1.  </w:t>
            </w:r>
            <w:r w:rsidR="00CC61D9" w:rsidRPr="009D3149">
              <w:rPr>
                <w:sz w:val="24"/>
                <w:szCs w:val="24"/>
              </w:rPr>
              <w:t xml:space="preserve">Система рефинансирования финансовых </w:t>
            </w:r>
            <w:proofErr w:type="gramStart"/>
            <w:r w:rsidR="00CC61D9" w:rsidRPr="009D3149">
              <w:rPr>
                <w:sz w:val="24"/>
                <w:szCs w:val="24"/>
              </w:rPr>
              <w:t>институтов  и</w:t>
            </w:r>
            <w:proofErr w:type="gramEnd"/>
            <w:r w:rsidR="00CC61D9" w:rsidRPr="009D3149">
              <w:rPr>
                <w:sz w:val="24"/>
                <w:szCs w:val="24"/>
              </w:rPr>
              <w:t xml:space="preserve">  использование операций </w:t>
            </w:r>
            <w:proofErr w:type="spellStart"/>
            <w:r w:rsidR="00CC61D9" w:rsidRPr="009D3149">
              <w:rPr>
                <w:sz w:val="24"/>
                <w:szCs w:val="24"/>
              </w:rPr>
              <w:t>репо</w:t>
            </w:r>
            <w:proofErr w:type="spellEnd"/>
            <w:r w:rsidR="00CC61D9" w:rsidRPr="009D3149">
              <w:rPr>
                <w:sz w:val="24"/>
                <w:szCs w:val="24"/>
              </w:rPr>
              <w:t xml:space="preserve"> центральными банками в качестве     инструмента дене</w:t>
            </w:r>
            <w:r w:rsidR="00E3462B">
              <w:rPr>
                <w:sz w:val="24"/>
                <w:szCs w:val="24"/>
              </w:rPr>
              <w:t>жно-кредитной политики</w:t>
            </w:r>
          </w:p>
          <w:p w14:paraId="5B3E0E66" w14:textId="77777777" w:rsidR="00C34C9C" w:rsidRPr="009D3149" w:rsidRDefault="00C34C9C" w:rsidP="00941550">
            <w:pPr>
              <w:pStyle w:val="ab"/>
              <w:jc w:val="left"/>
              <w:rPr>
                <w:b w:val="0"/>
                <w:sz w:val="24"/>
                <w:szCs w:val="24"/>
              </w:rPr>
            </w:pPr>
          </w:p>
        </w:tc>
        <w:tc>
          <w:tcPr>
            <w:tcW w:w="4432" w:type="dxa"/>
          </w:tcPr>
          <w:p w14:paraId="76BB3837" w14:textId="77777777" w:rsidR="00CC61D9" w:rsidRPr="009D3149" w:rsidRDefault="00B42B1A" w:rsidP="00CC61D9">
            <w:pPr>
              <w:pStyle w:val="Iiiaeuiue"/>
              <w:widowControl/>
              <w:ind w:firstLine="0"/>
              <w:rPr>
                <w:b w:val="0"/>
                <w:sz w:val="24"/>
                <w:szCs w:val="24"/>
              </w:rPr>
            </w:pPr>
            <w:r w:rsidRPr="009D3149">
              <w:rPr>
                <w:b w:val="0"/>
                <w:sz w:val="24"/>
                <w:szCs w:val="24"/>
              </w:rPr>
              <w:t xml:space="preserve"> </w:t>
            </w:r>
            <w:r w:rsidR="00CC61D9" w:rsidRPr="009D3149">
              <w:rPr>
                <w:b w:val="0"/>
                <w:sz w:val="24"/>
                <w:szCs w:val="24"/>
              </w:rPr>
              <w:t>Вопросы для обсуждения на семинаре:</w:t>
            </w:r>
            <w:r w:rsidR="00CC61D9" w:rsidRPr="009D3149">
              <w:rPr>
                <w:b w:val="0"/>
                <w:sz w:val="24"/>
                <w:szCs w:val="24"/>
              </w:rPr>
              <w:tab/>
            </w:r>
          </w:p>
          <w:p w14:paraId="07689C08" w14:textId="77777777" w:rsidR="00CC61D9" w:rsidRPr="009D3149" w:rsidRDefault="00CC61D9" w:rsidP="00CC61D9">
            <w:pPr>
              <w:pStyle w:val="Iiiaeuiue"/>
              <w:widowControl/>
              <w:ind w:firstLine="0"/>
              <w:rPr>
                <w:b w:val="0"/>
                <w:sz w:val="24"/>
                <w:szCs w:val="24"/>
              </w:rPr>
            </w:pPr>
            <w:r w:rsidRPr="009D3149">
              <w:rPr>
                <w:b w:val="0"/>
                <w:sz w:val="24"/>
                <w:szCs w:val="24"/>
              </w:rPr>
              <w:t>1.</w:t>
            </w:r>
            <w:proofErr w:type="gramStart"/>
            <w:r w:rsidRPr="009D3149">
              <w:rPr>
                <w:b w:val="0"/>
                <w:sz w:val="24"/>
                <w:szCs w:val="24"/>
              </w:rPr>
              <w:t>Современная  российская</w:t>
            </w:r>
            <w:proofErr w:type="gramEnd"/>
            <w:r w:rsidRPr="009D3149">
              <w:rPr>
                <w:b w:val="0"/>
                <w:sz w:val="24"/>
                <w:szCs w:val="24"/>
              </w:rPr>
              <w:t xml:space="preserve"> система финансовых институтов и ее основные проблемы: виды финансовых институтов, особенности их деятельности.</w:t>
            </w:r>
          </w:p>
          <w:p w14:paraId="533690BC" w14:textId="77777777" w:rsidR="00CC61D9" w:rsidRPr="009D3149" w:rsidRDefault="00CC61D9" w:rsidP="00CC61D9">
            <w:pPr>
              <w:pStyle w:val="Iiiaeuiue"/>
              <w:widowControl/>
              <w:ind w:firstLine="0"/>
              <w:rPr>
                <w:b w:val="0"/>
                <w:sz w:val="24"/>
                <w:szCs w:val="24"/>
              </w:rPr>
            </w:pPr>
            <w:r w:rsidRPr="009D3149">
              <w:rPr>
                <w:b w:val="0"/>
                <w:sz w:val="24"/>
                <w:szCs w:val="24"/>
              </w:rPr>
              <w:t xml:space="preserve">2.Задачи, решаемые финансовыми институтами в процессе рефинансирования, выбор инструментов </w:t>
            </w:r>
            <w:proofErr w:type="spellStart"/>
            <w:r w:rsidRPr="009D3149">
              <w:rPr>
                <w:b w:val="0"/>
                <w:sz w:val="24"/>
                <w:szCs w:val="24"/>
              </w:rPr>
              <w:t>рефинансирвания</w:t>
            </w:r>
            <w:proofErr w:type="spellEnd"/>
            <w:r w:rsidRPr="009D3149">
              <w:rPr>
                <w:b w:val="0"/>
                <w:sz w:val="24"/>
                <w:szCs w:val="24"/>
              </w:rPr>
              <w:t xml:space="preserve">: </w:t>
            </w:r>
            <w:proofErr w:type="spellStart"/>
            <w:r w:rsidRPr="009D3149">
              <w:rPr>
                <w:b w:val="0"/>
                <w:sz w:val="24"/>
                <w:szCs w:val="24"/>
              </w:rPr>
              <w:t>репо</w:t>
            </w:r>
            <w:proofErr w:type="spellEnd"/>
            <w:r w:rsidRPr="009D3149">
              <w:rPr>
                <w:b w:val="0"/>
                <w:sz w:val="24"/>
                <w:szCs w:val="24"/>
              </w:rPr>
              <w:t xml:space="preserve"> и ломбардное кредитование.</w:t>
            </w:r>
          </w:p>
          <w:p w14:paraId="6F5B4E1E" w14:textId="77777777" w:rsidR="00CC61D9" w:rsidRPr="009D3149" w:rsidRDefault="00CC61D9" w:rsidP="00CC61D9">
            <w:pPr>
              <w:pStyle w:val="Iiiaeuiue"/>
              <w:widowControl/>
              <w:ind w:firstLine="0"/>
              <w:rPr>
                <w:b w:val="0"/>
                <w:sz w:val="24"/>
                <w:szCs w:val="24"/>
              </w:rPr>
            </w:pPr>
            <w:r w:rsidRPr="009D3149">
              <w:rPr>
                <w:b w:val="0"/>
                <w:sz w:val="24"/>
                <w:szCs w:val="24"/>
              </w:rPr>
              <w:t>3.Роль банковских и небанковских финансовых институтов в становлении и развитии системы рефинансирования.</w:t>
            </w:r>
          </w:p>
          <w:p w14:paraId="1CD0BC3A" w14:textId="4B1C3708" w:rsidR="00CC61D9" w:rsidRPr="009D3149" w:rsidRDefault="00CC61D9" w:rsidP="00CC61D9">
            <w:pPr>
              <w:pStyle w:val="Iiiaeuiue"/>
              <w:widowControl/>
              <w:ind w:firstLine="0"/>
              <w:rPr>
                <w:b w:val="0"/>
                <w:sz w:val="24"/>
                <w:szCs w:val="24"/>
              </w:rPr>
            </w:pPr>
            <w:r w:rsidRPr="009D3149">
              <w:rPr>
                <w:b w:val="0"/>
                <w:sz w:val="24"/>
                <w:szCs w:val="24"/>
              </w:rPr>
              <w:t xml:space="preserve">4. Формирование рынка </w:t>
            </w:r>
            <w:proofErr w:type="spellStart"/>
            <w:proofErr w:type="gramStart"/>
            <w:r w:rsidRPr="009D3149">
              <w:rPr>
                <w:b w:val="0"/>
                <w:sz w:val="24"/>
                <w:szCs w:val="24"/>
              </w:rPr>
              <w:t>репо</w:t>
            </w:r>
            <w:proofErr w:type="spellEnd"/>
            <w:r w:rsidRPr="009D3149">
              <w:rPr>
                <w:b w:val="0"/>
                <w:sz w:val="24"/>
                <w:szCs w:val="24"/>
              </w:rPr>
              <w:t xml:space="preserve">  в</w:t>
            </w:r>
            <w:proofErr w:type="gramEnd"/>
            <w:r w:rsidRPr="009D3149">
              <w:rPr>
                <w:b w:val="0"/>
                <w:sz w:val="24"/>
                <w:szCs w:val="24"/>
              </w:rPr>
              <w:t xml:space="preserve"> качестве основного публичного канала трансформации ликвидности и роль центральных банков в </w:t>
            </w:r>
            <w:r w:rsidRPr="009D3149">
              <w:rPr>
                <w:b w:val="0"/>
                <w:sz w:val="24"/>
                <w:szCs w:val="24"/>
              </w:rPr>
              <w:lastRenderedPageBreak/>
              <w:t xml:space="preserve">формировании и функционировании рынка. </w:t>
            </w:r>
          </w:p>
          <w:p w14:paraId="0ED1C322" w14:textId="77777777" w:rsidR="00B42B1A" w:rsidRPr="009D3149" w:rsidRDefault="00CC61D9" w:rsidP="00CC61D9">
            <w:pPr>
              <w:pStyle w:val="Iiiaeuiue"/>
              <w:widowControl/>
              <w:ind w:firstLine="0"/>
              <w:rPr>
                <w:b w:val="0"/>
                <w:sz w:val="24"/>
                <w:szCs w:val="24"/>
              </w:rPr>
            </w:pPr>
            <w:r w:rsidRPr="009D3149">
              <w:rPr>
                <w:b w:val="0"/>
                <w:sz w:val="24"/>
                <w:szCs w:val="24"/>
              </w:rPr>
              <w:t xml:space="preserve">5. </w:t>
            </w:r>
            <w:proofErr w:type="gramStart"/>
            <w:r w:rsidRPr="009D3149">
              <w:rPr>
                <w:b w:val="0"/>
                <w:sz w:val="24"/>
                <w:szCs w:val="24"/>
              </w:rPr>
              <w:t>Европейский  и</w:t>
            </w:r>
            <w:proofErr w:type="gramEnd"/>
            <w:r w:rsidRPr="009D3149">
              <w:rPr>
                <w:b w:val="0"/>
                <w:sz w:val="24"/>
                <w:szCs w:val="24"/>
              </w:rPr>
              <w:t xml:space="preserve"> российский рынки </w:t>
            </w:r>
            <w:proofErr w:type="spellStart"/>
            <w:r w:rsidRPr="009D3149">
              <w:rPr>
                <w:b w:val="0"/>
                <w:sz w:val="24"/>
                <w:szCs w:val="24"/>
              </w:rPr>
              <w:t>репо</w:t>
            </w:r>
            <w:proofErr w:type="spellEnd"/>
            <w:r w:rsidRPr="009D3149">
              <w:rPr>
                <w:b w:val="0"/>
                <w:sz w:val="24"/>
                <w:szCs w:val="24"/>
              </w:rPr>
              <w:t xml:space="preserve">. </w:t>
            </w:r>
          </w:p>
          <w:p w14:paraId="20379C76" w14:textId="77777777" w:rsidR="00C31DD8" w:rsidRPr="00C32511" w:rsidRDefault="00C31DD8" w:rsidP="00CC61D9">
            <w:pPr>
              <w:pStyle w:val="ab"/>
              <w:jc w:val="both"/>
              <w:rPr>
                <w:b w:val="0"/>
                <w:i/>
                <w:sz w:val="24"/>
                <w:szCs w:val="24"/>
              </w:rPr>
            </w:pPr>
            <w:r w:rsidRPr="00C32511">
              <w:rPr>
                <w:b w:val="0"/>
                <w:i/>
                <w:sz w:val="24"/>
                <w:szCs w:val="24"/>
              </w:rPr>
              <w:t>Рекомендуемые источники</w:t>
            </w:r>
            <w:r w:rsidR="00DA790D" w:rsidRPr="00C32511">
              <w:rPr>
                <w:b w:val="0"/>
                <w:i/>
                <w:sz w:val="24"/>
                <w:szCs w:val="24"/>
              </w:rPr>
              <w:t>.</w:t>
            </w:r>
            <w:r w:rsidRPr="00C32511">
              <w:rPr>
                <w:b w:val="0"/>
                <w:i/>
                <w:sz w:val="24"/>
                <w:szCs w:val="24"/>
              </w:rPr>
              <w:t xml:space="preserve"> </w:t>
            </w:r>
          </w:p>
          <w:p w14:paraId="107A1BAF" w14:textId="13F03CF9" w:rsidR="00CC61D9" w:rsidRPr="00C32511" w:rsidRDefault="00C31DD8" w:rsidP="00CC61D9">
            <w:pPr>
              <w:pStyle w:val="ab"/>
              <w:jc w:val="both"/>
              <w:rPr>
                <w:b w:val="0"/>
                <w:i/>
                <w:sz w:val="24"/>
                <w:szCs w:val="24"/>
              </w:rPr>
            </w:pPr>
            <w:r w:rsidRPr="00C32511">
              <w:rPr>
                <w:b w:val="0"/>
                <w:i/>
                <w:sz w:val="24"/>
                <w:szCs w:val="24"/>
              </w:rPr>
              <w:t>Нормативные акты:</w:t>
            </w:r>
            <w:r w:rsidR="00C32511" w:rsidRPr="00C32511">
              <w:rPr>
                <w:b w:val="0"/>
                <w:i/>
                <w:sz w:val="24"/>
                <w:szCs w:val="24"/>
              </w:rPr>
              <w:t>1</w:t>
            </w:r>
            <w:r w:rsidR="004953B4">
              <w:rPr>
                <w:b w:val="0"/>
                <w:i/>
                <w:sz w:val="24"/>
                <w:szCs w:val="24"/>
              </w:rPr>
              <w:t>-10</w:t>
            </w:r>
            <w:r w:rsidR="00C32511" w:rsidRPr="00C32511">
              <w:rPr>
                <w:b w:val="0"/>
                <w:i/>
                <w:sz w:val="24"/>
                <w:szCs w:val="24"/>
              </w:rPr>
              <w:t>.</w:t>
            </w:r>
          </w:p>
          <w:p w14:paraId="3784C09F" w14:textId="784A53D6" w:rsidR="00C32511" w:rsidRPr="00C32511" w:rsidRDefault="00CC61D9" w:rsidP="00CC61D9">
            <w:pPr>
              <w:pStyle w:val="ab"/>
              <w:jc w:val="both"/>
              <w:rPr>
                <w:b w:val="0"/>
                <w:i/>
                <w:sz w:val="24"/>
                <w:szCs w:val="24"/>
              </w:rPr>
            </w:pPr>
            <w:r w:rsidRPr="00C32511">
              <w:rPr>
                <w:b w:val="0"/>
                <w:i/>
                <w:sz w:val="24"/>
                <w:szCs w:val="24"/>
              </w:rPr>
              <w:t xml:space="preserve"> </w:t>
            </w:r>
            <w:r w:rsidR="00C31DD8" w:rsidRPr="00C32511">
              <w:rPr>
                <w:b w:val="0"/>
                <w:i/>
                <w:sz w:val="24"/>
                <w:szCs w:val="24"/>
              </w:rPr>
              <w:t xml:space="preserve">Основная </w:t>
            </w:r>
            <w:r w:rsidR="00DA790D" w:rsidRPr="00C32511">
              <w:rPr>
                <w:b w:val="0"/>
                <w:i/>
                <w:sz w:val="24"/>
                <w:szCs w:val="24"/>
              </w:rPr>
              <w:t>литература:</w:t>
            </w:r>
            <w:r w:rsidR="00C32511" w:rsidRPr="00C32511">
              <w:rPr>
                <w:b w:val="0"/>
                <w:i/>
                <w:sz w:val="24"/>
                <w:szCs w:val="24"/>
              </w:rPr>
              <w:t>1,2.</w:t>
            </w:r>
          </w:p>
          <w:p w14:paraId="7ADE6881" w14:textId="4E0D15CD" w:rsidR="00C31DD8" w:rsidRPr="009D3149" w:rsidRDefault="00CC61D9" w:rsidP="00C32511">
            <w:pPr>
              <w:pStyle w:val="ab"/>
              <w:jc w:val="both"/>
              <w:rPr>
                <w:sz w:val="24"/>
                <w:szCs w:val="24"/>
              </w:rPr>
            </w:pPr>
            <w:r w:rsidRPr="00C32511">
              <w:rPr>
                <w:b w:val="0"/>
                <w:i/>
                <w:sz w:val="24"/>
                <w:szCs w:val="24"/>
              </w:rPr>
              <w:t xml:space="preserve"> </w:t>
            </w:r>
            <w:r w:rsidR="00C31DD8" w:rsidRPr="00C32511">
              <w:rPr>
                <w:b w:val="0"/>
                <w:i/>
                <w:sz w:val="24"/>
                <w:szCs w:val="24"/>
              </w:rPr>
              <w:t>Дополнительная</w:t>
            </w:r>
            <w:r w:rsidR="00DA790D" w:rsidRPr="00C32511">
              <w:rPr>
                <w:b w:val="0"/>
                <w:i/>
                <w:sz w:val="24"/>
                <w:szCs w:val="24"/>
              </w:rPr>
              <w:t xml:space="preserve"> литература:</w:t>
            </w:r>
            <w:r w:rsidR="00C32511" w:rsidRPr="00C32511">
              <w:rPr>
                <w:b w:val="0"/>
                <w:i/>
                <w:sz w:val="24"/>
                <w:szCs w:val="24"/>
              </w:rPr>
              <w:t xml:space="preserve"> 1</w:t>
            </w:r>
            <w:r w:rsidR="004953B4">
              <w:rPr>
                <w:b w:val="0"/>
                <w:i/>
                <w:sz w:val="24"/>
                <w:szCs w:val="24"/>
              </w:rPr>
              <w:t>,2,3</w:t>
            </w:r>
            <w:r w:rsidRPr="00C32511">
              <w:rPr>
                <w:b w:val="0"/>
                <w:i/>
                <w:sz w:val="24"/>
                <w:szCs w:val="24"/>
              </w:rPr>
              <w:t xml:space="preserve"> </w:t>
            </w:r>
            <w:r w:rsidR="00C31DD8" w:rsidRPr="00C32511">
              <w:rPr>
                <w:b w:val="0"/>
                <w:i/>
                <w:sz w:val="24"/>
                <w:szCs w:val="24"/>
              </w:rPr>
              <w:t>Интернет-</w:t>
            </w:r>
            <w:proofErr w:type="spellStart"/>
            <w:r w:rsidR="00C31DD8" w:rsidRPr="00C32511">
              <w:rPr>
                <w:b w:val="0"/>
                <w:i/>
                <w:sz w:val="24"/>
                <w:szCs w:val="24"/>
              </w:rPr>
              <w:t>ресур</w:t>
            </w:r>
            <w:proofErr w:type="spellEnd"/>
            <w:r w:rsidR="00DA790D" w:rsidRPr="00C32511">
              <w:rPr>
                <w:b w:val="0"/>
                <w:i/>
                <w:sz w:val="24"/>
                <w:szCs w:val="24"/>
                <w:lang w:val="en-US"/>
              </w:rPr>
              <w:t>c</w:t>
            </w:r>
            <w:r w:rsidR="00C31DD8" w:rsidRPr="00C32511">
              <w:rPr>
                <w:b w:val="0"/>
                <w:i/>
                <w:sz w:val="24"/>
                <w:szCs w:val="24"/>
              </w:rPr>
              <w:t>ы</w:t>
            </w:r>
            <w:r w:rsidR="00DA790D" w:rsidRPr="00C32511">
              <w:rPr>
                <w:b w:val="0"/>
                <w:i/>
                <w:sz w:val="24"/>
                <w:szCs w:val="24"/>
              </w:rPr>
              <w:t>:</w:t>
            </w:r>
            <w:r w:rsidR="00C32511" w:rsidRPr="00C32511">
              <w:rPr>
                <w:b w:val="0"/>
                <w:i/>
                <w:sz w:val="24"/>
                <w:szCs w:val="24"/>
              </w:rPr>
              <w:t xml:space="preserve"> </w:t>
            </w:r>
            <w:r w:rsidR="004953B4">
              <w:rPr>
                <w:b w:val="0"/>
                <w:i/>
                <w:sz w:val="24"/>
                <w:szCs w:val="24"/>
              </w:rPr>
              <w:t>1-14</w:t>
            </w:r>
          </w:p>
        </w:tc>
        <w:tc>
          <w:tcPr>
            <w:tcW w:w="2516" w:type="dxa"/>
          </w:tcPr>
          <w:p w14:paraId="415C0769" w14:textId="77777777" w:rsidR="00C32511" w:rsidRPr="009D3149" w:rsidRDefault="00C32511" w:rsidP="00C32511">
            <w:pPr>
              <w:widowControl/>
              <w:autoSpaceDE/>
              <w:autoSpaceDN/>
              <w:adjustRightInd/>
              <w:spacing w:line="276" w:lineRule="auto"/>
              <w:rPr>
                <w:rFonts w:eastAsiaTheme="minorHAnsi"/>
                <w:bCs/>
                <w:sz w:val="24"/>
                <w:szCs w:val="24"/>
                <w:lang w:eastAsia="en-US"/>
              </w:rPr>
            </w:pPr>
            <w:r w:rsidRPr="009D3149">
              <w:rPr>
                <w:rFonts w:eastAsiaTheme="minorHAnsi"/>
                <w:bCs/>
                <w:sz w:val="24"/>
                <w:szCs w:val="24"/>
                <w:lang w:eastAsia="en-US"/>
              </w:rPr>
              <w:lastRenderedPageBreak/>
              <w:t xml:space="preserve">Доклад по теме. </w:t>
            </w:r>
          </w:p>
          <w:p w14:paraId="02952C60" w14:textId="77777777" w:rsidR="00C32511" w:rsidRPr="009D3149" w:rsidRDefault="00C32511" w:rsidP="00C32511">
            <w:pPr>
              <w:widowControl/>
              <w:autoSpaceDE/>
              <w:autoSpaceDN/>
              <w:adjustRightInd/>
              <w:spacing w:line="276" w:lineRule="auto"/>
              <w:rPr>
                <w:rFonts w:eastAsiaTheme="minorHAnsi"/>
                <w:bCs/>
                <w:sz w:val="24"/>
                <w:szCs w:val="24"/>
                <w:lang w:eastAsia="en-US"/>
              </w:rPr>
            </w:pPr>
            <w:r w:rsidRPr="009D3149">
              <w:rPr>
                <w:rFonts w:eastAsiaTheme="minorHAnsi"/>
                <w:bCs/>
                <w:sz w:val="24"/>
                <w:szCs w:val="24"/>
                <w:lang w:eastAsia="en-US"/>
              </w:rPr>
              <w:t>Дискуссия по поставленной проблеме.</w:t>
            </w:r>
          </w:p>
          <w:p w14:paraId="2FD42190" w14:textId="77777777" w:rsidR="00C34C9C" w:rsidRPr="009D3149" w:rsidRDefault="00C32511" w:rsidP="00C32511">
            <w:pPr>
              <w:pStyle w:val="ab"/>
              <w:jc w:val="both"/>
              <w:rPr>
                <w:b w:val="0"/>
                <w:sz w:val="24"/>
                <w:szCs w:val="24"/>
              </w:rPr>
            </w:pPr>
            <w:r w:rsidRPr="009D3149">
              <w:rPr>
                <w:rFonts w:eastAsiaTheme="minorHAnsi"/>
                <w:b w:val="0"/>
                <w:bCs/>
                <w:sz w:val="24"/>
                <w:szCs w:val="24"/>
                <w:lang w:eastAsia="en-US"/>
              </w:rPr>
              <w:t>70 % занятий проводится в интерактивной форме</w:t>
            </w:r>
          </w:p>
        </w:tc>
      </w:tr>
      <w:tr w:rsidR="00C34C9C" w14:paraId="7CC17D99" w14:textId="77777777" w:rsidTr="00594FC9">
        <w:trPr>
          <w:jc w:val="right"/>
        </w:trPr>
        <w:tc>
          <w:tcPr>
            <w:tcW w:w="3473" w:type="dxa"/>
          </w:tcPr>
          <w:p w14:paraId="6CCBF8E4" w14:textId="60815FF0" w:rsidR="00C34C9C" w:rsidRPr="009D3149" w:rsidRDefault="004B12D7" w:rsidP="00FB7EFD">
            <w:pPr>
              <w:spacing w:line="240" w:lineRule="atLeast"/>
              <w:jc w:val="both"/>
              <w:rPr>
                <w:b/>
                <w:sz w:val="24"/>
                <w:szCs w:val="24"/>
              </w:rPr>
            </w:pPr>
            <w:r w:rsidRPr="009D3149">
              <w:rPr>
                <w:i/>
                <w:sz w:val="24"/>
                <w:szCs w:val="24"/>
              </w:rPr>
              <w:t xml:space="preserve"> Тема 2. </w:t>
            </w:r>
            <w:r w:rsidRPr="009D3149">
              <w:rPr>
                <w:sz w:val="24"/>
                <w:szCs w:val="24"/>
              </w:rPr>
              <w:t xml:space="preserve"> </w:t>
            </w:r>
            <w:r w:rsidR="00FB7EFD" w:rsidRPr="00FB7EFD">
              <w:rPr>
                <w:sz w:val="24"/>
                <w:szCs w:val="24"/>
              </w:rPr>
              <w:t xml:space="preserve"> Появление операций </w:t>
            </w:r>
            <w:proofErr w:type="spellStart"/>
            <w:r w:rsidR="00FB7EFD" w:rsidRPr="00FB7EFD">
              <w:rPr>
                <w:sz w:val="24"/>
                <w:szCs w:val="24"/>
              </w:rPr>
              <w:t>репо</w:t>
            </w:r>
            <w:proofErr w:type="spellEnd"/>
            <w:r w:rsidR="00FB7EFD" w:rsidRPr="00FB7EFD">
              <w:rPr>
                <w:sz w:val="24"/>
                <w:szCs w:val="24"/>
              </w:rPr>
              <w:t xml:space="preserve"> в российской практике. Правовые основы заключения сделок, </w:t>
            </w:r>
            <w:proofErr w:type="gramStart"/>
            <w:r w:rsidR="00FB7EFD" w:rsidRPr="00FB7EFD">
              <w:rPr>
                <w:sz w:val="24"/>
                <w:szCs w:val="24"/>
              </w:rPr>
              <w:t>составляющих  операцию</w:t>
            </w:r>
            <w:proofErr w:type="gramEnd"/>
            <w:r w:rsidR="00FB7EFD" w:rsidRPr="00FB7EFD">
              <w:rPr>
                <w:sz w:val="24"/>
                <w:szCs w:val="24"/>
              </w:rPr>
              <w:t xml:space="preserve"> </w:t>
            </w:r>
            <w:proofErr w:type="spellStart"/>
            <w:r w:rsidR="00FB7EFD" w:rsidRPr="00FB7EFD">
              <w:rPr>
                <w:sz w:val="24"/>
                <w:szCs w:val="24"/>
              </w:rPr>
              <w:t>репо</w:t>
            </w:r>
            <w:proofErr w:type="spellEnd"/>
            <w:r w:rsidR="00FB7EFD" w:rsidRPr="00FB7EFD">
              <w:rPr>
                <w:sz w:val="24"/>
                <w:szCs w:val="24"/>
              </w:rPr>
              <w:t xml:space="preserve">, разновидности операций </w:t>
            </w:r>
            <w:proofErr w:type="spellStart"/>
            <w:r w:rsidR="00FB7EFD" w:rsidRPr="00FB7EFD">
              <w:rPr>
                <w:sz w:val="24"/>
                <w:szCs w:val="24"/>
              </w:rPr>
              <w:t>репо</w:t>
            </w:r>
            <w:proofErr w:type="spellEnd"/>
            <w:r w:rsidR="00FB7EFD" w:rsidRPr="00FB7EFD">
              <w:rPr>
                <w:sz w:val="24"/>
                <w:szCs w:val="24"/>
              </w:rPr>
              <w:t>. Генеральное соглашение как правовая основа для проведения опе</w:t>
            </w:r>
            <w:r w:rsidR="00FB7EFD">
              <w:rPr>
                <w:sz w:val="24"/>
                <w:szCs w:val="24"/>
              </w:rPr>
              <w:t>р</w:t>
            </w:r>
            <w:r w:rsidR="00FB7EFD" w:rsidRPr="00FB7EFD">
              <w:rPr>
                <w:sz w:val="24"/>
                <w:szCs w:val="24"/>
              </w:rPr>
              <w:t xml:space="preserve">аций </w:t>
            </w:r>
            <w:proofErr w:type="spellStart"/>
            <w:r w:rsidR="00FB7EFD" w:rsidRPr="00FB7EFD">
              <w:rPr>
                <w:sz w:val="24"/>
                <w:szCs w:val="24"/>
              </w:rPr>
              <w:t>репо</w:t>
            </w:r>
            <w:proofErr w:type="spellEnd"/>
            <w:r w:rsidR="00FB7EFD" w:rsidRPr="00FB7EFD">
              <w:rPr>
                <w:sz w:val="24"/>
                <w:szCs w:val="24"/>
              </w:rPr>
              <w:t xml:space="preserve">. Роль саморегулирования в </w:t>
            </w:r>
            <w:proofErr w:type="gramStart"/>
            <w:r w:rsidR="00FB7EFD" w:rsidRPr="00FB7EFD">
              <w:rPr>
                <w:sz w:val="24"/>
                <w:szCs w:val="24"/>
              </w:rPr>
              <w:t>формировании  правовой</w:t>
            </w:r>
            <w:proofErr w:type="gramEnd"/>
            <w:r w:rsidR="00FB7EFD" w:rsidRPr="00FB7EFD">
              <w:rPr>
                <w:sz w:val="24"/>
                <w:szCs w:val="24"/>
              </w:rPr>
              <w:t xml:space="preserve">  базы российского рынка </w:t>
            </w:r>
            <w:proofErr w:type="spellStart"/>
            <w:r w:rsidR="00FB7EFD" w:rsidRPr="00FB7EFD">
              <w:rPr>
                <w:sz w:val="24"/>
                <w:szCs w:val="24"/>
              </w:rPr>
              <w:t>репо</w:t>
            </w:r>
            <w:proofErr w:type="spellEnd"/>
            <w:r w:rsidR="00CE0039">
              <w:rPr>
                <w:sz w:val="24"/>
                <w:szCs w:val="24"/>
              </w:rPr>
              <w:t>.</w:t>
            </w:r>
          </w:p>
        </w:tc>
        <w:tc>
          <w:tcPr>
            <w:tcW w:w="4432" w:type="dxa"/>
          </w:tcPr>
          <w:p w14:paraId="0138B0A0" w14:textId="08D1D8A3" w:rsidR="004B12D7" w:rsidRPr="009D3149" w:rsidRDefault="004B12D7" w:rsidP="004B12D7">
            <w:pPr>
              <w:rPr>
                <w:sz w:val="24"/>
                <w:szCs w:val="24"/>
              </w:rPr>
            </w:pPr>
            <w:r w:rsidRPr="009D3149">
              <w:rPr>
                <w:sz w:val="24"/>
                <w:szCs w:val="24"/>
              </w:rPr>
              <w:t>Вопросы для обсуждения:</w:t>
            </w:r>
          </w:p>
          <w:p w14:paraId="76DCA89D" w14:textId="77777777" w:rsidR="004B12D7" w:rsidRPr="009D3149" w:rsidRDefault="004B12D7" w:rsidP="004B12D7">
            <w:pPr>
              <w:rPr>
                <w:sz w:val="24"/>
                <w:szCs w:val="24"/>
              </w:rPr>
            </w:pPr>
            <w:r w:rsidRPr="009D3149">
              <w:rPr>
                <w:sz w:val="24"/>
                <w:szCs w:val="24"/>
              </w:rPr>
              <w:t xml:space="preserve">1.Законодательные акты, составляющие основу правовой базы для проведения операций </w:t>
            </w:r>
            <w:proofErr w:type="spellStart"/>
            <w:r w:rsidRPr="009D3149">
              <w:rPr>
                <w:sz w:val="24"/>
                <w:szCs w:val="24"/>
              </w:rPr>
              <w:t>репо</w:t>
            </w:r>
            <w:proofErr w:type="spellEnd"/>
            <w:r w:rsidRPr="009D3149">
              <w:rPr>
                <w:sz w:val="24"/>
                <w:szCs w:val="24"/>
              </w:rPr>
              <w:t>.</w:t>
            </w:r>
          </w:p>
          <w:p w14:paraId="0A3D7B9C" w14:textId="263D4A07" w:rsidR="004B12D7" w:rsidRPr="009D3149" w:rsidRDefault="004B12D7" w:rsidP="004B12D7">
            <w:pPr>
              <w:rPr>
                <w:sz w:val="24"/>
                <w:szCs w:val="24"/>
              </w:rPr>
            </w:pPr>
            <w:r w:rsidRPr="009D3149">
              <w:rPr>
                <w:sz w:val="24"/>
                <w:szCs w:val="24"/>
              </w:rPr>
              <w:t>2.Генерально</w:t>
            </w:r>
            <w:r w:rsidR="00FB7EFD">
              <w:rPr>
                <w:sz w:val="24"/>
                <w:szCs w:val="24"/>
              </w:rPr>
              <w:t>е</w:t>
            </w:r>
            <w:r w:rsidRPr="009D3149">
              <w:rPr>
                <w:sz w:val="24"/>
                <w:szCs w:val="24"/>
              </w:rPr>
              <w:t xml:space="preserve"> соглашение о проведении операций </w:t>
            </w:r>
            <w:proofErr w:type="spellStart"/>
            <w:r w:rsidRPr="009D3149">
              <w:rPr>
                <w:sz w:val="24"/>
                <w:szCs w:val="24"/>
              </w:rPr>
              <w:t>репо</w:t>
            </w:r>
            <w:proofErr w:type="spellEnd"/>
            <w:r w:rsidRPr="009D3149">
              <w:rPr>
                <w:sz w:val="24"/>
                <w:szCs w:val="24"/>
              </w:rPr>
              <w:t>: правовая конструкция, структура, основные вопросы, регулируемые генеральным соглашение.</w:t>
            </w:r>
          </w:p>
          <w:p w14:paraId="73BBD654" w14:textId="77777777" w:rsidR="004B12D7" w:rsidRPr="009D3149" w:rsidRDefault="004B12D7" w:rsidP="004B12D7">
            <w:pPr>
              <w:rPr>
                <w:sz w:val="24"/>
                <w:szCs w:val="24"/>
              </w:rPr>
            </w:pPr>
            <w:r w:rsidRPr="009D3149">
              <w:rPr>
                <w:sz w:val="24"/>
                <w:szCs w:val="24"/>
              </w:rPr>
              <w:t xml:space="preserve">3.Регулятивные риски, </w:t>
            </w:r>
            <w:proofErr w:type="gramStart"/>
            <w:r w:rsidRPr="009D3149">
              <w:rPr>
                <w:sz w:val="24"/>
                <w:szCs w:val="24"/>
              </w:rPr>
              <w:t>существующие  при</w:t>
            </w:r>
            <w:proofErr w:type="gramEnd"/>
            <w:r w:rsidRPr="009D3149">
              <w:rPr>
                <w:sz w:val="24"/>
                <w:szCs w:val="24"/>
              </w:rPr>
              <w:t xml:space="preserve"> проведении операций </w:t>
            </w:r>
            <w:proofErr w:type="spellStart"/>
            <w:r w:rsidRPr="009D3149">
              <w:rPr>
                <w:sz w:val="24"/>
                <w:szCs w:val="24"/>
              </w:rPr>
              <w:t>репо</w:t>
            </w:r>
            <w:proofErr w:type="spellEnd"/>
            <w:r w:rsidRPr="009D3149">
              <w:rPr>
                <w:sz w:val="24"/>
                <w:szCs w:val="24"/>
              </w:rPr>
              <w:t xml:space="preserve"> и существенность  их влияния на деятельность финансового института.</w:t>
            </w:r>
          </w:p>
          <w:p w14:paraId="081A395F" w14:textId="77777777" w:rsidR="004B12D7" w:rsidRPr="009D3149" w:rsidRDefault="004B12D7" w:rsidP="004B12D7">
            <w:pPr>
              <w:rPr>
                <w:sz w:val="24"/>
                <w:szCs w:val="24"/>
              </w:rPr>
            </w:pPr>
            <w:r w:rsidRPr="009D3149">
              <w:rPr>
                <w:sz w:val="24"/>
                <w:szCs w:val="24"/>
              </w:rPr>
              <w:t xml:space="preserve">4.Роль инфраструктурных </w:t>
            </w:r>
            <w:proofErr w:type="gramStart"/>
            <w:r w:rsidRPr="009D3149">
              <w:rPr>
                <w:sz w:val="24"/>
                <w:szCs w:val="24"/>
              </w:rPr>
              <w:t>институтов  в</w:t>
            </w:r>
            <w:proofErr w:type="gramEnd"/>
            <w:r w:rsidRPr="009D3149">
              <w:rPr>
                <w:sz w:val="24"/>
                <w:szCs w:val="24"/>
              </w:rPr>
              <w:t xml:space="preserve"> развитии операций </w:t>
            </w:r>
            <w:proofErr w:type="spellStart"/>
            <w:r w:rsidRPr="009D3149">
              <w:rPr>
                <w:sz w:val="24"/>
                <w:szCs w:val="24"/>
              </w:rPr>
              <w:t>репо</w:t>
            </w:r>
            <w:proofErr w:type="spellEnd"/>
            <w:r w:rsidRPr="009D3149">
              <w:rPr>
                <w:sz w:val="24"/>
                <w:szCs w:val="24"/>
              </w:rPr>
              <w:t>.</w:t>
            </w:r>
          </w:p>
          <w:p w14:paraId="7117B7DE" w14:textId="77777777" w:rsidR="004B12D7" w:rsidRPr="009D3149" w:rsidRDefault="004B12D7" w:rsidP="004B12D7">
            <w:pPr>
              <w:rPr>
                <w:sz w:val="24"/>
                <w:szCs w:val="24"/>
              </w:rPr>
            </w:pPr>
            <w:r w:rsidRPr="009D3149">
              <w:rPr>
                <w:sz w:val="24"/>
                <w:szCs w:val="24"/>
              </w:rPr>
              <w:t xml:space="preserve">5.Особенности реализации прав владельцев ценных бумаг, являющихся предметом сделок, составляющих операции </w:t>
            </w:r>
            <w:proofErr w:type="spellStart"/>
            <w:r w:rsidRPr="009D3149">
              <w:rPr>
                <w:sz w:val="24"/>
                <w:szCs w:val="24"/>
              </w:rPr>
              <w:t>репо</w:t>
            </w:r>
            <w:proofErr w:type="spellEnd"/>
            <w:r w:rsidRPr="009D3149">
              <w:rPr>
                <w:sz w:val="24"/>
                <w:szCs w:val="24"/>
              </w:rPr>
              <w:t>.</w:t>
            </w:r>
          </w:p>
          <w:p w14:paraId="35F5AEFE" w14:textId="77777777" w:rsidR="00C34C9C" w:rsidRPr="009D3149" w:rsidRDefault="00C34C9C" w:rsidP="00941550">
            <w:pPr>
              <w:pStyle w:val="a6"/>
              <w:autoSpaceDE/>
              <w:autoSpaceDN/>
              <w:adjustRightInd/>
              <w:spacing w:line="276" w:lineRule="auto"/>
              <w:ind w:left="71" w:hanging="71"/>
              <w:jc w:val="both"/>
              <w:rPr>
                <w:bCs/>
                <w:sz w:val="24"/>
                <w:szCs w:val="24"/>
              </w:rPr>
            </w:pPr>
          </w:p>
          <w:p w14:paraId="2D471D1E" w14:textId="77777777" w:rsidR="009C3B82" w:rsidRPr="00083B0A" w:rsidRDefault="009C3B82" w:rsidP="009C3B82">
            <w:pPr>
              <w:autoSpaceDE/>
              <w:autoSpaceDN/>
              <w:adjustRightInd/>
              <w:spacing w:line="276" w:lineRule="auto"/>
              <w:jc w:val="both"/>
              <w:rPr>
                <w:i/>
                <w:sz w:val="24"/>
                <w:szCs w:val="24"/>
              </w:rPr>
            </w:pPr>
            <w:r w:rsidRPr="00083B0A">
              <w:rPr>
                <w:i/>
                <w:sz w:val="24"/>
                <w:szCs w:val="24"/>
              </w:rPr>
              <w:t xml:space="preserve">Рекомендуемые источники. </w:t>
            </w:r>
          </w:p>
          <w:p w14:paraId="1C34CF62" w14:textId="0BEC866C" w:rsidR="009C3B82" w:rsidRPr="00083B0A" w:rsidRDefault="009C3B82" w:rsidP="009C3B82">
            <w:pPr>
              <w:autoSpaceDE/>
              <w:autoSpaceDN/>
              <w:adjustRightInd/>
              <w:spacing w:line="276" w:lineRule="auto"/>
              <w:jc w:val="both"/>
              <w:rPr>
                <w:i/>
                <w:sz w:val="24"/>
                <w:szCs w:val="24"/>
              </w:rPr>
            </w:pPr>
            <w:r w:rsidRPr="00083B0A">
              <w:rPr>
                <w:i/>
                <w:sz w:val="24"/>
                <w:szCs w:val="24"/>
              </w:rPr>
              <w:t>Нормативные акты:</w:t>
            </w:r>
            <w:r w:rsidR="00C32511" w:rsidRPr="00083B0A">
              <w:rPr>
                <w:i/>
                <w:sz w:val="24"/>
                <w:szCs w:val="24"/>
              </w:rPr>
              <w:t xml:space="preserve"> 1-1</w:t>
            </w:r>
            <w:r w:rsidR="004953B4">
              <w:rPr>
                <w:i/>
                <w:sz w:val="24"/>
                <w:szCs w:val="24"/>
              </w:rPr>
              <w:t>0</w:t>
            </w:r>
            <w:r w:rsidRPr="00083B0A">
              <w:rPr>
                <w:i/>
                <w:sz w:val="24"/>
                <w:szCs w:val="24"/>
              </w:rPr>
              <w:t>.</w:t>
            </w:r>
          </w:p>
          <w:p w14:paraId="3104A105" w14:textId="567F4289" w:rsidR="00C32511" w:rsidRPr="00083B0A" w:rsidRDefault="009C3B82" w:rsidP="004B12D7">
            <w:pPr>
              <w:autoSpaceDE/>
              <w:autoSpaceDN/>
              <w:adjustRightInd/>
              <w:spacing w:line="276" w:lineRule="auto"/>
              <w:jc w:val="both"/>
              <w:rPr>
                <w:i/>
                <w:sz w:val="24"/>
                <w:szCs w:val="24"/>
              </w:rPr>
            </w:pPr>
            <w:r w:rsidRPr="00083B0A">
              <w:rPr>
                <w:i/>
                <w:sz w:val="24"/>
                <w:szCs w:val="24"/>
              </w:rPr>
              <w:t>Основная литература:</w:t>
            </w:r>
            <w:r w:rsidR="004B12D7" w:rsidRPr="00083B0A">
              <w:rPr>
                <w:i/>
                <w:sz w:val="24"/>
                <w:szCs w:val="24"/>
              </w:rPr>
              <w:t xml:space="preserve"> </w:t>
            </w:r>
            <w:r w:rsidR="00083B0A" w:rsidRPr="00083B0A">
              <w:rPr>
                <w:i/>
                <w:sz w:val="24"/>
                <w:szCs w:val="24"/>
              </w:rPr>
              <w:t>1,2</w:t>
            </w:r>
            <w:r w:rsidR="004953B4">
              <w:rPr>
                <w:i/>
                <w:sz w:val="24"/>
                <w:szCs w:val="24"/>
              </w:rPr>
              <w:t>.</w:t>
            </w:r>
          </w:p>
          <w:p w14:paraId="19A1FC0F" w14:textId="439D2EF6" w:rsidR="009C3B82" w:rsidRPr="0069511A" w:rsidRDefault="009C3B82" w:rsidP="004B12D7">
            <w:pPr>
              <w:autoSpaceDE/>
              <w:autoSpaceDN/>
              <w:adjustRightInd/>
              <w:spacing w:line="276" w:lineRule="auto"/>
              <w:jc w:val="both"/>
              <w:rPr>
                <w:i/>
                <w:sz w:val="24"/>
                <w:szCs w:val="24"/>
              </w:rPr>
            </w:pPr>
            <w:r w:rsidRPr="00083B0A">
              <w:rPr>
                <w:i/>
                <w:sz w:val="24"/>
                <w:szCs w:val="24"/>
              </w:rPr>
              <w:t>Дополнительная литература:</w:t>
            </w:r>
            <w:r w:rsidR="004953B4">
              <w:rPr>
                <w:i/>
                <w:sz w:val="24"/>
                <w:szCs w:val="24"/>
              </w:rPr>
              <w:t>1-</w:t>
            </w:r>
            <w:proofErr w:type="gramStart"/>
            <w:r w:rsidR="004953B4">
              <w:rPr>
                <w:i/>
                <w:sz w:val="24"/>
                <w:szCs w:val="24"/>
              </w:rPr>
              <w:t>3</w:t>
            </w:r>
            <w:r w:rsidR="00083B0A" w:rsidRPr="00083B0A">
              <w:rPr>
                <w:i/>
                <w:sz w:val="24"/>
                <w:szCs w:val="24"/>
              </w:rPr>
              <w:t xml:space="preserve"> </w:t>
            </w:r>
            <w:r w:rsidR="004B12D7" w:rsidRPr="00083B0A">
              <w:rPr>
                <w:i/>
                <w:sz w:val="24"/>
                <w:szCs w:val="24"/>
              </w:rPr>
              <w:t xml:space="preserve"> </w:t>
            </w:r>
            <w:r w:rsidRPr="00083B0A">
              <w:rPr>
                <w:i/>
                <w:sz w:val="24"/>
                <w:szCs w:val="24"/>
              </w:rPr>
              <w:t>Интернет</w:t>
            </w:r>
            <w:proofErr w:type="gramEnd"/>
            <w:r w:rsidRPr="00083B0A">
              <w:rPr>
                <w:i/>
                <w:sz w:val="24"/>
                <w:szCs w:val="24"/>
              </w:rPr>
              <w:t>-</w:t>
            </w:r>
            <w:proofErr w:type="spellStart"/>
            <w:r w:rsidRPr="00083B0A">
              <w:rPr>
                <w:i/>
                <w:sz w:val="24"/>
                <w:szCs w:val="24"/>
              </w:rPr>
              <w:t>ресурcы</w:t>
            </w:r>
            <w:proofErr w:type="spellEnd"/>
            <w:r w:rsidRPr="00083B0A">
              <w:rPr>
                <w:i/>
                <w:sz w:val="24"/>
                <w:szCs w:val="24"/>
              </w:rPr>
              <w:t>:</w:t>
            </w:r>
            <w:r w:rsidR="00083B0A" w:rsidRPr="00C32511">
              <w:rPr>
                <w:b/>
                <w:i/>
                <w:sz w:val="24"/>
                <w:szCs w:val="24"/>
              </w:rPr>
              <w:t xml:space="preserve"> </w:t>
            </w:r>
            <w:r w:rsidR="00083B0A" w:rsidRPr="00083B0A">
              <w:rPr>
                <w:i/>
                <w:sz w:val="24"/>
                <w:szCs w:val="24"/>
              </w:rPr>
              <w:t>1</w:t>
            </w:r>
            <w:r w:rsidR="004953B4">
              <w:rPr>
                <w:i/>
                <w:sz w:val="24"/>
                <w:szCs w:val="24"/>
              </w:rPr>
              <w:t>-14</w:t>
            </w:r>
          </w:p>
        </w:tc>
        <w:tc>
          <w:tcPr>
            <w:tcW w:w="2516" w:type="dxa"/>
          </w:tcPr>
          <w:p w14:paraId="64858798" w14:textId="5BB4EAFA" w:rsidR="00594FC9" w:rsidRPr="009D3149" w:rsidRDefault="00FB7EFD" w:rsidP="00594FC9">
            <w:pPr>
              <w:widowControl/>
              <w:autoSpaceDE/>
              <w:autoSpaceDN/>
              <w:adjustRightInd/>
              <w:spacing w:line="276" w:lineRule="auto"/>
              <w:rPr>
                <w:rFonts w:eastAsiaTheme="minorHAnsi"/>
                <w:bCs/>
                <w:sz w:val="24"/>
                <w:szCs w:val="24"/>
                <w:lang w:eastAsia="en-US"/>
              </w:rPr>
            </w:pPr>
            <w:r w:rsidRPr="00CE0039">
              <w:rPr>
                <w:rFonts w:eastAsiaTheme="minorHAnsi"/>
                <w:bCs/>
                <w:sz w:val="24"/>
                <w:szCs w:val="24"/>
                <w:lang w:eastAsia="en-US"/>
              </w:rPr>
              <w:t>Разбор кейса</w:t>
            </w:r>
            <w:r>
              <w:rPr>
                <w:rFonts w:eastAsiaTheme="minorHAnsi"/>
                <w:bCs/>
                <w:sz w:val="24"/>
                <w:szCs w:val="24"/>
                <w:lang w:eastAsia="en-US"/>
              </w:rPr>
              <w:t xml:space="preserve"> «Генеральное соглашение» </w:t>
            </w:r>
            <w:r w:rsidR="00594FC9" w:rsidRPr="009D3149">
              <w:rPr>
                <w:rFonts w:eastAsiaTheme="minorHAnsi"/>
                <w:bCs/>
                <w:sz w:val="24"/>
                <w:szCs w:val="24"/>
                <w:lang w:eastAsia="en-US"/>
              </w:rPr>
              <w:t>Дискуссия по поставленной проблеме.</w:t>
            </w:r>
          </w:p>
          <w:p w14:paraId="71AFB50C" w14:textId="77777777" w:rsidR="00C34C9C" w:rsidRPr="009D3149" w:rsidRDefault="00594FC9" w:rsidP="00594FC9">
            <w:pPr>
              <w:pStyle w:val="ab"/>
              <w:jc w:val="both"/>
              <w:rPr>
                <w:b w:val="0"/>
                <w:sz w:val="24"/>
                <w:szCs w:val="24"/>
              </w:rPr>
            </w:pPr>
            <w:r w:rsidRPr="009D3149">
              <w:rPr>
                <w:rFonts w:eastAsiaTheme="minorHAnsi"/>
                <w:b w:val="0"/>
                <w:bCs/>
                <w:sz w:val="24"/>
                <w:szCs w:val="24"/>
                <w:lang w:eastAsia="en-US"/>
              </w:rPr>
              <w:t>70 % занятий проводится в интерактивной форме</w:t>
            </w:r>
          </w:p>
        </w:tc>
      </w:tr>
      <w:tr w:rsidR="00C34C9C" w14:paraId="178CCBAF" w14:textId="77777777" w:rsidTr="00594FC9">
        <w:trPr>
          <w:jc w:val="right"/>
        </w:trPr>
        <w:tc>
          <w:tcPr>
            <w:tcW w:w="3473" w:type="dxa"/>
          </w:tcPr>
          <w:p w14:paraId="25FC5AAF" w14:textId="5E4A6FC0" w:rsidR="00C34C9C" w:rsidRPr="009D3149" w:rsidRDefault="004B12D7" w:rsidP="00941550">
            <w:pPr>
              <w:pStyle w:val="ab"/>
              <w:jc w:val="both"/>
              <w:rPr>
                <w:b w:val="0"/>
                <w:sz w:val="24"/>
                <w:szCs w:val="24"/>
              </w:rPr>
            </w:pPr>
            <w:r w:rsidRPr="009D3149">
              <w:rPr>
                <w:b w:val="0"/>
                <w:i/>
                <w:sz w:val="24"/>
                <w:szCs w:val="24"/>
              </w:rPr>
              <w:t xml:space="preserve"> Тема 3.</w:t>
            </w:r>
            <w:r w:rsidRPr="009D3149">
              <w:rPr>
                <w:b w:val="0"/>
                <w:sz w:val="24"/>
                <w:szCs w:val="24"/>
              </w:rPr>
              <w:t xml:space="preserve">  </w:t>
            </w:r>
            <w:proofErr w:type="gramStart"/>
            <w:r w:rsidR="00FB7EFD" w:rsidRPr="00FB7EFD">
              <w:rPr>
                <w:b w:val="0"/>
                <w:sz w:val="24"/>
                <w:szCs w:val="24"/>
              </w:rPr>
              <w:t>Роль  Банка</w:t>
            </w:r>
            <w:proofErr w:type="gramEnd"/>
            <w:r w:rsidR="00FB7EFD" w:rsidRPr="00FB7EFD">
              <w:rPr>
                <w:b w:val="0"/>
                <w:sz w:val="24"/>
                <w:szCs w:val="24"/>
              </w:rPr>
              <w:t xml:space="preserve"> России   и Московской биржи  в создание сегмента </w:t>
            </w:r>
            <w:proofErr w:type="spellStart"/>
            <w:r w:rsidR="00FB7EFD" w:rsidRPr="00FB7EFD">
              <w:rPr>
                <w:b w:val="0"/>
                <w:sz w:val="24"/>
                <w:szCs w:val="24"/>
              </w:rPr>
              <w:t>репо</w:t>
            </w:r>
            <w:proofErr w:type="spellEnd"/>
            <w:r w:rsidR="00FB7EFD" w:rsidRPr="00FB7EFD">
              <w:rPr>
                <w:b w:val="0"/>
                <w:sz w:val="24"/>
                <w:szCs w:val="24"/>
              </w:rPr>
              <w:t xml:space="preserve"> на российском рынке с учетом требований международных финансовых институтов</w:t>
            </w:r>
            <w:r w:rsidR="00CE0039">
              <w:rPr>
                <w:b w:val="0"/>
                <w:sz w:val="24"/>
                <w:szCs w:val="24"/>
              </w:rPr>
              <w:t>.</w:t>
            </w:r>
          </w:p>
        </w:tc>
        <w:tc>
          <w:tcPr>
            <w:tcW w:w="4432" w:type="dxa"/>
          </w:tcPr>
          <w:p w14:paraId="5D2FA80A" w14:textId="77777777" w:rsidR="009D0237" w:rsidRPr="009D3149" w:rsidRDefault="009D0237" w:rsidP="009D0237">
            <w:pPr>
              <w:spacing w:before="120" w:after="120"/>
              <w:jc w:val="both"/>
              <w:rPr>
                <w:sz w:val="24"/>
                <w:szCs w:val="24"/>
              </w:rPr>
            </w:pPr>
            <w:r w:rsidRPr="009D3149">
              <w:rPr>
                <w:sz w:val="24"/>
                <w:szCs w:val="24"/>
              </w:rPr>
              <w:t>Вопросы к обсуждению на семинаре:</w:t>
            </w:r>
          </w:p>
          <w:p w14:paraId="084E77E1" w14:textId="77777777" w:rsidR="009D0237" w:rsidRPr="009D3149" w:rsidRDefault="009D0237" w:rsidP="009D0237">
            <w:pPr>
              <w:spacing w:before="120" w:after="120"/>
              <w:jc w:val="both"/>
              <w:rPr>
                <w:sz w:val="24"/>
                <w:szCs w:val="24"/>
              </w:rPr>
            </w:pPr>
            <w:r w:rsidRPr="009D3149">
              <w:rPr>
                <w:sz w:val="24"/>
                <w:szCs w:val="24"/>
              </w:rPr>
              <w:t>1.Банк Росси как основной поставщик ликвидности в систему денежного обращения.</w:t>
            </w:r>
          </w:p>
          <w:p w14:paraId="4559A9F6" w14:textId="77777777" w:rsidR="009D0237" w:rsidRPr="009D3149" w:rsidRDefault="009D0237" w:rsidP="009D0237">
            <w:pPr>
              <w:spacing w:before="120" w:after="120"/>
              <w:jc w:val="both"/>
              <w:rPr>
                <w:sz w:val="24"/>
                <w:szCs w:val="24"/>
              </w:rPr>
            </w:pPr>
            <w:r w:rsidRPr="009D3149">
              <w:rPr>
                <w:sz w:val="24"/>
                <w:szCs w:val="24"/>
              </w:rPr>
              <w:t xml:space="preserve">2.Операции </w:t>
            </w:r>
            <w:proofErr w:type="spellStart"/>
            <w:r w:rsidRPr="009D3149">
              <w:rPr>
                <w:sz w:val="24"/>
                <w:szCs w:val="24"/>
              </w:rPr>
              <w:t>репо</w:t>
            </w:r>
            <w:proofErr w:type="spellEnd"/>
            <w:r w:rsidRPr="009D3149">
              <w:rPr>
                <w:sz w:val="24"/>
                <w:szCs w:val="24"/>
              </w:rPr>
              <w:t xml:space="preserve"> с Банком России и с Федеральным казначейством: общее и различия.</w:t>
            </w:r>
          </w:p>
          <w:p w14:paraId="1BDA1730" w14:textId="77777777" w:rsidR="009D0237" w:rsidRPr="009D3149" w:rsidRDefault="009D0237" w:rsidP="009D0237">
            <w:pPr>
              <w:spacing w:before="120" w:after="120"/>
              <w:jc w:val="both"/>
              <w:rPr>
                <w:sz w:val="24"/>
                <w:szCs w:val="24"/>
              </w:rPr>
            </w:pPr>
            <w:r w:rsidRPr="009D3149">
              <w:rPr>
                <w:sz w:val="24"/>
                <w:szCs w:val="24"/>
              </w:rPr>
              <w:t xml:space="preserve">3.Роль организатора торговли, инфраструктурных институтов в развитии сегмента </w:t>
            </w:r>
            <w:proofErr w:type="spellStart"/>
            <w:r w:rsidRPr="009D3149">
              <w:rPr>
                <w:sz w:val="24"/>
                <w:szCs w:val="24"/>
              </w:rPr>
              <w:t>репо</w:t>
            </w:r>
            <w:proofErr w:type="spellEnd"/>
            <w:r w:rsidRPr="009D3149">
              <w:rPr>
                <w:sz w:val="24"/>
                <w:szCs w:val="24"/>
              </w:rPr>
              <w:t xml:space="preserve"> и создании условий, повышающих финансовую </w:t>
            </w:r>
            <w:r w:rsidRPr="009D3149">
              <w:rPr>
                <w:sz w:val="24"/>
                <w:szCs w:val="24"/>
              </w:rPr>
              <w:lastRenderedPageBreak/>
              <w:t xml:space="preserve">стабильность участников рынка </w:t>
            </w:r>
            <w:proofErr w:type="spellStart"/>
            <w:r w:rsidRPr="009D3149">
              <w:rPr>
                <w:sz w:val="24"/>
                <w:szCs w:val="24"/>
              </w:rPr>
              <w:t>репо</w:t>
            </w:r>
            <w:proofErr w:type="spellEnd"/>
            <w:r w:rsidRPr="009D3149">
              <w:rPr>
                <w:sz w:val="24"/>
                <w:szCs w:val="24"/>
              </w:rPr>
              <w:t>.</w:t>
            </w:r>
          </w:p>
          <w:p w14:paraId="18B85798" w14:textId="68828741" w:rsidR="00860546" w:rsidRPr="009D3149" w:rsidRDefault="009D0237" w:rsidP="009D0237">
            <w:pPr>
              <w:spacing w:before="120" w:after="120"/>
              <w:jc w:val="both"/>
              <w:rPr>
                <w:sz w:val="24"/>
                <w:szCs w:val="24"/>
              </w:rPr>
            </w:pPr>
            <w:r w:rsidRPr="009D3149">
              <w:rPr>
                <w:sz w:val="24"/>
                <w:szCs w:val="24"/>
              </w:rPr>
              <w:t xml:space="preserve">4. Основные характеристики денежного рынка Московской биржи и его отдельных сегментов: объемы, участники, </w:t>
            </w:r>
            <w:proofErr w:type="spellStart"/>
            <w:r w:rsidRPr="009D3149">
              <w:rPr>
                <w:sz w:val="24"/>
                <w:szCs w:val="24"/>
              </w:rPr>
              <w:t>посттрейдинговое</w:t>
            </w:r>
            <w:proofErr w:type="spellEnd"/>
            <w:r w:rsidRPr="009D3149">
              <w:rPr>
                <w:sz w:val="24"/>
                <w:szCs w:val="24"/>
              </w:rPr>
              <w:t xml:space="preserve"> обслуживание, особенности предметов сделок.  </w:t>
            </w:r>
          </w:p>
          <w:p w14:paraId="73051CCF" w14:textId="77777777" w:rsidR="009D0237" w:rsidRPr="009D3149" w:rsidRDefault="009D0237" w:rsidP="009D0237">
            <w:pPr>
              <w:spacing w:before="120" w:after="120"/>
              <w:jc w:val="both"/>
              <w:rPr>
                <w:sz w:val="24"/>
                <w:szCs w:val="24"/>
              </w:rPr>
            </w:pPr>
            <w:r w:rsidRPr="009D3149">
              <w:rPr>
                <w:sz w:val="24"/>
                <w:szCs w:val="24"/>
              </w:rPr>
              <w:t xml:space="preserve">5.Особенности </w:t>
            </w:r>
            <w:proofErr w:type="spellStart"/>
            <w:r w:rsidRPr="009D3149">
              <w:rPr>
                <w:sz w:val="24"/>
                <w:szCs w:val="24"/>
              </w:rPr>
              <w:t>репо</w:t>
            </w:r>
            <w:proofErr w:type="spellEnd"/>
            <w:r w:rsidRPr="009D3149">
              <w:rPr>
                <w:sz w:val="24"/>
                <w:szCs w:val="24"/>
              </w:rPr>
              <w:t xml:space="preserve"> с КСУ: экономические содержание КСУ, особенности эмиссии и обращения КСУ, основные характеристики сегмента РЕПО с КСУ и его значение для развития денежного рынка.</w:t>
            </w:r>
          </w:p>
          <w:p w14:paraId="262F330D" w14:textId="300C72F8" w:rsidR="009D0237" w:rsidRPr="009D3149" w:rsidRDefault="0003476D" w:rsidP="0003476D">
            <w:pPr>
              <w:spacing w:before="120" w:after="120"/>
              <w:jc w:val="both"/>
              <w:rPr>
                <w:sz w:val="24"/>
                <w:szCs w:val="24"/>
              </w:rPr>
            </w:pPr>
            <w:r w:rsidRPr="009D3149">
              <w:rPr>
                <w:sz w:val="24"/>
                <w:szCs w:val="24"/>
              </w:rPr>
              <w:t xml:space="preserve">6.Репозитарий: функции и роль в обеспечении стабильности и прозрачности рынка </w:t>
            </w:r>
            <w:proofErr w:type="spellStart"/>
            <w:r w:rsidRPr="009D3149">
              <w:rPr>
                <w:sz w:val="24"/>
                <w:szCs w:val="24"/>
              </w:rPr>
              <w:t>репо</w:t>
            </w:r>
            <w:proofErr w:type="spellEnd"/>
            <w:r w:rsidRPr="009D3149">
              <w:rPr>
                <w:sz w:val="24"/>
                <w:szCs w:val="24"/>
              </w:rPr>
              <w:t xml:space="preserve">. </w:t>
            </w:r>
          </w:p>
          <w:p w14:paraId="7BC64B51" w14:textId="77777777" w:rsidR="001C4FC8" w:rsidRPr="00083B0A" w:rsidRDefault="001C4FC8" w:rsidP="00E24EE0">
            <w:pPr>
              <w:pStyle w:val="ab"/>
              <w:jc w:val="both"/>
              <w:rPr>
                <w:b w:val="0"/>
                <w:i/>
                <w:sz w:val="24"/>
                <w:szCs w:val="24"/>
              </w:rPr>
            </w:pPr>
            <w:r w:rsidRPr="00083B0A">
              <w:rPr>
                <w:b w:val="0"/>
                <w:i/>
                <w:sz w:val="24"/>
                <w:szCs w:val="24"/>
              </w:rPr>
              <w:t>Рекомендуемые источники.</w:t>
            </w:r>
          </w:p>
          <w:p w14:paraId="01445B37" w14:textId="48E3B7C1" w:rsidR="009D0237" w:rsidRPr="00083B0A" w:rsidRDefault="00EF2ECA" w:rsidP="00EF2ECA">
            <w:pPr>
              <w:pStyle w:val="ab"/>
              <w:jc w:val="both"/>
              <w:rPr>
                <w:b w:val="0"/>
                <w:i/>
                <w:sz w:val="24"/>
                <w:szCs w:val="24"/>
              </w:rPr>
            </w:pPr>
            <w:r w:rsidRPr="00083B0A">
              <w:rPr>
                <w:b w:val="0"/>
                <w:i/>
                <w:sz w:val="24"/>
                <w:szCs w:val="24"/>
              </w:rPr>
              <w:t>Нормативные акты:</w:t>
            </w:r>
            <w:r w:rsidR="00083B0A" w:rsidRPr="00083B0A">
              <w:rPr>
                <w:b w:val="0"/>
                <w:i/>
                <w:sz w:val="24"/>
                <w:szCs w:val="24"/>
              </w:rPr>
              <w:t>1-1</w:t>
            </w:r>
            <w:r w:rsidR="004953B4">
              <w:rPr>
                <w:b w:val="0"/>
                <w:i/>
                <w:sz w:val="24"/>
                <w:szCs w:val="24"/>
              </w:rPr>
              <w:t>0</w:t>
            </w:r>
          </w:p>
          <w:p w14:paraId="366BF8F7" w14:textId="4B420BF7" w:rsidR="00EF2ECA" w:rsidRPr="00083B0A" w:rsidRDefault="009D0237" w:rsidP="00EF2ECA">
            <w:pPr>
              <w:pStyle w:val="ab"/>
              <w:jc w:val="both"/>
              <w:rPr>
                <w:b w:val="0"/>
                <w:i/>
                <w:sz w:val="24"/>
                <w:szCs w:val="24"/>
              </w:rPr>
            </w:pPr>
            <w:r w:rsidRPr="00083B0A">
              <w:rPr>
                <w:b w:val="0"/>
                <w:i/>
                <w:sz w:val="24"/>
                <w:szCs w:val="24"/>
              </w:rPr>
              <w:t xml:space="preserve"> </w:t>
            </w:r>
            <w:r w:rsidR="00EF2ECA" w:rsidRPr="00083B0A">
              <w:rPr>
                <w:b w:val="0"/>
                <w:i/>
                <w:sz w:val="24"/>
                <w:szCs w:val="24"/>
              </w:rPr>
              <w:t>Основная литература:</w:t>
            </w:r>
            <w:r w:rsidR="00083B0A" w:rsidRPr="00083B0A">
              <w:rPr>
                <w:b w:val="0"/>
                <w:i/>
                <w:sz w:val="24"/>
                <w:szCs w:val="24"/>
              </w:rPr>
              <w:t xml:space="preserve"> 1,2</w:t>
            </w:r>
            <w:r w:rsidR="004953B4">
              <w:rPr>
                <w:b w:val="0"/>
                <w:i/>
                <w:sz w:val="24"/>
                <w:szCs w:val="24"/>
              </w:rPr>
              <w:t>.</w:t>
            </w:r>
          </w:p>
          <w:p w14:paraId="673AE71C" w14:textId="001F6C50" w:rsidR="00EF2ECA" w:rsidRPr="009D3149" w:rsidRDefault="00EF2ECA" w:rsidP="00EF2ECA">
            <w:pPr>
              <w:pStyle w:val="ab"/>
              <w:jc w:val="both"/>
              <w:rPr>
                <w:b w:val="0"/>
                <w:i/>
                <w:sz w:val="24"/>
                <w:szCs w:val="24"/>
              </w:rPr>
            </w:pPr>
            <w:r w:rsidRPr="00083B0A">
              <w:rPr>
                <w:b w:val="0"/>
                <w:i/>
                <w:sz w:val="24"/>
                <w:szCs w:val="24"/>
              </w:rPr>
              <w:t>Дополнительная литература:</w:t>
            </w:r>
            <w:r w:rsidR="004953B4">
              <w:rPr>
                <w:b w:val="0"/>
                <w:i/>
                <w:sz w:val="24"/>
                <w:szCs w:val="24"/>
              </w:rPr>
              <w:t>1,2,3</w:t>
            </w:r>
            <w:r w:rsidR="009D0237" w:rsidRPr="00083B0A">
              <w:rPr>
                <w:b w:val="0"/>
                <w:i/>
                <w:sz w:val="24"/>
                <w:szCs w:val="24"/>
              </w:rPr>
              <w:t xml:space="preserve"> </w:t>
            </w:r>
            <w:r w:rsidRPr="00083B0A">
              <w:rPr>
                <w:b w:val="0"/>
                <w:i/>
                <w:sz w:val="24"/>
                <w:szCs w:val="24"/>
              </w:rPr>
              <w:t>Интернет-ресурcы:</w:t>
            </w:r>
            <w:r w:rsidR="00083B0A" w:rsidRPr="00083B0A">
              <w:rPr>
                <w:b w:val="0"/>
                <w:i/>
                <w:sz w:val="24"/>
                <w:szCs w:val="24"/>
              </w:rPr>
              <w:t>1</w:t>
            </w:r>
            <w:r w:rsidR="004953B4">
              <w:rPr>
                <w:b w:val="0"/>
                <w:i/>
                <w:sz w:val="24"/>
                <w:szCs w:val="24"/>
              </w:rPr>
              <w:t>-14</w:t>
            </w:r>
            <w:r w:rsidR="00083B0A" w:rsidRPr="00083B0A">
              <w:rPr>
                <w:b w:val="0"/>
                <w:i/>
                <w:sz w:val="24"/>
                <w:szCs w:val="24"/>
              </w:rPr>
              <w:t>.</w:t>
            </w:r>
          </w:p>
          <w:p w14:paraId="59C0F822" w14:textId="77777777" w:rsidR="009C3B82" w:rsidRPr="009D3149" w:rsidRDefault="009C3B82" w:rsidP="00E24EE0">
            <w:pPr>
              <w:pStyle w:val="ab"/>
              <w:jc w:val="both"/>
              <w:rPr>
                <w:b w:val="0"/>
                <w:sz w:val="24"/>
                <w:szCs w:val="24"/>
              </w:rPr>
            </w:pPr>
          </w:p>
        </w:tc>
        <w:tc>
          <w:tcPr>
            <w:tcW w:w="2516" w:type="dxa"/>
          </w:tcPr>
          <w:p w14:paraId="5AFC1DD2" w14:textId="69BEB6DA" w:rsidR="00594FC9" w:rsidRPr="009D3149" w:rsidRDefault="00594FC9" w:rsidP="00E24EE0">
            <w:pPr>
              <w:widowControl/>
              <w:autoSpaceDE/>
              <w:autoSpaceDN/>
              <w:adjustRightInd/>
              <w:jc w:val="both"/>
              <w:rPr>
                <w:rFonts w:eastAsiaTheme="minorHAnsi"/>
                <w:bCs/>
                <w:sz w:val="24"/>
                <w:szCs w:val="24"/>
                <w:lang w:eastAsia="en-US"/>
              </w:rPr>
            </w:pPr>
            <w:r w:rsidRPr="009D3149">
              <w:rPr>
                <w:rFonts w:eastAsiaTheme="minorHAnsi"/>
                <w:bCs/>
                <w:sz w:val="24"/>
                <w:szCs w:val="24"/>
                <w:lang w:eastAsia="en-US"/>
              </w:rPr>
              <w:lastRenderedPageBreak/>
              <w:t>Решение кейса</w:t>
            </w:r>
            <w:r w:rsidR="00FB7EFD">
              <w:rPr>
                <w:rFonts w:eastAsiaTheme="minorHAnsi"/>
                <w:bCs/>
                <w:sz w:val="24"/>
                <w:szCs w:val="24"/>
                <w:lang w:eastAsia="en-US"/>
              </w:rPr>
              <w:t xml:space="preserve"> – задание 3.</w:t>
            </w:r>
          </w:p>
          <w:p w14:paraId="1510E998" w14:textId="77777777" w:rsidR="00594FC9" w:rsidRPr="009D3149" w:rsidRDefault="00594FC9" w:rsidP="00E24EE0">
            <w:pPr>
              <w:widowControl/>
              <w:autoSpaceDE/>
              <w:autoSpaceDN/>
              <w:adjustRightInd/>
              <w:jc w:val="both"/>
              <w:rPr>
                <w:rFonts w:eastAsiaTheme="minorHAnsi"/>
                <w:bCs/>
                <w:sz w:val="24"/>
                <w:szCs w:val="24"/>
                <w:lang w:eastAsia="en-US"/>
              </w:rPr>
            </w:pPr>
            <w:r w:rsidRPr="009D3149">
              <w:rPr>
                <w:rFonts w:eastAsiaTheme="minorHAnsi"/>
                <w:bCs/>
                <w:sz w:val="24"/>
                <w:szCs w:val="24"/>
                <w:lang w:eastAsia="en-US"/>
              </w:rPr>
              <w:t>Работа с законодательством.</w:t>
            </w:r>
          </w:p>
          <w:p w14:paraId="44DE19B3" w14:textId="77777777" w:rsidR="00C34C9C" w:rsidRPr="009D3149" w:rsidRDefault="00594FC9" w:rsidP="00E24EE0">
            <w:pPr>
              <w:pStyle w:val="ab"/>
              <w:jc w:val="both"/>
              <w:rPr>
                <w:b w:val="0"/>
                <w:sz w:val="24"/>
                <w:szCs w:val="24"/>
              </w:rPr>
            </w:pPr>
            <w:r w:rsidRPr="009D3149">
              <w:rPr>
                <w:rFonts w:eastAsiaTheme="minorHAnsi"/>
                <w:b w:val="0"/>
                <w:bCs/>
                <w:sz w:val="24"/>
                <w:szCs w:val="24"/>
                <w:lang w:eastAsia="en-US"/>
              </w:rPr>
              <w:t>75 % занятий проводится в интерактивной форме.</w:t>
            </w:r>
          </w:p>
        </w:tc>
      </w:tr>
      <w:tr w:rsidR="00C34C9C" w14:paraId="1945C1ED" w14:textId="77777777" w:rsidTr="00594FC9">
        <w:trPr>
          <w:jc w:val="right"/>
        </w:trPr>
        <w:tc>
          <w:tcPr>
            <w:tcW w:w="3473" w:type="dxa"/>
          </w:tcPr>
          <w:p w14:paraId="0F6EC262" w14:textId="3E235FC0" w:rsidR="00C34C9C" w:rsidRPr="009D3149" w:rsidRDefault="004B12D7" w:rsidP="00941550">
            <w:pPr>
              <w:pStyle w:val="ab"/>
              <w:jc w:val="both"/>
              <w:rPr>
                <w:b w:val="0"/>
                <w:sz w:val="24"/>
                <w:szCs w:val="24"/>
              </w:rPr>
            </w:pPr>
            <w:r w:rsidRPr="009D3149">
              <w:rPr>
                <w:b w:val="0"/>
                <w:i/>
                <w:sz w:val="24"/>
                <w:szCs w:val="24"/>
              </w:rPr>
              <w:t xml:space="preserve"> Тема</w:t>
            </w:r>
            <w:r w:rsidR="002F0E2B">
              <w:rPr>
                <w:b w:val="0"/>
                <w:i/>
                <w:sz w:val="24"/>
                <w:szCs w:val="24"/>
              </w:rPr>
              <w:t xml:space="preserve"> </w:t>
            </w:r>
            <w:r w:rsidRPr="009D3149">
              <w:rPr>
                <w:b w:val="0"/>
                <w:i/>
                <w:sz w:val="24"/>
                <w:szCs w:val="24"/>
              </w:rPr>
              <w:t>4.</w:t>
            </w:r>
            <w:r w:rsidR="002F0E2B">
              <w:rPr>
                <w:b w:val="0"/>
                <w:i/>
                <w:sz w:val="24"/>
                <w:szCs w:val="24"/>
              </w:rPr>
              <w:t xml:space="preserve"> </w:t>
            </w:r>
            <w:r w:rsidR="00CE0039" w:rsidRPr="00CE0039">
              <w:rPr>
                <w:b w:val="0"/>
                <w:sz w:val="24"/>
                <w:szCs w:val="24"/>
              </w:rPr>
              <w:t xml:space="preserve">Требования, предъявляемые к профессиональным и непрофессиональным </w:t>
            </w:r>
            <w:proofErr w:type="gramStart"/>
            <w:r w:rsidR="00CE0039" w:rsidRPr="00CE0039">
              <w:rPr>
                <w:b w:val="0"/>
                <w:sz w:val="24"/>
                <w:szCs w:val="24"/>
              </w:rPr>
              <w:t>участникам  рынка</w:t>
            </w:r>
            <w:proofErr w:type="gramEnd"/>
            <w:r w:rsidR="00CE0039" w:rsidRPr="00CE0039">
              <w:rPr>
                <w:b w:val="0"/>
                <w:sz w:val="24"/>
                <w:szCs w:val="24"/>
              </w:rPr>
              <w:t xml:space="preserve"> ценных бумаг, использующих </w:t>
            </w:r>
            <w:proofErr w:type="spellStart"/>
            <w:r w:rsidR="00CE0039" w:rsidRPr="00CE0039">
              <w:rPr>
                <w:b w:val="0"/>
                <w:sz w:val="24"/>
                <w:szCs w:val="24"/>
              </w:rPr>
              <w:t>репо</w:t>
            </w:r>
            <w:proofErr w:type="spellEnd"/>
            <w:r w:rsidR="00CE0039" w:rsidRPr="00CE0039">
              <w:rPr>
                <w:b w:val="0"/>
                <w:sz w:val="24"/>
                <w:szCs w:val="24"/>
              </w:rPr>
              <w:t xml:space="preserve"> в своих практиках</w:t>
            </w:r>
          </w:p>
        </w:tc>
        <w:tc>
          <w:tcPr>
            <w:tcW w:w="4432" w:type="dxa"/>
          </w:tcPr>
          <w:p w14:paraId="2723D9DB" w14:textId="77777777" w:rsidR="009D0237" w:rsidRPr="009D3149" w:rsidRDefault="009D0237" w:rsidP="009D0237">
            <w:pPr>
              <w:spacing w:before="120" w:after="120"/>
              <w:jc w:val="both"/>
              <w:rPr>
                <w:sz w:val="24"/>
                <w:szCs w:val="24"/>
              </w:rPr>
            </w:pPr>
            <w:r w:rsidRPr="009D3149">
              <w:rPr>
                <w:sz w:val="24"/>
                <w:szCs w:val="24"/>
              </w:rPr>
              <w:t>Вопросы к обсуждению на семинаре:</w:t>
            </w:r>
          </w:p>
          <w:p w14:paraId="25697F80" w14:textId="77777777" w:rsidR="009D0237" w:rsidRPr="009D3149" w:rsidRDefault="009D0237" w:rsidP="00BC525C">
            <w:pPr>
              <w:pStyle w:val="a6"/>
              <w:numPr>
                <w:ilvl w:val="0"/>
                <w:numId w:val="6"/>
              </w:numPr>
              <w:spacing w:before="120" w:after="120"/>
              <w:ind w:left="74" w:firstLine="0"/>
              <w:contextualSpacing/>
              <w:jc w:val="both"/>
              <w:rPr>
                <w:sz w:val="24"/>
                <w:szCs w:val="24"/>
              </w:rPr>
            </w:pPr>
            <w:r w:rsidRPr="009D3149">
              <w:rPr>
                <w:sz w:val="24"/>
                <w:szCs w:val="24"/>
              </w:rPr>
              <w:t xml:space="preserve">Роль профессиональных участников рынка ценных бумаг в создании рынка </w:t>
            </w:r>
            <w:proofErr w:type="spellStart"/>
            <w:r w:rsidRPr="009D3149">
              <w:rPr>
                <w:sz w:val="24"/>
                <w:szCs w:val="24"/>
              </w:rPr>
              <w:t>репо</w:t>
            </w:r>
            <w:proofErr w:type="spellEnd"/>
            <w:r w:rsidRPr="009D3149">
              <w:rPr>
                <w:sz w:val="24"/>
                <w:szCs w:val="24"/>
              </w:rPr>
              <w:t xml:space="preserve"> и формировании традиций и обычаев делового оборота этого сегмента рынка.</w:t>
            </w:r>
          </w:p>
          <w:p w14:paraId="5B4D1C47" w14:textId="77777777" w:rsidR="009D0237" w:rsidRPr="009D3149" w:rsidRDefault="009D0237" w:rsidP="00BC525C">
            <w:pPr>
              <w:pStyle w:val="a6"/>
              <w:numPr>
                <w:ilvl w:val="0"/>
                <w:numId w:val="6"/>
              </w:numPr>
              <w:spacing w:before="120" w:after="120"/>
              <w:ind w:left="74" w:firstLine="0"/>
              <w:contextualSpacing/>
              <w:jc w:val="both"/>
              <w:rPr>
                <w:sz w:val="24"/>
                <w:szCs w:val="24"/>
              </w:rPr>
            </w:pPr>
            <w:proofErr w:type="gramStart"/>
            <w:r w:rsidRPr="009D3149">
              <w:rPr>
                <w:sz w:val="24"/>
                <w:szCs w:val="24"/>
              </w:rPr>
              <w:t>Требования  регулятора</w:t>
            </w:r>
            <w:proofErr w:type="gramEnd"/>
            <w:r w:rsidRPr="009D3149">
              <w:rPr>
                <w:sz w:val="24"/>
                <w:szCs w:val="24"/>
              </w:rPr>
              <w:t xml:space="preserve"> к участникам рынка </w:t>
            </w:r>
            <w:proofErr w:type="spellStart"/>
            <w:r w:rsidRPr="009D3149">
              <w:rPr>
                <w:sz w:val="24"/>
                <w:szCs w:val="24"/>
              </w:rPr>
              <w:t>репо</w:t>
            </w:r>
            <w:proofErr w:type="spellEnd"/>
            <w:r w:rsidRPr="009D3149">
              <w:rPr>
                <w:sz w:val="24"/>
                <w:szCs w:val="24"/>
              </w:rPr>
              <w:t>.</w:t>
            </w:r>
          </w:p>
          <w:p w14:paraId="3842B446" w14:textId="77777777" w:rsidR="009D0237" w:rsidRPr="009D3149" w:rsidRDefault="009D0237" w:rsidP="00BC525C">
            <w:pPr>
              <w:pStyle w:val="a6"/>
              <w:numPr>
                <w:ilvl w:val="0"/>
                <w:numId w:val="6"/>
              </w:numPr>
              <w:spacing w:before="120" w:after="120"/>
              <w:ind w:left="74" w:firstLine="0"/>
              <w:contextualSpacing/>
              <w:jc w:val="both"/>
              <w:rPr>
                <w:sz w:val="24"/>
                <w:szCs w:val="24"/>
              </w:rPr>
            </w:pPr>
            <w:r w:rsidRPr="009D3149">
              <w:rPr>
                <w:sz w:val="24"/>
                <w:szCs w:val="24"/>
              </w:rPr>
              <w:t xml:space="preserve">Особенности применения практик </w:t>
            </w:r>
            <w:proofErr w:type="spellStart"/>
            <w:r w:rsidRPr="009D3149">
              <w:rPr>
                <w:sz w:val="24"/>
                <w:szCs w:val="24"/>
              </w:rPr>
              <w:t>репо</w:t>
            </w:r>
            <w:proofErr w:type="spellEnd"/>
            <w:r w:rsidRPr="009D3149">
              <w:rPr>
                <w:sz w:val="24"/>
                <w:szCs w:val="24"/>
              </w:rPr>
              <w:t xml:space="preserve"> в банках и небанковских финансовых организациях – финансовых посредниках. </w:t>
            </w:r>
          </w:p>
          <w:p w14:paraId="720AAB28" w14:textId="72542390" w:rsidR="009D0237" w:rsidRPr="009D3149" w:rsidRDefault="009D0237" w:rsidP="00BC525C">
            <w:pPr>
              <w:pStyle w:val="a6"/>
              <w:numPr>
                <w:ilvl w:val="0"/>
                <w:numId w:val="6"/>
              </w:numPr>
              <w:spacing w:before="120" w:after="120"/>
              <w:ind w:left="74" w:firstLine="0"/>
              <w:contextualSpacing/>
              <w:jc w:val="both"/>
              <w:rPr>
                <w:sz w:val="24"/>
                <w:szCs w:val="24"/>
              </w:rPr>
            </w:pPr>
            <w:r w:rsidRPr="009D3149">
              <w:rPr>
                <w:sz w:val="24"/>
                <w:szCs w:val="24"/>
              </w:rPr>
              <w:t xml:space="preserve">Допуск физических лиц на рынок </w:t>
            </w:r>
            <w:proofErr w:type="spellStart"/>
            <w:r w:rsidRPr="009D3149">
              <w:rPr>
                <w:sz w:val="24"/>
                <w:szCs w:val="24"/>
              </w:rPr>
              <w:t>репо</w:t>
            </w:r>
            <w:proofErr w:type="spellEnd"/>
            <w:r w:rsidR="00CE0039">
              <w:rPr>
                <w:sz w:val="24"/>
                <w:szCs w:val="24"/>
              </w:rPr>
              <w:t>, практики тестирования</w:t>
            </w:r>
            <w:r w:rsidRPr="009D3149">
              <w:rPr>
                <w:sz w:val="24"/>
                <w:szCs w:val="24"/>
              </w:rPr>
              <w:t>.</w:t>
            </w:r>
          </w:p>
          <w:p w14:paraId="1E55138C" w14:textId="77777777" w:rsidR="009D0237" w:rsidRPr="009D3149" w:rsidRDefault="009D0237" w:rsidP="00BC525C">
            <w:pPr>
              <w:pStyle w:val="a6"/>
              <w:numPr>
                <w:ilvl w:val="0"/>
                <w:numId w:val="6"/>
              </w:numPr>
              <w:spacing w:before="120" w:after="120"/>
              <w:ind w:left="74" w:firstLine="0"/>
              <w:contextualSpacing/>
              <w:jc w:val="both"/>
              <w:rPr>
                <w:sz w:val="24"/>
                <w:szCs w:val="24"/>
              </w:rPr>
            </w:pPr>
            <w:r w:rsidRPr="009D3149">
              <w:rPr>
                <w:sz w:val="24"/>
                <w:szCs w:val="24"/>
              </w:rPr>
              <w:t xml:space="preserve">Принципы профессиональной </w:t>
            </w:r>
            <w:proofErr w:type="gramStart"/>
            <w:r w:rsidRPr="009D3149">
              <w:rPr>
                <w:sz w:val="24"/>
                <w:szCs w:val="24"/>
              </w:rPr>
              <w:t>этики  и</w:t>
            </w:r>
            <w:proofErr w:type="gramEnd"/>
            <w:r w:rsidRPr="009D3149">
              <w:rPr>
                <w:sz w:val="24"/>
                <w:szCs w:val="24"/>
              </w:rPr>
              <w:t xml:space="preserve"> их роль при проведении сделок </w:t>
            </w:r>
            <w:proofErr w:type="spellStart"/>
            <w:r w:rsidRPr="009D3149">
              <w:rPr>
                <w:sz w:val="24"/>
                <w:szCs w:val="24"/>
              </w:rPr>
              <w:t>репо</w:t>
            </w:r>
            <w:proofErr w:type="spellEnd"/>
            <w:r w:rsidRPr="009D3149">
              <w:rPr>
                <w:sz w:val="24"/>
                <w:szCs w:val="24"/>
              </w:rPr>
              <w:t xml:space="preserve"> в интересах клиентов.</w:t>
            </w:r>
          </w:p>
          <w:p w14:paraId="40DB98A2" w14:textId="77777777" w:rsidR="003673EC" w:rsidRPr="009D3149" w:rsidRDefault="003673EC" w:rsidP="00941550">
            <w:pPr>
              <w:pStyle w:val="ab"/>
              <w:jc w:val="both"/>
              <w:rPr>
                <w:b w:val="0"/>
                <w:sz w:val="24"/>
                <w:szCs w:val="24"/>
              </w:rPr>
            </w:pPr>
          </w:p>
          <w:p w14:paraId="437B5039" w14:textId="77777777" w:rsidR="001C4FC8" w:rsidRPr="00B81029" w:rsidRDefault="001C4FC8" w:rsidP="003673EC">
            <w:pPr>
              <w:pStyle w:val="ab"/>
              <w:jc w:val="both"/>
              <w:rPr>
                <w:b w:val="0"/>
                <w:i/>
                <w:sz w:val="24"/>
                <w:szCs w:val="24"/>
              </w:rPr>
            </w:pPr>
            <w:r w:rsidRPr="00B81029">
              <w:rPr>
                <w:b w:val="0"/>
                <w:i/>
                <w:sz w:val="24"/>
                <w:szCs w:val="24"/>
              </w:rPr>
              <w:t>Рекомендуемые источники.</w:t>
            </w:r>
          </w:p>
          <w:p w14:paraId="6CC17E96" w14:textId="5F93EE65" w:rsidR="00EF2ECA" w:rsidRPr="00B81029" w:rsidRDefault="00EF2ECA" w:rsidP="00EF2ECA">
            <w:pPr>
              <w:pStyle w:val="ab"/>
              <w:jc w:val="both"/>
              <w:rPr>
                <w:b w:val="0"/>
                <w:i/>
                <w:sz w:val="24"/>
                <w:szCs w:val="24"/>
              </w:rPr>
            </w:pPr>
            <w:r w:rsidRPr="00B81029">
              <w:rPr>
                <w:b w:val="0"/>
                <w:i/>
                <w:sz w:val="24"/>
                <w:szCs w:val="24"/>
              </w:rPr>
              <w:t>Нормативные акты:</w:t>
            </w:r>
            <w:r w:rsidR="00083B0A" w:rsidRPr="00B81029">
              <w:rPr>
                <w:b w:val="0"/>
                <w:i/>
                <w:sz w:val="24"/>
                <w:szCs w:val="24"/>
              </w:rPr>
              <w:t xml:space="preserve"> 1</w:t>
            </w:r>
            <w:r w:rsidR="004953B4">
              <w:rPr>
                <w:b w:val="0"/>
                <w:i/>
                <w:sz w:val="24"/>
                <w:szCs w:val="24"/>
              </w:rPr>
              <w:t>-10</w:t>
            </w:r>
            <w:r w:rsidRPr="00B81029">
              <w:rPr>
                <w:b w:val="0"/>
                <w:i/>
                <w:sz w:val="24"/>
                <w:szCs w:val="24"/>
              </w:rPr>
              <w:t>.</w:t>
            </w:r>
          </w:p>
          <w:p w14:paraId="56221F33" w14:textId="358857CF" w:rsidR="00B81029" w:rsidRPr="00B81029" w:rsidRDefault="00B81029" w:rsidP="00EF2ECA">
            <w:pPr>
              <w:pStyle w:val="ab"/>
              <w:jc w:val="both"/>
              <w:rPr>
                <w:b w:val="0"/>
                <w:i/>
                <w:sz w:val="24"/>
                <w:szCs w:val="24"/>
              </w:rPr>
            </w:pPr>
            <w:r w:rsidRPr="00B81029">
              <w:rPr>
                <w:b w:val="0"/>
                <w:i/>
                <w:sz w:val="24"/>
                <w:szCs w:val="24"/>
              </w:rPr>
              <w:lastRenderedPageBreak/>
              <w:t>Основная литература</w:t>
            </w:r>
            <w:r w:rsidRPr="00274261">
              <w:rPr>
                <w:b w:val="0"/>
                <w:i/>
                <w:sz w:val="24"/>
                <w:szCs w:val="24"/>
              </w:rPr>
              <w:t>:</w:t>
            </w:r>
            <w:r w:rsidRPr="00B81029">
              <w:rPr>
                <w:b w:val="0"/>
                <w:i/>
                <w:sz w:val="24"/>
                <w:szCs w:val="24"/>
              </w:rPr>
              <w:t>1,</w:t>
            </w:r>
            <w:r w:rsidR="004953B4">
              <w:rPr>
                <w:b w:val="0"/>
                <w:i/>
                <w:sz w:val="24"/>
                <w:szCs w:val="24"/>
              </w:rPr>
              <w:t>2</w:t>
            </w:r>
            <w:r w:rsidRPr="00B81029">
              <w:rPr>
                <w:b w:val="0"/>
                <w:i/>
                <w:sz w:val="24"/>
                <w:szCs w:val="24"/>
              </w:rPr>
              <w:t>.</w:t>
            </w:r>
          </w:p>
          <w:p w14:paraId="7613D824" w14:textId="7CD29CAC" w:rsidR="00B81029" w:rsidRPr="009D3149" w:rsidRDefault="009D0237" w:rsidP="00B81029">
            <w:pPr>
              <w:pStyle w:val="ab"/>
              <w:jc w:val="both"/>
              <w:rPr>
                <w:b w:val="0"/>
                <w:i/>
                <w:sz w:val="24"/>
                <w:szCs w:val="24"/>
              </w:rPr>
            </w:pPr>
            <w:r w:rsidRPr="00B81029">
              <w:rPr>
                <w:b w:val="0"/>
                <w:i/>
                <w:sz w:val="24"/>
                <w:szCs w:val="24"/>
              </w:rPr>
              <w:t xml:space="preserve"> </w:t>
            </w:r>
            <w:r w:rsidR="00EF2ECA" w:rsidRPr="00B81029">
              <w:rPr>
                <w:b w:val="0"/>
                <w:i/>
                <w:sz w:val="24"/>
                <w:szCs w:val="24"/>
              </w:rPr>
              <w:t>Дополнительная литература:</w:t>
            </w:r>
            <w:r w:rsidR="004953B4">
              <w:rPr>
                <w:b w:val="0"/>
                <w:i/>
                <w:sz w:val="24"/>
                <w:szCs w:val="24"/>
              </w:rPr>
              <w:t>1.2.3</w:t>
            </w:r>
            <w:r w:rsidRPr="00B81029">
              <w:rPr>
                <w:b w:val="0"/>
                <w:i/>
                <w:sz w:val="24"/>
                <w:szCs w:val="24"/>
              </w:rPr>
              <w:t xml:space="preserve"> </w:t>
            </w:r>
            <w:r w:rsidR="00EF2ECA" w:rsidRPr="00B81029">
              <w:rPr>
                <w:b w:val="0"/>
                <w:i/>
                <w:sz w:val="24"/>
                <w:szCs w:val="24"/>
              </w:rPr>
              <w:t>Интернет-</w:t>
            </w:r>
            <w:proofErr w:type="spellStart"/>
            <w:r w:rsidR="00EF2ECA" w:rsidRPr="00B81029">
              <w:rPr>
                <w:b w:val="0"/>
                <w:i/>
                <w:sz w:val="24"/>
                <w:szCs w:val="24"/>
              </w:rPr>
              <w:t>ресурcы</w:t>
            </w:r>
            <w:proofErr w:type="spellEnd"/>
            <w:r w:rsidR="00EF2ECA" w:rsidRPr="00B81029">
              <w:rPr>
                <w:b w:val="0"/>
                <w:i/>
                <w:sz w:val="24"/>
                <w:szCs w:val="24"/>
              </w:rPr>
              <w:t>:</w:t>
            </w:r>
            <w:r w:rsidR="00B81029" w:rsidRPr="00B81029">
              <w:rPr>
                <w:b w:val="0"/>
                <w:i/>
                <w:sz w:val="24"/>
                <w:szCs w:val="24"/>
              </w:rPr>
              <w:t xml:space="preserve"> 1</w:t>
            </w:r>
            <w:r w:rsidR="004953B4">
              <w:rPr>
                <w:b w:val="0"/>
                <w:i/>
                <w:sz w:val="24"/>
                <w:szCs w:val="24"/>
              </w:rPr>
              <w:t>-14</w:t>
            </w:r>
            <w:r w:rsidR="00B81029" w:rsidRPr="00083B0A">
              <w:rPr>
                <w:b w:val="0"/>
                <w:i/>
                <w:sz w:val="24"/>
                <w:szCs w:val="24"/>
              </w:rPr>
              <w:t>.</w:t>
            </w:r>
          </w:p>
          <w:p w14:paraId="7257DD81" w14:textId="77777777" w:rsidR="00EF2ECA" w:rsidRPr="009D3149" w:rsidRDefault="00EF2ECA" w:rsidP="00EF2ECA">
            <w:pPr>
              <w:pStyle w:val="ab"/>
              <w:jc w:val="both"/>
              <w:rPr>
                <w:b w:val="0"/>
                <w:i/>
                <w:sz w:val="24"/>
                <w:szCs w:val="24"/>
              </w:rPr>
            </w:pPr>
          </w:p>
          <w:p w14:paraId="2FD98497" w14:textId="77777777" w:rsidR="00EF2ECA" w:rsidRPr="009D3149" w:rsidRDefault="00EF2ECA" w:rsidP="003673EC">
            <w:pPr>
              <w:pStyle w:val="ab"/>
              <w:jc w:val="both"/>
              <w:rPr>
                <w:b w:val="0"/>
                <w:sz w:val="24"/>
                <w:szCs w:val="24"/>
              </w:rPr>
            </w:pPr>
          </w:p>
        </w:tc>
        <w:tc>
          <w:tcPr>
            <w:tcW w:w="2516" w:type="dxa"/>
          </w:tcPr>
          <w:p w14:paraId="46C06FE5" w14:textId="77777777" w:rsidR="00594FC9" w:rsidRPr="009D3149" w:rsidRDefault="00594FC9" w:rsidP="00594FC9">
            <w:pPr>
              <w:widowControl/>
              <w:autoSpaceDE/>
              <w:autoSpaceDN/>
              <w:adjustRightInd/>
              <w:spacing w:line="276" w:lineRule="auto"/>
              <w:rPr>
                <w:rFonts w:eastAsiaTheme="minorHAnsi"/>
                <w:bCs/>
                <w:sz w:val="24"/>
                <w:szCs w:val="24"/>
                <w:lang w:eastAsia="en-US"/>
              </w:rPr>
            </w:pPr>
            <w:r w:rsidRPr="009D3149">
              <w:rPr>
                <w:rFonts w:eastAsiaTheme="minorHAnsi"/>
                <w:bCs/>
                <w:sz w:val="24"/>
                <w:szCs w:val="24"/>
                <w:lang w:eastAsia="en-US"/>
              </w:rPr>
              <w:lastRenderedPageBreak/>
              <w:t>Дискуссия по теме.</w:t>
            </w:r>
          </w:p>
          <w:p w14:paraId="5F917244" w14:textId="77777777" w:rsidR="00594FC9" w:rsidRPr="009D3149" w:rsidRDefault="00594FC9" w:rsidP="00594FC9">
            <w:pPr>
              <w:widowControl/>
              <w:autoSpaceDE/>
              <w:autoSpaceDN/>
              <w:adjustRightInd/>
              <w:spacing w:line="276" w:lineRule="auto"/>
              <w:rPr>
                <w:rFonts w:eastAsiaTheme="minorHAnsi"/>
                <w:bCs/>
                <w:sz w:val="24"/>
                <w:szCs w:val="24"/>
                <w:lang w:eastAsia="en-US"/>
              </w:rPr>
            </w:pPr>
            <w:r w:rsidRPr="009D3149">
              <w:rPr>
                <w:rFonts w:eastAsiaTheme="minorHAnsi"/>
                <w:bCs/>
                <w:sz w:val="24"/>
                <w:szCs w:val="24"/>
                <w:lang w:eastAsia="en-US"/>
              </w:rPr>
              <w:t>Тестирование.</w:t>
            </w:r>
          </w:p>
          <w:p w14:paraId="69D97EE1" w14:textId="77777777" w:rsidR="00594FC9" w:rsidRPr="009D3149" w:rsidRDefault="00594FC9" w:rsidP="00594FC9">
            <w:pPr>
              <w:widowControl/>
              <w:autoSpaceDE/>
              <w:autoSpaceDN/>
              <w:adjustRightInd/>
              <w:spacing w:line="276" w:lineRule="auto"/>
              <w:rPr>
                <w:rFonts w:eastAsiaTheme="minorHAnsi"/>
                <w:bCs/>
                <w:sz w:val="24"/>
                <w:szCs w:val="24"/>
                <w:lang w:eastAsia="en-US"/>
              </w:rPr>
            </w:pPr>
            <w:r w:rsidRPr="009D3149">
              <w:rPr>
                <w:rFonts w:eastAsiaTheme="minorHAnsi"/>
                <w:bCs/>
                <w:sz w:val="24"/>
                <w:szCs w:val="24"/>
                <w:lang w:eastAsia="en-US"/>
              </w:rPr>
              <w:t>Решение кейса.</w:t>
            </w:r>
          </w:p>
          <w:p w14:paraId="57E57852" w14:textId="77777777" w:rsidR="00C34C9C" w:rsidRPr="009D3149" w:rsidRDefault="00594FC9" w:rsidP="00594FC9">
            <w:pPr>
              <w:widowControl/>
              <w:autoSpaceDE/>
              <w:autoSpaceDN/>
              <w:adjustRightInd/>
              <w:spacing w:line="276" w:lineRule="auto"/>
              <w:rPr>
                <w:sz w:val="24"/>
                <w:szCs w:val="24"/>
              </w:rPr>
            </w:pPr>
            <w:r w:rsidRPr="009D3149">
              <w:rPr>
                <w:rFonts w:eastAsiaTheme="minorHAnsi"/>
                <w:bCs/>
                <w:sz w:val="24"/>
                <w:szCs w:val="24"/>
                <w:lang w:eastAsia="en-US"/>
              </w:rPr>
              <w:t>75 % занятий проводится в интерактивной форме</w:t>
            </w:r>
          </w:p>
        </w:tc>
      </w:tr>
      <w:tr w:rsidR="00C34C9C" w14:paraId="457CD839" w14:textId="77777777" w:rsidTr="00594FC9">
        <w:trPr>
          <w:jc w:val="right"/>
        </w:trPr>
        <w:tc>
          <w:tcPr>
            <w:tcW w:w="3473" w:type="dxa"/>
          </w:tcPr>
          <w:p w14:paraId="242D564C" w14:textId="77777777" w:rsidR="004B12D7" w:rsidRPr="009D3149" w:rsidRDefault="004B12D7" w:rsidP="004B12D7">
            <w:pPr>
              <w:spacing w:before="120" w:after="120"/>
              <w:rPr>
                <w:sz w:val="24"/>
                <w:szCs w:val="24"/>
              </w:rPr>
            </w:pPr>
            <w:r w:rsidRPr="009D3149">
              <w:rPr>
                <w:i/>
                <w:sz w:val="24"/>
                <w:szCs w:val="24"/>
              </w:rPr>
              <w:t xml:space="preserve"> Тема 5.</w:t>
            </w:r>
            <w:r w:rsidRPr="009D3149">
              <w:rPr>
                <w:sz w:val="24"/>
                <w:szCs w:val="24"/>
              </w:rPr>
              <w:t xml:space="preserve"> Технология проведения опер</w:t>
            </w:r>
            <w:r w:rsidR="00E3462B">
              <w:rPr>
                <w:sz w:val="24"/>
                <w:szCs w:val="24"/>
              </w:rPr>
              <w:t xml:space="preserve">аций </w:t>
            </w:r>
            <w:proofErr w:type="spellStart"/>
            <w:r w:rsidR="00E3462B">
              <w:rPr>
                <w:sz w:val="24"/>
                <w:szCs w:val="24"/>
              </w:rPr>
              <w:t>репо</w:t>
            </w:r>
            <w:proofErr w:type="spellEnd"/>
          </w:p>
          <w:p w14:paraId="7A547A19" w14:textId="77777777" w:rsidR="00C34C9C" w:rsidRPr="009D3149" w:rsidRDefault="00C34C9C" w:rsidP="00941550">
            <w:pPr>
              <w:pStyle w:val="ab"/>
              <w:jc w:val="both"/>
              <w:rPr>
                <w:b w:val="0"/>
                <w:sz w:val="24"/>
                <w:szCs w:val="24"/>
              </w:rPr>
            </w:pPr>
          </w:p>
        </w:tc>
        <w:tc>
          <w:tcPr>
            <w:tcW w:w="4432" w:type="dxa"/>
          </w:tcPr>
          <w:p w14:paraId="15DCFEC8" w14:textId="77777777" w:rsidR="009D0237" w:rsidRPr="009D3149" w:rsidRDefault="009D0237" w:rsidP="009D0237">
            <w:pPr>
              <w:spacing w:before="120" w:after="120"/>
              <w:jc w:val="both"/>
              <w:rPr>
                <w:sz w:val="24"/>
                <w:szCs w:val="24"/>
              </w:rPr>
            </w:pPr>
            <w:r w:rsidRPr="009D3149">
              <w:rPr>
                <w:sz w:val="24"/>
                <w:szCs w:val="24"/>
              </w:rPr>
              <w:t>Вопросы к обсуждению на семинаре:</w:t>
            </w:r>
          </w:p>
          <w:p w14:paraId="5A26EF22" w14:textId="77777777" w:rsidR="009D0237" w:rsidRPr="009D3149" w:rsidRDefault="009D0237" w:rsidP="00BC525C">
            <w:pPr>
              <w:pStyle w:val="a6"/>
              <w:numPr>
                <w:ilvl w:val="0"/>
                <w:numId w:val="7"/>
              </w:numPr>
              <w:spacing w:before="120" w:after="120"/>
              <w:ind w:left="0" w:firstLine="0"/>
              <w:contextualSpacing/>
              <w:jc w:val="both"/>
              <w:rPr>
                <w:sz w:val="24"/>
                <w:szCs w:val="24"/>
              </w:rPr>
            </w:pPr>
            <w:r w:rsidRPr="009D3149">
              <w:rPr>
                <w:sz w:val="24"/>
                <w:szCs w:val="24"/>
              </w:rPr>
              <w:t xml:space="preserve">Структура операции </w:t>
            </w:r>
            <w:proofErr w:type="spellStart"/>
            <w:r w:rsidRPr="009D3149">
              <w:rPr>
                <w:sz w:val="24"/>
                <w:szCs w:val="24"/>
              </w:rPr>
              <w:t>репо</w:t>
            </w:r>
            <w:proofErr w:type="spellEnd"/>
            <w:r w:rsidRPr="009D3149">
              <w:rPr>
                <w:sz w:val="24"/>
                <w:szCs w:val="24"/>
              </w:rPr>
              <w:t xml:space="preserve"> и особенности выстраивания бизнес-процесса.</w:t>
            </w:r>
          </w:p>
          <w:p w14:paraId="22B0D933" w14:textId="77777777" w:rsidR="009D0237" w:rsidRPr="009D3149" w:rsidRDefault="009D0237" w:rsidP="00BC525C">
            <w:pPr>
              <w:pStyle w:val="a6"/>
              <w:numPr>
                <w:ilvl w:val="0"/>
                <w:numId w:val="7"/>
              </w:numPr>
              <w:spacing w:before="120" w:after="120"/>
              <w:ind w:left="0" w:firstLine="0"/>
              <w:contextualSpacing/>
              <w:jc w:val="both"/>
              <w:rPr>
                <w:sz w:val="24"/>
                <w:szCs w:val="24"/>
              </w:rPr>
            </w:pPr>
            <w:r w:rsidRPr="009D3149">
              <w:rPr>
                <w:sz w:val="24"/>
                <w:szCs w:val="24"/>
              </w:rPr>
              <w:t xml:space="preserve">Роль торговых подразделений и службы управления рисков при проведении операций </w:t>
            </w:r>
            <w:proofErr w:type="spellStart"/>
            <w:r w:rsidRPr="009D3149">
              <w:rPr>
                <w:sz w:val="24"/>
                <w:szCs w:val="24"/>
              </w:rPr>
              <w:t>репо</w:t>
            </w:r>
            <w:proofErr w:type="spellEnd"/>
            <w:r w:rsidRPr="009D3149">
              <w:rPr>
                <w:sz w:val="24"/>
                <w:szCs w:val="24"/>
              </w:rPr>
              <w:t xml:space="preserve">. </w:t>
            </w:r>
          </w:p>
          <w:p w14:paraId="758937F1" w14:textId="77777777" w:rsidR="009D0237" w:rsidRPr="009D3149" w:rsidRDefault="009D0237" w:rsidP="00BC525C">
            <w:pPr>
              <w:pStyle w:val="a6"/>
              <w:numPr>
                <w:ilvl w:val="0"/>
                <w:numId w:val="7"/>
              </w:numPr>
              <w:spacing w:before="120" w:after="120"/>
              <w:ind w:left="0" w:firstLine="0"/>
              <w:contextualSpacing/>
              <w:jc w:val="both"/>
              <w:rPr>
                <w:sz w:val="24"/>
                <w:szCs w:val="24"/>
              </w:rPr>
            </w:pPr>
            <w:r w:rsidRPr="009D3149">
              <w:rPr>
                <w:sz w:val="24"/>
                <w:szCs w:val="24"/>
              </w:rPr>
              <w:t>Функции подразделений, участвующих в заключении и сопровождении сделок.</w:t>
            </w:r>
          </w:p>
          <w:p w14:paraId="2C33FE28" w14:textId="77777777" w:rsidR="009D0237" w:rsidRPr="009D3149" w:rsidRDefault="009D0237" w:rsidP="00BC525C">
            <w:pPr>
              <w:pStyle w:val="a6"/>
              <w:numPr>
                <w:ilvl w:val="0"/>
                <w:numId w:val="7"/>
              </w:numPr>
              <w:spacing w:before="120" w:after="120"/>
              <w:ind w:left="0" w:firstLine="0"/>
              <w:contextualSpacing/>
              <w:jc w:val="both"/>
              <w:rPr>
                <w:sz w:val="24"/>
                <w:szCs w:val="24"/>
              </w:rPr>
            </w:pPr>
            <w:r w:rsidRPr="009D3149">
              <w:rPr>
                <w:sz w:val="24"/>
                <w:szCs w:val="24"/>
              </w:rPr>
              <w:t xml:space="preserve">Обеспечение непрерывности передачи информации между структурными подразделениями в процессе реализации операций </w:t>
            </w:r>
            <w:proofErr w:type="spellStart"/>
            <w:r w:rsidRPr="009D3149">
              <w:rPr>
                <w:sz w:val="24"/>
                <w:szCs w:val="24"/>
              </w:rPr>
              <w:t>репо</w:t>
            </w:r>
            <w:proofErr w:type="spellEnd"/>
            <w:r w:rsidRPr="009D3149">
              <w:rPr>
                <w:sz w:val="24"/>
                <w:szCs w:val="24"/>
              </w:rPr>
              <w:t>.</w:t>
            </w:r>
          </w:p>
          <w:p w14:paraId="61AA03B2" w14:textId="77777777" w:rsidR="001C4FC8" w:rsidRPr="00B81029" w:rsidRDefault="001C4FC8" w:rsidP="00724F1D">
            <w:pPr>
              <w:pStyle w:val="ab"/>
              <w:jc w:val="both"/>
              <w:rPr>
                <w:b w:val="0"/>
                <w:i/>
                <w:sz w:val="24"/>
                <w:szCs w:val="24"/>
              </w:rPr>
            </w:pPr>
            <w:r w:rsidRPr="00B81029">
              <w:rPr>
                <w:b w:val="0"/>
                <w:i/>
                <w:sz w:val="24"/>
                <w:szCs w:val="24"/>
              </w:rPr>
              <w:t>Рекомендуемые источники.</w:t>
            </w:r>
          </w:p>
          <w:p w14:paraId="525CA239" w14:textId="618C8145" w:rsidR="001C4FC8" w:rsidRPr="00B81029" w:rsidRDefault="001C4FC8" w:rsidP="001C4FC8">
            <w:pPr>
              <w:pStyle w:val="ab"/>
              <w:jc w:val="both"/>
              <w:rPr>
                <w:b w:val="0"/>
                <w:i/>
                <w:sz w:val="24"/>
                <w:szCs w:val="24"/>
              </w:rPr>
            </w:pPr>
            <w:r w:rsidRPr="00B81029">
              <w:rPr>
                <w:b w:val="0"/>
                <w:i/>
                <w:sz w:val="24"/>
                <w:szCs w:val="24"/>
              </w:rPr>
              <w:t>Нормативные акты:</w:t>
            </w:r>
            <w:r w:rsidR="00083B0A" w:rsidRPr="00B81029">
              <w:rPr>
                <w:b w:val="0"/>
                <w:i/>
                <w:sz w:val="24"/>
                <w:szCs w:val="24"/>
              </w:rPr>
              <w:t xml:space="preserve"> </w:t>
            </w:r>
            <w:r w:rsidR="004953B4" w:rsidRPr="004953B4">
              <w:rPr>
                <w:b w:val="0"/>
                <w:i/>
                <w:sz w:val="24"/>
                <w:szCs w:val="24"/>
              </w:rPr>
              <w:t>1-10.</w:t>
            </w:r>
          </w:p>
          <w:p w14:paraId="46C84763" w14:textId="182FD0E5" w:rsidR="00B81029" w:rsidRPr="00B81029" w:rsidRDefault="001C4FC8" w:rsidP="00B81029">
            <w:pPr>
              <w:pStyle w:val="ab"/>
              <w:jc w:val="both"/>
              <w:rPr>
                <w:b w:val="0"/>
                <w:i/>
                <w:sz w:val="24"/>
                <w:szCs w:val="24"/>
              </w:rPr>
            </w:pPr>
            <w:r w:rsidRPr="00B81029">
              <w:rPr>
                <w:b w:val="0"/>
                <w:i/>
                <w:sz w:val="24"/>
                <w:szCs w:val="24"/>
              </w:rPr>
              <w:t>Основная литература:</w:t>
            </w:r>
            <w:r w:rsidR="00B81029" w:rsidRPr="00B81029">
              <w:rPr>
                <w:b w:val="0"/>
                <w:i/>
                <w:sz w:val="24"/>
                <w:szCs w:val="24"/>
              </w:rPr>
              <w:t xml:space="preserve"> 1,2</w:t>
            </w:r>
            <w:r w:rsidR="004953B4">
              <w:rPr>
                <w:b w:val="0"/>
                <w:i/>
                <w:sz w:val="24"/>
                <w:szCs w:val="24"/>
              </w:rPr>
              <w:t>.</w:t>
            </w:r>
          </w:p>
          <w:p w14:paraId="0C678346" w14:textId="49747D18" w:rsidR="00B81029" w:rsidRPr="00B81029" w:rsidRDefault="00CC61D9" w:rsidP="00CC61D9">
            <w:pPr>
              <w:pStyle w:val="ab"/>
              <w:jc w:val="both"/>
              <w:rPr>
                <w:b w:val="0"/>
                <w:i/>
                <w:sz w:val="24"/>
                <w:szCs w:val="24"/>
              </w:rPr>
            </w:pPr>
            <w:r w:rsidRPr="00B81029">
              <w:rPr>
                <w:b w:val="0"/>
                <w:i/>
                <w:sz w:val="24"/>
                <w:szCs w:val="24"/>
              </w:rPr>
              <w:t xml:space="preserve"> </w:t>
            </w:r>
            <w:r w:rsidR="001C4FC8" w:rsidRPr="00B81029">
              <w:rPr>
                <w:b w:val="0"/>
                <w:i/>
                <w:sz w:val="24"/>
                <w:szCs w:val="24"/>
              </w:rPr>
              <w:t>Дополнительная литература:</w:t>
            </w:r>
            <w:r w:rsidR="00B81029" w:rsidRPr="00B81029">
              <w:rPr>
                <w:b w:val="0"/>
                <w:i/>
                <w:sz w:val="24"/>
                <w:szCs w:val="24"/>
              </w:rPr>
              <w:t xml:space="preserve"> </w:t>
            </w:r>
            <w:r w:rsidR="004953B4">
              <w:rPr>
                <w:b w:val="0"/>
                <w:i/>
                <w:sz w:val="24"/>
                <w:szCs w:val="24"/>
              </w:rPr>
              <w:t>1.2.3.</w:t>
            </w:r>
          </w:p>
          <w:p w14:paraId="7A23D3E4" w14:textId="6EBB10AB" w:rsidR="00B81029" w:rsidRPr="009D3149" w:rsidRDefault="00CC61D9" w:rsidP="00B81029">
            <w:pPr>
              <w:pStyle w:val="ab"/>
              <w:jc w:val="both"/>
              <w:rPr>
                <w:b w:val="0"/>
                <w:i/>
                <w:sz w:val="24"/>
                <w:szCs w:val="24"/>
              </w:rPr>
            </w:pPr>
            <w:r w:rsidRPr="00B81029">
              <w:rPr>
                <w:b w:val="0"/>
                <w:i/>
                <w:sz w:val="24"/>
                <w:szCs w:val="24"/>
              </w:rPr>
              <w:t xml:space="preserve"> </w:t>
            </w:r>
            <w:r w:rsidR="001C4FC8" w:rsidRPr="00B81029">
              <w:rPr>
                <w:b w:val="0"/>
                <w:i/>
                <w:sz w:val="24"/>
                <w:szCs w:val="24"/>
              </w:rPr>
              <w:t>Интернет-</w:t>
            </w:r>
            <w:proofErr w:type="spellStart"/>
            <w:r w:rsidR="001C4FC8" w:rsidRPr="00B81029">
              <w:rPr>
                <w:b w:val="0"/>
                <w:i/>
                <w:sz w:val="24"/>
                <w:szCs w:val="24"/>
              </w:rPr>
              <w:t>ресурcы</w:t>
            </w:r>
            <w:proofErr w:type="spellEnd"/>
            <w:r w:rsidR="001C4FC8" w:rsidRPr="00B81029">
              <w:rPr>
                <w:b w:val="0"/>
                <w:i/>
                <w:sz w:val="24"/>
                <w:szCs w:val="24"/>
              </w:rPr>
              <w:t>:</w:t>
            </w:r>
            <w:r w:rsidR="00B81029" w:rsidRPr="00B81029">
              <w:rPr>
                <w:b w:val="0"/>
                <w:i/>
                <w:sz w:val="24"/>
                <w:szCs w:val="24"/>
              </w:rPr>
              <w:t xml:space="preserve"> 1</w:t>
            </w:r>
            <w:r w:rsidR="004953B4">
              <w:rPr>
                <w:b w:val="0"/>
                <w:i/>
                <w:sz w:val="24"/>
                <w:szCs w:val="24"/>
              </w:rPr>
              <w:t>-14</w:t>
            </w:r>
            <w:r w:rsidR="00B81029" w:rsidRPr="00B81029">
              <w:rPr>
                <w:b w:val="0"/>
                <w:i/>
                <w:sz w:val="24"/>
                <w:szCs w:val="24"/>
              </w:rPr>
              <w:t>.</w:t>
            </w:r>
          </w:p>
          <w:p w14:paraId="4B84CC43" w14:textId="77777777" w:rsidR="001C4FC8" w:rsidRPr="009D3149" w:rsidRDefault="001C4FC8" w:rsidP="00CC61D9">
            <w:pPr>
              <w:pStyle w:val="ab"/>
              <w:jc w:val="both"/>
              <w:rPr>
                <w:sz w:val="24"/>
                <w:szCs w:val="24"/>
              </w:rPr>
            </w:pPr>
          </w:p>
        </w:tc>
        <w:tc>
          <w:tcPr>
            <w:tcW w:w="2516" w:type="dxa"/>
          </w:tcPr>
          <w:p w14:paraId="1D5C0EAC" w14:textId="15EBA192" w:rsidR="00CE0039" w:rsidRDefault="00CE0039" w:rsidP="00594FC9">
            <w:pPr>
              <w:widowControl/>
              <w:autoSpaceDE/>
              <w:autoSpaceDN/>
              <w:adjustRightInd/>
              <w:rPr>
                <w:rFonts w:eastAsiaTheme="minorHAnsi"/>
                <w:bCs/>
                <w:sz w:val="24"/>
                <w:szCs w:val="24"/>
                <w:lang w:eastAsia="en-US"/>
              </w:rPr>
            </w:pPr>
            <w:r w:rsidRPr="00CE0039">
              <w:rPr>
                <w:rFonts w:eastAsiaTheme="minorHAnsi"/>
                <w:bCs/>
                <w:sz w:val="24"/>
                <w:szCs w:val="24"/>
                <w:lang w:eastAsia="en-US"/>
              </w:rPr>
              <w:t xml:space="preserve">Решение задач, анализ </w:t>
            </w:r>
            <w:proofErr w:type="spellStart"/>
            <w:r w:rsidRPr="00CE0039">
              <w:rPr>
                <w:rFonts w:eastAsiaTheme="minorHAnsi"/>
                <w:bCs/>
                <w:sz w:val="24"/>
                <w:szCs w:val="24"/>
                <w:lang w:eastAsia="en-US"/>
              </w:rPr>
              <w:t>практикоориентированного</w:t>
            </w:r>
            <w:proofErr w:type="spellEnd"/>
            <w:r w:rsidRPr="00CE0039">
              <w:rPr>
                <w:rFonts w:eastAsiaTheme="minorHAnsi"/>
                <w:bCs/>
                <w:sz w:val="24"/>
                <w:szCs w:val="24"/>
                <w:lang w:eastAsia="en-US"/>
              </w:rPr>
              <w:t xml:space="preserve"> задания, представление </w:t>
            </w:r>
            <w:proofErr w:type="gramStart"/>
            <w:r w:rsidRPr="00CE0039">
              <w:rPr>
                <w:rFonts w:eastAsiaTheme="minorHAnsi"/>
                <w:bCs/>
                <w:sz w:val="24"/>
                <w:szCs w:val="24"/>
                <w:lang w:eastAsia="en-US"/>
              </w:rPr>
              <w:t xml:space="preserve">презентаций, </w:t>
            </w:r>
            <w:r>
              <w:rPr>
                <w:rFonts w:eastAsiaTheme="minorHAnsi"/>
                <w:bCs/>
                <w:sz w:val="24"/>
                <w:szCs w:val="24"/>
                <w:lang w:eastAsia="en-US"/>
              </w:rPr>
              <w:t xml:space="preserve"> выполнение</w:t>
            </w:r>
            <w:proofErr w:type="gramEnd"/>
            <w:r>
              <w:rPr>
                <w:rFonts w:eastAsiaTheme="minorHAnsi"/>
                <w:bCs/>
                <w:sz w:val="24"/>
                <w:szCs w:val="24"/>
                <w:lang w:eastAsia="en-US"/>
              </w:rPr>
              <w:t xml:space="preserve"> </w:t>
            </w:r>
            <w:r w:rsidR="00557249">
              <w:rPr>
                <w:rFonts w:eastAsiaTheme="minorHAnsi"/>
                <w:bCs/>
                <w:sz w:val="24"/>
                <w:szCs w:val="24"/>
                <w:lang w:eastAsia="en-US"/>
              </w:rPr>
              <w:t xml:space="preserve">контрольного </w:t>
            </w:r>
            <w:r w:rsidRPr="00CE0039">
              <w:rPr>
                <w:rFonts w:eastAsiaTheme="minorHAnsi"/>
                <w:bCs/>
                <w:sz w:val="24"/>
                <w:szCs w:val="24"/>
                <w:lang w:eastAsia="en-US"/>
              </w:rPr>
              <w:t>практическо</w:t>
            </w:r>
            <w:r>
              <w:rPr>
                <w:rFonts w:eastAsiaTheme="minorHAnsi"/>
                <w:bCs/>
                <w:sz w:val="24"/>
                <w:szCs w:val="24"/>
                <w:lang w:eastAsia="en-US"/>
              </w:rPr>
              <w:t>го</w:t>
            </w:r>
            <w:r w:rsidRPr="00CE0039">
              <w:rPr>
                <w:rFonts w:eastAsiaTheme="minorHAnsi"/>
                <w:bCs/>
                <w:sz w:val="24"/>
                <w:szCs w:val="24"/>
                <w:lang w:eastAsia="en-US"/>
              </w:rPr>
              <w:t xml:space="preserve">   задание 5.</w:t>
            </w:r>
          </w:p>
          <w:p w14:paraId="60FD4350" w14:textId="2271CBB1" w:rsidR="00594FC9" w:rsidRPr="009D3149" w:rsidRDefault="00594FC9" w:rsidP="00594FC9">
            <w:pPr>
              <w:widowControl/>
              <w:autoSpaceDE/>
              <w:autoSpaceDN/>
              <w:adjustRightInd/>
              <w:rPr>
                <w:rFonts w:eastAsiaTheme="minorHAnsi"/>
                <w:bCs/>
                <w:sz w:val="24"/>
                <w:szCs w:val="24"/>
                <w:lang w:eastAsia="en-US"/>
              </w:rPr>
            </w:pPr>
            <w:r w:rsidRPr="009D3149">
              <w:rPr>
                <w:rFonts w:eastAsiaTheme="minorHAnsi"/>
                <w:bCs/>
                <w:sz w:val="24"/>
                <w:szCs w:val="24"/>
                <w:lang w:eastAsia="en-US"/>
              </w:rPr>
              <w:t>Работа с законодатель</w:t>
            </w:r>
            <w:r w:rsidR="00CE0039">
              <w:rPr>
                <w:rFonts w:eastAsiaTheme="minorHAnsi"/>
                <w:bCs/>
                <w:sz w:val="24"/>
                <w:szCs w:val="24"/>
                <w:lang w:eastAsia="en-US"/>
              </w:rPr>
              <w:t>ной базой</w:t>
            </w:r>
            <w:r w:rsidRPr="009D3149">
              <w:rPr>
                <w:rFonts w:eastAsiaTheme="minorHAnsi"/>
                <w:bCs/>
                <w:sz w:val="24"/>
                <w:szCs w:val="24"/>
                <w:lang w:eastAsia="en-US"/>
              </w:rPr>
              <w:t>.</w:t>
            </w:r>
          </w:p>
          <w:p w14:paraId="6F0C49EC" w14:textId="77777777" w:rsidR="00C34C9C" w:rsidRPr="009D3149" w:rsidRDefault="00594FC9" w:rsidP="00594FC9">
            <w:pPr>
              <w:pStyle w:val="ab"/>
              <w:jc w:val="both"/>
              <w:rPr>
                <w:sz w:val="24"/>
                <w:szCs w:val="24"/>
              </w:rPr>
            </w:pPr>
            <w:r w:rsidRPr="009D3149">
              <w:rPr>
                <w:rFonts w:eastAsiaTheme="minorHAnsi"/>
                <w:b w:val="0"/>
                <w:bCs/>
                <w:sz w:val="24"/>
                <w:szCs w:val="24"/>
                <w:lang w:eastAsia="en-US"/>
              </w:rPr>
              <w:t>75 % занятий проводится в интерактивной форме.</w:t>
            </w:r>
          </w:p>
        </w:tc>
      </w:tr>
      <w:tr w:rsidR="00C34C9C" w14:paraId="64085E13" w14:textId="77777777" w:rsidTr="00594FC9">
        <w:trPr>
          <w:jc w:val="right"/>
        </w:trPr>
        <w:tc>
          <w:tcPr>
            <w:tcW w:w="3473" w:type="dxa"/>
          </w:tcPr>
          <w:p w14:paraId="617FD55A" w14:textId="2FA2FF57" w:rsidR="004B12D7" w:rsidRPr="009D3149" w:rsidRDefault="004B12D7" w:rsidP="004B12D7">
            <w:pPr>
              <w:rPr>
                <w:sz w:val="24"/>
                <w:szCs w:val="24"/>
              </w:rPr>
            </w:pPr>
            <w:r w:rsidRPr="009D3149">
              <w:rPr>
                <w:i/>
                <w:sz w:val="24"/>
                <w:szCs w:val="24"/>
              </w:rPr>
              <w:t>Тема 6.</w:t>
            </w:r>
            <w:r w:rsidRPr="009D3149">
              <w:rPr>
                <w:sz w:val="24"/>
                <w:szCs w:val="24"/>
              </w:rPr>
              <w:t xml:space="preserve"> Особенности  организации деятельности  структурных подразделений профессиональных участников рынка ценных бумаг,   обеспечивающих функционирование торговых,  расчетных  систем и систем учета и реализации прав  владельцев ценных бумаг и денежных средств в компаниях, активно проводящих операции </w:t>
            </w:r>
            <w:proofErr w:type="spellStart"/>
            <w:r w:rsidRPr="009D3149">
              <w:rPr>
                <w:sz w:val="24"/>
                <w:szCs w:val="24"/>
              </w:rPr>
              <w:t>репо</w:t>
            </w:r>
            <w:proofErr w:type="spellEnd"/>
            <w:r w:rsidRPr="009D3149">
              <w:rPr>
                <w:sz w:val="24"/>
                <w:szCs w:val="24"/>
              </w:rPr>
              <w:t xml:space="preserve"> (требования к внутреннему учет опера</w:t>
            </w:r>
            <w:r w:rsidR="00E3462B">
              <w:rPr>
                <w:sz w:val="24"/>
                <w:szCs w:val="24"/>
              </w:rPr>
              <w:t xml:space="preserve">ций </w:t>
            </w:r>
            <w:proofErr w:type="spellStart"/>
            <w:r w:rsidR="00E3462B">
              <w:rPr>
                <w:sz w:val="24"/>
                <w:szCs w:val="24"/>
              </w:rPr>
              <w:t>репо</w:t>
            </w:r>
            <w:proofErr w:type="spellEnd"/>
            <w:r w:rsidR="00E3462B">
              <w:rPr>
                <w:sz w:val="24"/>
                <w:szCs w:val="24"/>
              </w:rPr>
              <w:t xml:space="preserve"> и депозитарному учету)</w:t>
            </w:r>
            <w:r w:rsidR="00CE0039">
              <w:rPr>
                <w:sz w:val="24"/>
                <w:szCs w:val="24"/>
              </w:rPr>
              <w:t>.</w:t>
            </w:r>
          </w:p>
          <w:p w14:paraId="0028C4F3" w14:textId="77777777" w:rsidR="00C34C9C" w:rsidRPr="009D3149" w:rsidRDefault="00C34C9C" w:rsidP="00941550">
            <w:pPr>
              <w:pStyle w:val="ab"/>
              <w:jc w:val="both"/>
              <w:rPr>
                <w:b w:val="0"/>
                <w:sz w:val="24"/>
                <w:szCs w:val="24"/>
              </w:rPr>
            </w:pPr>
          </w:p>
        </w:tc>
        <w:tc>
          <w:tcPr>
            <w:tcW w:w="4432" w:type="dxa"/>
          </w:tcPr>
          <w:p w14:paraId="37185D4B" w14:textId="77777777" w:rsidR="0003476D" w:rsidRPr="009D3149" w:rsidRDefault="0003476D" w:rsidP="0003476D">
            <w:pPr>
              <w:spacing w:before="120" w:after="120"/>
              <w:jc w:val="both"/>
              <w:rPr>
                <w:sz w:val="24"/>
                <w:szCs w:val="24"/>
              </w:rPr>
            </w:pPr>
            <w:r w:rsidRPr="009D3149">
              <w:rPr>
                <w:sz w:val="24"/>
                <w:szCs w:val="24"/>
              </w:rPr>
              <w:t>Вопросы к обсуждению на семинаре:</w:t>
            </w:r>
          </w:p>
          <w:p w14:paraId="3CBFD6DF" w14:textId="77777777" w:rsidR="0003476D" w:rsidRPr="009D3149" w:rsidRDefault="0003476D" w:rsidP="0003476D">
            <w:pPr>
              <w:spacing w:before="120" w:after="120"/>
              <w:jc w:val="both"/>
              <w:rPr>
                <w:sz w:val="24"/>
                <w:szCs w:val="24"/>
              </w:rPr>
            </w:pPr>
            <w:r w:rsidRPr="009D3149">
              <w:rPr>
                <w:sz w:val="24"/>
                <w:szCs w:val="24"/>
              </w:rPr>
              <w:t xml:space="preserve">1.Какие структурные подразделения вовлечены в проведение операций </w:t>
            </w:r>
            <w:proofErr w:type="spellStart"/>
            <w:r w:rsidRPr="009D3149">
              <w:rPr>
                <w:sz w:val="24"/>
                <w:szCs w:val="24"/>
              </w:rPr>
              <w:t>репо</w:t>
            </w:r>
            <w:proofErr w:type="spellEnd"/>
            <w:r w:rsidRPr="009D3149">
              <w:rPr>
                <w:sz w:val="24"/>
                <w:szCs w:val="24"/>
              </w:rPr>
              <w:t xml:space="preserve"> и на каких этапах операции?</w:t>
            </w:r>
          </w:p>
          <w:p w14:paraId="26A2FBF6" w14:textId="77777777" w:rsidR="0003476D" w:rsidRPr="009D3149" w:rsidRDefault="0003476D" w:rsidP="0003476D">
            <w:pPr>
              <w:spacing w:before="120" w:after="120"/>
              <w:jc w:val="both"/>
              <w:rPr>
                <w:sz w:val="24"/>
                <w:szCs w:val="24"/>
              </w:rPr>
            </w:pPr>
            <w:r w:rsidRPr="009D3149">
              <w:rPr>
                <w:sz w:val="24"/>
                <w:szCs w:val="24"/>
              </w:rPr>
              <w:t xml:space="preserve">2.Возможности сокращения издержек при подготовке документов для заключения сделок, составляющих операции </w:t>
            </w:r>
            <w:proofErr w:type="spellStart"/>
            <w:r w:rsidRPr="009D3149">
              <w:rPr>
                <w:sz w:val="24"/>
                <w:szCs w:val="24"/>
              </w:rPr>
              <w:t>репо</w:t>
            </w:r>
            <w:proofErr w:type="spellEnd"/>
            <w:r w:rsidRPr="009D3149">
              <w:rPr>
                <w:sz w:val="24"/>
                <w:szCs w:val="24"/>
              </w:rPr>
              <w:t>.</w:t>
            </w:r>
          </w:p>
          <w:p w14:paraId="55A8C2C4" w14:textId="77777777" w:rsidR="0003476D" w:rsidRPr="009D3149" w:rsidRDefault="0003476D" w:rsidP="0003476D">
            <w:pPr>
              <w:spacing w:before="120" w:after="120"/>
              <w:jc w:val="both"/>
              <w:rPr>
                <w:sz w:val="24"/>
                <w:szCs w:val="24"/>
              </w:rPr>
            </w:pPr>
            <w:r w:rsidRPr="009D3149">
              <w:rPr>
                <w:sz w:val="24"/>
                <w:szCs w:val="24"/>
              </w:rPr>
              <w:t xml:space="preserve">3. Схема организации бизнес процесса </w:t>
            </w:r>
            <w:proofErr w:type="gramStart"/>
            <w:r w:rsidRPr="009D3149">
              <w:rPr>
                <w:sz w:val="24"/>
                <w:szCs w:val="24"/>
              </w:rPr>
              <w:t>проведения  первой</w:t>
            </w:r>
            <w:proofErr w:type="gramEnd"/>
            <w:r w:rsidRPr="009D3149">
              <w:rPr>
                <w:sz w:val="24"/>
                <w:szCs w:val="24"/>
              </w:rPr>
              <w:t xml:space="preserve"> и второй частей </w:t>
            </w:r>
            <w:proofErr w:type="spellStart"/>
            <w:r w:rsidRPr="009D3149">
              <w:rPr>
                <w:sz w:val="24"/>
                <w:szCs w:val="24"/>
              </w:rPr>
              <w:t>репо</w:t>
            </w:r>
            <w:proofErr w:type="spellEnd"/>
            <w:r w:rsidRPr="009D3149">
              <w:rPr>
                <w:sz w:val="24"/>
                <w:szCs w:val="24"/>
              </w:rPr>
              <w:t xml:space="preserve">. Развитие схемы с учетом рыночных факторов: поступление компенсационных взносов, отказ от исполнения обязательств, досрочное исполнение </w:t>
            </w:r>
            <w:proofErr w:type="gramStart"/>
            <w:r w:rsidRPr="009D3149">
              <w:rPr>
                <w:sz w:val="24"/>
                <w:szCs w:val="24"/>
              </w:rPr>
              <w:t>обязательств,  замена</w:t>
            </w:r>
            <w:proofErr w:type="gramEnd"/>
            <w:r w:rsidRPr="009D3149">
              <w:rPr>
                <w:sz w:val="24"/>
                <w:szCs w:val="24"/>
              </w:rPr>
              <w:t xml:space="preserve"> обеспечения.</w:t>
            </w:r>
          </w:p>
          <w:p w14:paraId="4644AE19" w14:textId="77777777" w:rsidR="0003476D" w:rsidRPr="009D3149" w:rsidRDefault="0003476D" w:rsidP="0003476D">
            <w:pPr>
              <w:spacing w:before="120" w:after="120"/>
              <w:jc w:val="both"/>
              <w:rPr>
                <w:sz w:val="24"/>
                <w:szCs w:val="24"/>
              </w:rPr>
            </w:pPr>
            <w:r w:rsidRPr="009D3149">
              <w:rPr>
                <w:sz w:val="24"/>
                <w:szCs w:val="24"/>
              </w:rPr>
              <w:lastRenderedPageBreak/>
              <w:t xml:space="preserve">4.Возможность замены обеспечения в операции </w:t>
            </w:r>
            <w:proofErr w:type="spellStart"/>
            <w:r w:rsidRPr="009D3149">
              <w:rPr>
                <w:sz w:val="24"/>
                <w:szCs w:val="24"/>
              </w:rPr>
              <w:t>репо</w:t>
            </w:r>
            <w:proofErr w:type="spellEnd"/>
            <w:r w:rsidRPr="009D3149">
              <w:rPr>
                <w:sz w:val="24"/>
                <w:szCs w:val="24"/>
              </w:rPr>
              <w:t>: положительные и отрицательные факторы, дополнительные риски и возможности.</w:t>
            </w:r>
          </w:p>
          <w:p w14:paraId="53D7C734" w14:textId="77777777" w:rsidR="0003476D" w:rsidRPr="009D3149" w:rsidRDefault="0003476D" w:rsidP="0003476D">
            <w:pPr>
              <w:spacing w:before="120" w:after="120"/>
              <w:jc w:val="both"/>
              <w:rPr>
                <w:sz w:val="24"/>
                <w:szCs w:val="24"/>
              </w:rPr>
            </w:pPr>
            <w:r w:rsidRPr="009D3149">
              <w:rPr>
                <w:sz w:val="24"/>
                <w:szCs w:val="24"/>
              </w:rPr>
              <w:t xml:space="preserve">5.Организация деятельности трейдинга, реализующего операции </w:t>
            </w:r>
            <w:proofErr w:type="spellStart"/>
            <w:r w:rsidRPr="009D3149">
              <w:rPr>
                <w:sz w:val="24"/>
                <w:szCs w:val="24"/>
              </w:rPr>
              <w:t>репо</w:t>
            </w:r>
            <w:proofErr w:type="spellEnd"/>
            <w:r w:rsidRPr="009D3149">
              <w:rPr>
                <w:sz w:val="24"/>
                <w:szCs w:val="24"/>
              </w:rPr>
              <w:t xml:space="preserve">. Выполнение требований по обособлению </w:t>
            </w:r>
            <w:proofErr w:type="gramStart"/>
            <w:r w:rsidRPr="009D3149">
              <w:rPr>
                <w:sz w:val="24"/>
                <w:szCs w:val="24"/>
              </w:rPr>
              <w:t>активов  клиентов</w:t>
            </w:r>
            <w:proofErr w:type="gramEnd"/>
            <w:r w:rsidRPr="009D3149">
              <w:rPr>
                <w:sz w:val="24"/>
                <w:szCs w:val="24"/>
              </w:rPr>
              <w:t xml:space="preserve"> от активов профессионального участника.</w:t>
            </w:r>
          </w:p>
          <w:p w14:paraId="1801F2BB" w14:textId="77777777" w:rsidR="0003476D" w:rsidRPr="009D3149" w:rsidRDefault="0003476D" w:rsidP="0003476D">
            <w:pPr>
              <w:spacing w:before="120" w:after="120"/>
              <w:jc w:val="both"/>
              <w:rPr>
                <w:sz w:val="24"/>
                <w:szCs w:val="24"/>
              </w:rPr>
            </w:pPr>
            <w:r w:rsidRPr="009D3149">
              <w:rPr>
                <w:sz w:val="24"/>
                <w:szCs w:val="24"/>
              </w:rPr>
              <w:t xml:space="preserve">6.Учетные регистры и особенности их ведения в случае проведения операций </w:t>
            </w:r>
            <w:proofErr w:type="spellStart"/>
            <w:r w:rsidRPr="009D3149">
              <w:rPr>
                <w:sz w:val="24"/>
                <w:szCs w:val="24"/>
              </w:rPr>
              <w:t>репо</w:t>
            </w:r>
            <w:proofErr w:type="spellEnd"/>
            <w:r w:rsidRPr="009D3149">
              <w:rPr>
                <w:sz w:val="24"/>
                <w:szCs w:val="24"/>
              </w:rPr>
              <w:t>.</w:t>
            </w:r>
          </w:p>
          <w:p w14:paraId="1DC9A56F" w14:textId="77777777" w:rsidR="0003476D" w:rsidRPr="009D3149" w:rsidRDefault="0003476D" w:rsidP="0003476D">
            <w:pPr>
              <w:spacing w:before="120" w:after="120"/>
              <w:jc w:val="both"/>
              <w:rPr>
                <w:sz w:val="24"/>
                <w:szCs w:val="24"/>
              </w:rPr>
            </w:pPr>
            <w:r w:rsidRPr="009D3149">
              <w:rPr>
                <w:sz w:val="24"/>
                <w:szCs w:val="24"/>
              </w:rPr>
              <w:t xml:space="preserve">7.Особенности организации депозитарного учета биржевых и внебиржевых операций </w:t>
            </w:r>
            <w:proofErr w:type="spellStart"/>
            <w:r w:rsidRPr="009D3149">
              <w:rPr>
                <w:sz w:val="24"/>
                <w:szCs w:val="24"/>
              </w:rPr>
              <w:t>репо</w:t>
            </w:r>
            <w:proofErr w:type="spellEnd"/>
            <w:r w:rsidRPr="009D3149">
              <w:rPr>
                <w:sz w:val="24"/>
                <w:szCs w:val="24"/>
              </w:rPr>
              <w:t>.</w:t>
            </w:r>
          </w:p>
          <w:p w14:paraId="5BDC6153" w14:textId="77777777" w:rsidR="00941550" w:rsidRPr="009D3149" w:rsidRDefault="00941550" w:rsidP="001C4FC8">
            <w:pPr>
              <w:pStyle w:val="ab"/>
              <w:jc w:val="both"/>
              <w:rPr>
                <w:b w:val="0"/>
                <w:sz w:val="24"/>
                <w:szCs w:val="24"/>
              </w:rPr>
            </w:pPr>
          </w:p>
          <w:p w14:paraId="308E8A5D" w14:textId="77777777" w:rsidR="001C4FC8" w:rsidRPr="009D3149" w:rsidRDefault="001C4FC8" w:rsidP="001C4FC8">
            <w:pPr>
              <w:pStyle w:val="ab"/>
              <w:jc w:val="both"/>
              <w:rPr>
                <w:b w:val="0"/>
                <w:i/>
                <w:sz w:val="24"/>
                <w:szCs w:val="24"/>
              </w:rPr>
            </w:pPr>
            <w:r w:rsidRPr="009D3149">
              <w:rPr>
                <w:b w:val="0"/>
                <w:i/>
                <w:sz w:val="24"/>
                <w:szCs w:val="24"/>
              </w:rPr>
              <w:t>Рекомендуемые источники.</w:t>
            </w:r>
          </w:p>
          <w:p w14:paraId="675EEA20" w14:textId="499F42F5" w:rsidR="001C4FC8" w:rsidRPr="009D3149" w:rsidRDefault="001C4FC8" w:rsidP="001C4FC8">
            <w:pPr>
              <w:pStyle w:val="ab"/>
              <w:jc w:val="both"/>
              <w:rPr>
                <w:b w:val="0"/>
                <w:i/>
                <w:sz w:val="24"/>
                <w:szCs w:val="24"/>
              </w:rPr>
            </w:pPr>
            <w:r w:rsidRPr="009D3149">
              <w:rPr>
                <w:b w:val="0"/>
                <w:i/>
                <w:sz w:val="24"/>
                <w:szCs w:val="24"/>
              </w:rPr>
              <w:t>Нормативные акты:1</w:t>
            </w:r>
            <w:r w:rsidR="004953B4">
              <w:rPr>
                <w:b w:val="0"/>
                <w:i/>
                <w:sz w:val="24"/>
                <w:szCs w:val="24"/>
              </w:rPr>
              <w:t>-10</w:t>
            </w:r>
            <w:r w:rsidRPr="009D3149">
              <w:rPr>
                <w:b w:val="0"/>
                <w:i/>
                <w:sz w:val="24"/>
                <w:szCs w:val="24"/>
              </w:rPr>
              <w:t>.</w:t>
            </w:r>
          </w:p>
          <w:p w14:paraId="3F48AD62" w14:textId="72B32832" w:rsidR="001C4FC8" w:rsidRPr="009D3149" w:rsidRDefault="001C4FC8" w:rsidP="001C4FC8">
            <w:pPr>
              <w:pStyle w:val="ab"/>
              <w:jc w:val="both"/>
              <w:rPr>
                <w:b w:val="0"/>
                <w:i/>
                <w:sz w:val="24"/>
                <w:szCs w:val="24"/>
              </w:rPr>
            </w:pPr>
            <w:r w:rsidRPr="009D3149">
              <w:rPr>
                <w:b w:val="0"/>
                <w:i/>
                <w:sz w:val="24"/>
                <w:szCs w:val="24"/>
              </w:rPr>
              <w:t>Основная литература:1,2.</w:t>
            </w:r>
          </w:p>
          <w:p w14:paraId="623067AF" w14:textId="25D248B9" w:rsidR="001C4FC8" w:rsidRPr="009D3149" w:rsidRDefault="001C4FC8" w:rsidP="001C4FC8">
            <w:pPr>
              <w:pStyle w:val="ab"/>
              <w:jc w:val="both"/>
              <w:rPr>
                <w:b w:val="0"/>
                <w:i/>
                <w:sz w:val="24"/>
                <w:szCs w:val="24"/>
              </w:rPr>
            </w:pPr>
            <w:r w:rsidRPr="009D3149">
              <w:rPr>
                <w:b w:val="0"/>
                <w:i/>
                <w:sz w:val="24"/>
                <w:szCs w:val="24"/>
              </w:rPr>
              <w:t>Дополнительная литература:1,2,3.</w:t>
            </w:r>
          </w:p>
          <w:p w14:paraId="760691AB" w14:textId="632DFA1C" w:rsidR="001C4FC8" w:rsidRPr="009D3149" w:rsidRDefault="00B81029" w:rsidP="00B81029">
            <w:pPr>
              <w:pStyle w:val="ab"/>
              <w:jc w:val="both"/>
              <w:rPr>
                <w:sz w:val="24"/>
                <w:szCs w:val="24"/>
              </w:rPr>
            </w:pPr>
            <w:r>
              <w:rPr>
                <w:b w:val="0"/>
                <w:i/>
                <w:sz w:val="24"/>
                <w:szCs w:val="24"/>
              </w:rPr>
              <w:t>Интернет-ресурcы:1</w:t>
            </w:r>
            <w:r w:rsidR="004953B4">
              <w:rPr>
                <w:b w:val="0"/>
                <w:i/>
                <w:sz w:val="24"/>
                <w:szCs w:val="24"/>
              </w:rPr>
              <w:t>-14</w:t>
            </w:r>
            <w:r>
              <w:rPr>
                <w:b w:val="0"/>
                <w:i/>
                <w:sz w:val="24"/>
                <w:szCs w:val="24"/>
              </w:rPr>
              <w:t>.</w:t>
            </w:r>
          </w:p>
        </w:tc>
        <w:tc>
          <w:tcPr>
            <w:tcW w:w="2516" w:type="dxa"/>
          </w:tcPr>
          <w:p w14:paraId="7713464C" w14:textId="77777777" w:rsidR="00CE0039" w:rsidRDefault="00594FC9" w:rsidP="00724F1D">
            <w:pPr>
              <w:pStyle w:val="ab"/>
              <w:jc w:val="both"/>
              <w:rPr>
                <w:b w:val="0"/>
                <w:sz w:val="24"/>
                <w:szCs w:val="24"/>
              </w:rPr>
            </w:pPr>
            <w:r w:rsidRPr="009D3149">
              <w:rPr>
                <w:b w:val="0"/>
                <w:sz w:val="24"/>
                <w:szCs w:val="24"/>
              </w:rPr>
              <w:lastRenderedPageBreak/>
              <w:t>Письменное тестирование, опрос,</w:t>
            </w:r>
            <w:r w:rsidR="00CE0039">
              <w:rPr>
                <w:b w:val="0"/>
                <w:sz w:val="24"/>
                <w:szCs w:val="24"/>
              </w:rPr>
              <w:t xml:space="preserve"> анализ задания 6.</w:t>
            </w:r>
          </w:p>
          <w:p w14:paraId="3F2D2FB8" w14:textId="77777777" w:rsidR="00C34C9C" w:rsidRDefault="00594FC9" w:rsidP="00724F1D">
            <w:pPr>
              <w:pStyle w:val="ab"/>
              <w:jc w:val="both"/>
              <w:rPr>
                <w:rFonts w:eastAsiaTheme="minorHAnsi"/>
                <w:b w:val="0"/>
                <w:bCs/>
                <w:sz w:val="24"/>
                <w:szCs w:val="24"/>
                <w:lang w:eastAsia="en-US"/>
              </w:rPr>
            </w:pPr>
            <w:r w:rsidRPr="009D3149">
              <w:rPr>
                <w:b w:val="0"/>
                <w:sz w:val="24"/>
                <w:szCs w:val="24"/>
              </w:rPr>
              <w:t xml:space="preserve"> 70%</w:t>
            </w:r>
            <w:r w:rsidRPr="009D3149">
              <w:rPr>
                <w:rFonts w:eastAsiaTheme="minorHAnsi"/>
                <w:b w:val="0"/>
                <w:bCs/>
                <w:sz w:val="24"/>
                <w:szCs w:val="24"/>
                <w:lang w:eastAsia="en-US"/>
              </w:rPr>
              <w:t xml:space="preserve"> занятий проводится в интерактивной форме.</w:t>
            </w:r>
          </w:p>
          <w:p w14:paraId="750F38F1" w14:textId="16C1397D" w:rsidR="002F0E2B" w:rsidRPr="009D3149" w:rsidRDefault="002F0E2B" w:rsidP="00724F1D">
            <w:pPr>
              <w:pStyle w:val="ab"/>
              <w:jc w:val="both"/>
              <w:rPr>
                <w:b w:val="0"/>
                <w:sz w:val="24"/>
                <w:szCs w:val="24"/>
              </w:rPr>
            </w:pPr>
            <w:r>
              <w:rPr>
                <w:b w:val="0"/>
                <w:bCs/>
                <w:sz w:val="24"/>
                <w:szCs w:val="24"/>
              </w:rPr>
              <w:t>Работа с электронными ресурсами НРД.</w:t>
            </w:r>
          </w:p>
        </w:tc>
      </w:tr>
      <w:tr w:rsidR="00C34C9C" w14:paraId="7D5E4BAD" w14:textId="77777777" w:rsidTr="00594FC9">
        <w:trPr>
          <w:jc w:val="right"/>
        </w:trPr>
        <w:tc>
          <w:tcPr>
            <w:tcW w:w="3473" w:type="dxa"/>
          </w:tcPr>
          <w:p w14:paraId="207FA8D5" w14:textId="73A64F45" w:rsidR="00C34C9C" w:rsidRPr="009D3149" w:rsidRDefault="004B12D7" w:rsidP="002F0E2B">
            <w:pPr>
              <w:rPr>
                <w:b/>
                <w:sz w:val="24"/>
                <w:szCs w:val="24"/>
              </w:rPr>
            </w:pPr>
            <w:r w:rsidRPr="009D3149">
              <w:rPr>
                <w:i/>
                <w:sz w:val="24"/>
                <w:szCs w:val="24"/>
              </w:rPr>
              <w:t>Тема 7.</w:t>
            </w:r>
            <w:r w:rsidRPr="009D3149">
              <w:rPr>
                <w:sz w:val="24"/>
                <w:szCs w:val="24"/>
              </w:rPr>
              <w:t xml:space="preserve"> </w:t>
            </w:r>
            <w:r w:rsidR="002F0E2B" w:rsidRPr="002F0E2B">
              <w:rPr>
                <w:sz w:val="24"/>
                <w:szCs w:val="24"/>
              </w:rPr>
              <w:t xml:space="preserve">Основы бухгалтерского учета </w:t>
            </w:r>
            <w:r w:rsidR="002F0E2B">
              <w:rPr>
                <w:sz w:val="24"/>
                <w:szCs w:val="24"/>
              </w:rPr>
              <w:t xml:space="preserve">договоров </w:t>
            </w:r>
            <w:proofErr w:type="spellStart"/>
            <w:r w:rsidR="002F0E2B">
              <w:rPr>
                <w:sz w:val="24"/>
                <w:szCs w:val="24"/>
              </w:rPr>
              <w:t>репо</w:t>
            </w:r>
            <w:proofErr w:type="spellEnd"/>
            <w:r w:rsidR="002F0E2B" w:rsidRPr="002F0E2B">
              <w:rPr>
                <w:sz w:val="24"/>
                <w:szCs w:val="24"/>
              </w:rPr>
              <w:t>.</w:t>
            </w:r>
          </w:p>
        </w:tc>
        <w:tc>
          <w:tcPr>
            <w:tcW w:w="4432" w:type="dxa"/>
          </w:tcPr>
          <w:p w14:paraId="5C7CBA2F" w14:textId="77777777" w:rsidR="0003476D" w:rsidRPr="009D3149" w:rsidRDefault="0003476D" w:rsidP="0003476D">
            <w:pPr>
              <w:spacing w:before="120" w:after="120"/>
              <w:jc w:val="both"/>
              <w:rPr>
                <w:sz w:val="24"/>
                <w:szCs w:val="24"/>
              </w:rPr>
            </w:pPr>
            <w:r w:rsidRPr="009D3149">
              <w:rPr>
                <w:sz w:val="24"/>
                <w:szCs w:val="24"/>
              </w:rPr>
              <w:t>Вопросы к обсуждению на семинаре:</w:t>
            </w:r>
          </w:p>
          <w:p w14:paraId="37FF8FDD" w14:textId="3DE55871" w:rsidR="0003476D" w:rsidRPr="009D3149" w:rsidRDefault="0003476D" w:rsidP="00BC525C">
            <w:pPr>
              <w:pStyle w:val="a6"/>
              <w:numPr>
                <w:ilvl w:val="0"/>
                <w:numId w:val="8"/>
              </w:numPr>
              <w:spacing w:before="120" w:after="120"/>
              <w:ind w:left="0" w:firstLine="0"/>
              <w:contextualSpacing/>
              <w:jc w:val="both"/>
              <w:rPr>
                <w:sz w:val="24"/>
                <w:szCs w:val="24"/>
              </w:rPr>
            </w:pPr>
            <w:r w:rsidRPr="009D3149">
              <w:rPr>
                <w:sz w:val="24"/>
                <w:szCs w:val="24"/>
              </w:rPr>
              <w:t>Сущность системы МСФО, принципиальное отличие МСФО от РСБУ</w:t>
            </w:r>
            <w:r w:rsidR="002F0E2B">
              <w:rPr>
                <w:sz w:val="24"/>
                <w:szCs w:val="24"/>
              </w:rPr>
              <w:t xml:space="preserve"> в практике учета договоров </w:t>
            </w:r>
            <w:proofErr w:type="spellStart"/>
            <w:r w:rsidR="002F0E2B">
              <w:rPr>
                <w:sz w:val="24"/>
                <w:szCs w:val="24"/>
              </w:rPr>
              <w:t>репо</w:t>
            </w:r>
            <w:proofErr w:type="spellEnd"/>
            <w:r w:rsidRPr="009D3149">
              <w:rPr>
                <w:sz w:val="24"/>
                <w:szCs w:val="24"/>
              </w:rPr>
              <w:t>.</w:t>
            </w:r>
          </w:p>
          <w:p w14:paraId="623EF59D" w14:textId="0C096FE4" w:rsidR="0003476D" w:rsidRPr="009D3149" w:rsidRDefault="002F0E2B" w:rsidP="00BC525C">
            <w:pPr>
              <w:pStyle w:val="a6"/>
              <w:numPr>
                <w:ilvl w:val="0"/>
                <w:numId w:val="8"/>
              </w:numPr>
              <w:spacing w:before="120" w:after="120"/>
              <w:ind w:left="0" w:firstLine="0"/>
              <w:contextualSpacing/>
              <w:jc w:val="both"/>
              <w:rPr>
                <w:sz w:val="24"/>
                <w:szCs w:val="24"/>
              </w:rPr>
            </w:pPr>
            <w:r>
              <w:rPr>
                <w:sz w:val="24"/>
                <w:szCs w:val="24"/>
              </w:rPr>
              <w:t xml:space="preserve">Основные счета для учета прав и обязательств по </w:t>
            </w:r>
            <w:proofErr w:type="spellStart"/>
            <w:r>
              <w:rPr>
                <w:sz w:val="24"/>
                <w:szCs w:val="24"/>
              </w:rPr>
              <w:t>репо</w:t>
            </w:r>
            <w:proofErr w:type="spellEnd"/>
            <w:r>
              <w:rPr>
                <w:sz w:val="24"/>
                <w:szCs w:val="24"/>
              </w:rPr>
              <w:t xml:space="preserve">, схемы движения активов. </w:t>
            </w:r>
          </w:p>
          <w:p w14:paraId="24616A31" w14:textId="77777777" w:rsidR="00681484" w:rsidRPr="009D3149" w:rsidRDefault="0003476D" w:rsidP="00BC525C">
            <w:pPr>
              <w:pStyle w:val="a6"/>
              <w:numPr>
                <w:ilvl w:val="0"/>
                <w:numId w:val="8"/>
              </w:numPr>
              <w:spacing w:before="120" w:after="120"/>
              <w:ind w:left="0" w:firstLine="0"/>
              <w:contextualSpacing/>
              <w:jc w:val="both"/>
              <w:rPr>
                <w:sz w:val="24"/>
                <w:szCs w:val="24"/>
              </w:rPr>
            </w:pPr>
            <w:r w:rsidRPr="009D3149">
              <w:rPr>
                <w:sz w:val="24"/>
                <w:szCs w:val="24"/>
              </w:rPr>
              <w:t xml:space="preserve">Значение корректного отражения показателей оценки ценных бумаг при формировании финансовых результатов по операциям </w:t>
            </w:r>
            <w:proofErr w:type="spellStart"/>
            <w:r w:rsidRPr="009D3149">
              <w:rPr>
                <w:sz w:val="24"/>
                <w:szCs w:val="24"/>
              </w:rPr>
              <w:t>репо</w:t>
            </w:r>
            <w:proofErr w:type="spellEnd"/>
            <w:r w:rsidRPr="009D3149">
              <w:rPr>
                <w:sz w:val="24"/>
                <w:szCs w:val="24"/>
              </w:rPr>
              <w:t>.</w:t>
            </w:r>
          </w:p>
          <w:p w14:paraId="4833B1B1" w14:textId="77777777" w:rsidR="001C4FC8" w:rsidRPr="009D3149" w:rsidRDefault="001C4FC8" w:rsidP="001C4FC8">
            <w:pPr>
              <w:pStyle w:val="ab"/>
              <w:jc w:val="both"/>
              <w:rPr>
                <w:b w:val="0"/>
                <w:i/>
                <w:sz w:val="24"/>
                <w:szCs w:val="24"/>
              </w:rPr>
            </w:pPr>
            <w:r w:rsidRPr="009D3149">
              <w:rPr>
                <w:b w:val="0"/>
                <w:i/>
                <w:sz w:val="24"/>
                <w:szCs w:val="24"/>
              </w:rPr>
              <w:t>Рекомендуемые источники.</w:t>
            </w:r>
          </w:p>
          <w:p w14:paraId="0234AF9E" w14:textId="0A53D33A" w:rsidR="001C4FC8" w:rsidRPr="009D3149" w:rsidRDefault="001C4FC8" w:rsidP="001C4FC8">
            <w:pPr>
              <w:pStyle w:val="ab"/>
              <w:jc w:val="both"/>
              <w:rPr>
                <w:b w:val="0"/>
                <w:i/>
                <w:sz w:val="24"/>
                <w:szCs w:val="24"/>
              </w:rPr>
            </w:pPr>
            <w:r w:rsidRPr="009D3149">
              <w:rPr>
                <w:b w:val="0"/>
                <w:i/>
                <w:sz w:val="24"/>
                <w:szCs w:val="24"/>
              </w:rPr>
              <w:t>Нормативные акты:1</w:t>
            </w:r>
            <w:r w:rsidR="004953B4">
              <w:rPr>
                <w:b w:val="0"/>
                <w:i/>
                <w:sz w:val="24"/>
                <w:szCs w:val="24"/>
              </w:rPr>
              <w:t>-10</w:t>
            </w:r>
            <w:r w:rsidRPr="009D3149">
              <w:rPr>
                <w:b w:val="0"/>
                <w:i/>
                <w:sz w:val="24"/>
                <w:szCs w:val="24"/>
              </w:rPr>
              <w:t>.</w:t>
            </w:r>
          </w:p>
          <w:p w14:paraId="3A41EB7C" w14:textId="79292B44" w:rsidR="001C4FC8" w:rsidRPr="009D3149" w:rsidRDefault="001C4FC8" w:rsidP="001C4FC8">
            <w:pPr>
              <w:pStyle w:val="ab"/>
              <w:jc w:val="both"/>
              <w:rPr>
                <w:b w:val="0"/>
                <w:i/>
                <w:sz w:val="24"/>
                <w:szCs w:val="24"/>
              </w:rPr>
            </w:pPr>
            <w:r w:rsidRPr="009D3149">
              <w:rPr>
                <w:b w:val="0"/>
                <w:i/>
                <w:sz w:val="24"/>
                <w:szCs w:val="24"/>
              </w:rPr>
              <w:t>Основная литература:1,2.</w:t>
            </w:r>
          </w:p>
          <w:p w14:paraId="0DF3B889" w14:textId="0009FACE" w:rsidR="001C4FC8" w:rsidRPr="009D3149" w:rsidRDefault="001C4FC8" w:rsidP="001C4FC8">
            <w:pPr>
              <w:pStyle w:val="ab"/>
              <w:jc w:val="both"/>
              <w:rPr>
                <w:b w:val="0"/>
                <w:i/>
                <w:sz w:val="24"/>
                <w:szCs w:val="24"/>
              </w:rPr>
            </w:pPr>
            <w:r w:rsidRPr="009D3149">
              <w:rPr>
                <w:b w:val="0"/>
                <w:i/>
                <w:sz w:val="24"/>
                <w:szCs w:val="24"/>
              </w:rPr>
              <w:t>Дополнительная литература:1,2,3.</w:t>
            </w:r>
          </w:p>
          <w:p w14:paraId="59FB2AFF" w14:textId="40625EEC" w:rsidR="001C4FC8" w:rsidRPr="009D3149" w:rsidRDefault="001C4FC8" w:rsidP="00B81029">
            <w:pPr>
              <w:pStyle w:val="ab"/>
              <w:jc w:val="both"/>
              <w:rPr>
                <w:b w:val="0"/>
                <w:sz w:val="24"/>
                <w:szCs w:val="24"/>
              </w:rPr>
            </w:pPr>
            <w:r w:rsidRPr="009D3149">
              <w:rPr>
                <w:b w:val="0"/>
                <w:i/>
                <w:sz w:val="24"/>
                <w:szCs w:val="24"/>
              </w:rPr>
              <w:t>Интернет-ресу</w:t>
            </w:r>
            <w:r w:rsidR="00B81029">
              <w:rPr>
                <w:b w:val="0"/>
                <w:i/>
                <w:sz w:val="24"/>
                <w:szCs w:val="24"/>
              </w:rPr>
              <w:t>рcы:1</w:t>
            </w:r>
            <w:r w:rsidR="004953B4">
              <w:rPr>
                <w:b w:val="0"/>
                <w:i/>
                <w:sz w:val="24"/>
                <w:szCs w:val="24"/>
              </w:rPr>
              <w:t>-14</w:t>
            </w:r>
            <w:r w:rsidR="00B81029">
              <w:rPr>
                <w:b w:val="0"/>
                <w:i/>
                <w:sz w:val="24"/>
                <w:szCs w:val="24"/>
              </w:rPr>
              <w:t>.</w:t>
            </w:r>
          </w:p>
        </w:tc>
        <w:tc>
          <w:tcPr>
            <w:tcW w:w="2516" w:type="dxa"/>
          </w:tcPr>
          <w:p w14:paraId="13AD6091" w14:textId="252B21A5" w:rsidR="00C34C9C" w:rsidRPr="009D3149" w:rsidRDefault="00594FC9" w:rsidP="00594FC9">
            <w:pPr>
              <w:pStyle w:val="ab"/>
              <w:jc w:val="both"/>
              <w:rPr>
                <w:b w:val="0"/>
                <w:sz w:val="24"/>
                <w:szCs w:val="24"/>
              </w:rPr>
            </w:pPr>
            <w:r w:rsidRPr="009D3149">
              <w:rPr>
                <w:b w:val="0"/>
                <w:sz w:val="24"/>
                <w:szCs w:val="24"/>
              </w:rPr>
              <w:t xml:space="preserve">Устный опрос, </w:t>
            </w:r>
            <w:r w:rsidR="002F0E2B">
              <w:rPr>
                <w:b w:val="0"/>
                <w:sz w:val="24"/>
                <w:szCs w:val="24"/>
              </w:rPr>
              <w:t xml:space="preserve">разбор кейса, анализ задания 7. </w:t>
            </w:r>
            <w:r w:rsidRPr="009D3149">
              <w:rPr>
                <w:b w:val="0"/>
                <w:sz w:val="24"/>
                <w:szCs w:val="24"/>
              </w:rPr>
              <w:t>75%</w:t>
            </w:r>
            <w:r w:rsidRPr="009D3149">
              <w:rPr>
                <w:rFonts w:eastAsiaTheme="minorHAnsi"/>
                <w:b w:val="0"/>
                <w:bCs/>
                <w:sz w:val="24"/>
                <w:szCs w:val="24"/>
                <w:lang w:eastAsia="en-US"/>
              </w:rPr>
              <w:t xml:space="preserve"> занятий проводится в интерактивной форме.</w:t>
            </w:r>
          </w:p>
        </w:tc>
      </w:tr>
      <w:tr w:rsidR="00C34C9C" w14:paraId="0B724766" w14:textId="77777777" w:rsidTr="00594FC9">
        <w:trPr>
          <w:jc w:val="right"/>
        </w:trPr>
        <w:tc>
          <w:tcPr>
            <w:tcW w:w="3473" w:type="dxa"/>
          </w:tcPr>
          <w:p w14:paraId="258A241C" w14:textId="77777777" w:rsidR="00C34C9C" w:rsidRPr="009D3149" w:rsidRDefault="004B12D7" w:rsidP="004B12D7">
            <w:pPr>
              <w:pStyle w:val="ab"/>
              <w:jc w:val="both"/>
              <w:rPr>
                <w:b w:val="0"/>
                <w:sz w:val="24"/>
                <w:szCs w:val="24"/>
              </w:rPr>
            </w:pPr>
            <w:r w:rsidRPr="009D3149">
              <w:rPr>
                <w:i/>
                <w:sz w:val="24"/>
                <w:szCs w:val="24"/>
              </w:rPr>
              <w:t xml:space="preserve"> </w:t>
            </w:r>
            <w:r w:rsidRPr="009D3149">
              <w:rPr>
                <w:b w:val="0"/>
                <w:i/>
                <w:sz w:val="24"/>
                <w:szCs w:val="24"/>
              </w:rPr>
              <w:t>Тема 8.</w:t>
            </w:r>
            <w:r w:rsidRPr="009D3149">
              <w:rPr>
                <w:b w:val="0"/>
                <w:sz w:val="24"/>
                <w:szCs w:val="24"/>
              </w:rPr>
              <w:t xml:space="preserve">  Система управления рисками при проведении операций </w:t>
            </w:r>
            <w:proofErr w:type="spellStart"/>
            <w:r w:rsidRPr="009D3149">
              <w:rPr>
                <w:b w:val="0"/>
                <w:sz w:val="24"/>
                <w:szCs w:val="24"/>
              </w:rPr>
              <w:t>репо</w:t>
            </w:r>
            <w:proofErr w:type="spellEnd"/>
          </w:p>
        </w:tc>
        <w:tc>
          <w:tcPr>
            <w:tcW w:w="4432" w:type="dxa"/>
          </w:tcPr>
          <w:p w14:paraId="3F980E2E" w14:textId="77777777" w:rsidR="0003476D" w:rsidRPr="009D3149" w:rsidRDefault="0066101F" w:rsidP="0003476D">
            <w:pPr>
              <w:spacing w:before="120" w:after="120"/>
              <w:jc w:val="both"/>
              <w:rPr>
                <w:sz w:val="24"/>
                <w:szCs w:val="24"/>
              </w:rPr>
            </w:pPr>
            <w:r w:rsidRPr="009D3149">
              <w:rPr>
                <w:b/>
                <w:sz w:val="24"/>
                <w:szCs w:val="24"/>
              </w:rPr>
              <w:t xml:space="preserve"> </w:t>
            </w:r>
            <w:r w:rsidR="0003476D" w:rsidRPr="009D3149">
              <w:rPr>
                <w:sz w:val="24"/>
                <w:szCs w:val="24"/>
              </w:rPr>
              <w:t>Вопросы к обсуждению на семинаре:</w:t>
            </w:r>
          </w:p>
          <w:p w14:paraId="4764C38B" w14:textId="77777777" w:rsidR="0003476D" w:rsidRPr="009D3149" w:rsidRDefault="0003476D" w:rsidP="00BC525C">
            <w:pPr>
              <w:pStyle w:val="a6"/>
              <w:numPr>
                <w:ilvl w:val="0"/>
                <w:numId w:val="9"/>
              </w:numPr>
              <w:spacing w:before="120" w:after="120"/>
              <w:ind w:left="0" w:firstLine="0"/>
              <w:contextualSpacing/>
              <w:jc w:val="both"/>
              <w:rPr>
                <w:sz w:val="24"/>
                <w:szCs w:val="24"/>
              </w:rPr>
            </w:pPr>
            <w:r w:rsidRPr="009D3149">
              <w:rPr>
                <w:sz w:val="24"/>
                <w:szCs w:val="24"/>
              </w:rPr>
              <w:t xml:space="preserve">Выявление наиболее значимых </w:t>
            </w:r>
            <w:proofErr w:type="gramStart"/>
            <w:r w:rsidRPr="009D3149">
              <w:rPr>
                <w:sz w:val="24"/>
                <w:szCs w:val="24"/>
              </w:rPr>
              <w:t>рисков  при</w:t>
            </w:r>
            <w:proofErr w:type="gramEnd"/>
            <w:r w:rsidRPr="009D3149">
              <w:rPr>
                <w:sz w:val="24"/>
                <w:szCs w:val="24"/>
              </w:rPr>
              <w:t xml:space="preserve"> операциях с ценными бумагами и выработка инструментов работы с ними.</w:t>
            </w:r>
          </w:p>
          <w:p w14:paraId="7FAE743F" w14:textId="77777777" w:rsidR="003A4E9E" w:rsidRPr="009D3149" w:rsidRDefault="003A4E9E" w:rsidP="00BC525C">
            <w:pPr>
              <w:pStyle w:val="a6"/>
              <w:numPr>
                <w:ilvl w:val="0"/>
                <w:numId w:val="9"/>
              </w:numPr>
              <w:spacing w:before="120" w:after="120"/>
              <w:ind w:left="0" w:firstLine="0"/>
              <w:contextualSpacing/>
              <w:jc w:val="both"/>
              <w:rPr>
                <w:sz w:val="24"/>
                <w:szCs w:val="24"/>
              </w:rPr>
            </w:pPr>
            <w:r w:rsidRPr="009D3149">
              <w:rPr>
                <w:sz w:val="24"/>
                <w:szCs w:val="24"/>
              </w:rPr>
              <w:lastRenderedPageBreak/>
              <w:t xml:space="preserve">Правовые риски и риски переквалификации сделок. </w:t>
            </w:r>
          </w:p>
          <w:p w14:paraId="62AEA366" w14:textId="77777777" w:rsidR="0003476D" w:rsidRPr="009D3149" w:rsidRDefault="0003476D" w:rsidP="00BC525C">
            <w:pPr>
              <w:pStyle w:val="a6"/>
              <w:numPr>
                <w:ilvl w:val="0"/>
                <w:numId w:val="9"/>
              </w:numPr>
              <w:spacing w:before="120" w:after="120"/>
              <w:ind w:left="0" w:firstLine="0"/>
              <w:contextualSpacing/>
              <w:jc w:val="both"/>
              <w:rPr>
                <w:sz w:val="24"/>
                <w:szCs w:val="24"/>
              </w:rPr>
            </w:pPr>
            <w:r w:rsidRPr="009D3149">
              <w:rPr>
                <w:sz w:val="24"/>
                <w:szCs w:val="24"/>
              </w:rPr>
              <w:t xml:space="preserve">Центральный контрагент и его роль в системе управления рисками при проведении операций с ценными бумагами. </w:t>
            </w:r>
          </w:p>
          <w:p w14:paraId="60BF6C79" w14:textId="7F065688" w:rsidR="0003476D" w:rsidRPr="009D3149" w:rsidRDefault="003A4E9E" w:rsidP="00BC525C">
            <w:pPr>
              <w:pStyle w:val="a6"/>
              <w:numPr>
                <w:ilvl w:val="0"/>
                <w:numId w:val="9"/>
              </w:numPr>
              <w:spacing w:before="120" w:after="120"/>
              <w:ind w:left="0" w:firstLine="0"/>
              <w:contextualSpacing/>
              <w:jc w:val="both"/>
              <w:rPr>
                <w:sz w:val="24"/>
                <w:szCs w:val="24"/>
              </w:rPr>
            </w:pPr>
            <w:r w:rsidRPr="009D3149">
              <w:rPr>
                <w:sz w:val="24"/>
                <w:szCs w:val="24"/>
              </w:rPr>
              <w:t xml:space="preserve">Портфельное </w:t>
            </w:r>
            <w:proofErr w:type="spellStart"/>
            <w:r w:rsidRPr="009D3149">
              <w:rPr>
                <w:sz w:val="24"/>
                <w:szCs w:val="24"/>
              </w:rPr>
              <w:t>маржирование</w:t>
            </w:r>
            <w:proofErr w:type="spellEnd"/>
            <w:r w:rsidR="002F0E2B">
              <w:rPr>
                <w:sz w:val="24"/>
                <w:szCs w:val="24"/>
              </w:rPr>
              <w:t xml:space="preserve"> и кросс-</w:t>
            </w:r>
            <w:proofErr w:type="spellStart"/>
            <w:r w:rsidR="002F0E2B">
              <w:rPr>
                <w:sz w:val="24"/>
                <w:szCs w:val="24"/>
              </w:rPr>
              <w:t>маржирование</w:t>
            </w:r>
            <w:proofErr w:type="spellEnd"/>
            <w:r w:rsidRPr="009D3149">
              <w:rPr>
                <w:sz w:val="24"/>
                <w:szCs w:val="24"/>
              </w:rPr>
              <w:t xml:space="preserve"> как основной принцип управления рисками, сущность эт</w:t>
            </w:r>
            <w:r w:rsidR="002F0E2B">
              <w:rPr>
                <w:sz w:val="24"/>
                <w:szCs w:val="24"/>
              </w:rPr>
              <w:t>их</w:t>
            </w:r>
            <w:r w:rsidRPr="009D3149">
              <w:rPr>
                <w:sz w:val="24"/>
                <w:szCs w:val="24"/>
              </w:rPr>
              <w:t xml:space="preserve"> принцип</w:t>
            </w:r>
            <w:r w:rsidR="002F0E2B">
              <w:rPr>
                <w:sz w:val="24"/>
                <w:szCs w:val="24"/>
              </w:rPr>
              <w:t>ов</w:t>
            </w:r>
            <w:r w:rsidRPr="009D3149">
              <w:rPr>
                <w:sz w:val="24"/>
                <w:szCs w:val="24"/>
              </w:rPr>
              <w:t xml:space="preserve">, </w:t>
            </w:r>
            <w:r w:rsidR="002F0E2B">
              <w:rPr>
                <w:sz w:val="24"/>
                <w:szCs w:val="24"/>
              </w:rPr>
              <w:t>их</w:t>
            </w:r>
            <w:r w:rsidRPr="009D3149">
              <w:rPr>
                <w:sz w:val="24"/>
                <w:szCs w:val="24"/>
              </w:rPr>
              <w:t xml:space="preserve"> реализация в бизнес-практике.  </w:t>
            </w:r>
          </w:p>
          <w:p w14:paraId="2AB157CB" w14:textId="77777777" w:rsidR="0003476D" w:rsidRPr="009D3149" w:rsidRDefault="0003476D" w:rsidP="00BC525C">
            <w:pPr>
              <w:pStyle w:val="a6"/>
              <w:numPr>
                <w:ilvl w:val="0"/>
                <w:numId w:val="9"/>
              </w:numPr>
              <w:spacing w:before="120" w:after="120"/>
              <w:ind w:left="0" w:firstLine="0"/>
              <w:contextualSpacing/>
              <w:jc w:val="both"/>
              <w:rPr>
                <w:sz w:val="24"/>
                <w:szCs w:val="24"/>
              </w:rPr>
            </w:pPr>
            <w:r w:rsidRPr="009D3149">
              <w:rPr>
                <w:sz w:val="24"/>
                <w:szCs w:val="24"/>
              </w:rPr>
              <w:t>Связь между капитализацией финан</w:t>
            </w:r>
            <w:r w:rsidR="003A4E9E" w:rsidRPr="009D3149">
              <w:rPr>
                <w:sz w:val="24"/>
                <w:szCs w:val="24"/>
              </w:rPr>
              <w:t>сового института и его «аппетитом</w:t>
            </w:r>
            <w:r w:rsidRPr="009D3149">
              <w:rPr>
                <w:sz w:val="24"/>
                <w:szCs w:val="24"/>
              </w:rPr>
              <w:t xml:space="preserve"> к риску».</w:t>
            </w:r>
          </w:p>
          <w:p w14:paraId="7081C78E" w14:textId="77777777" w:rsidR="0066101F" w:rsidRPr="009D3149" w:rsidRDefault="0066101F" w:rsidP="0003476D">
            <w:pPr>
              <w:pStyle w:val="ab"/>
              <w:jc w:val="both"/>
              <w:rPr>
                <w:b w:val="0"/>
                <w:sz w:val="24"/>
                <w:szCs w:val="24"/>
              </w:rPr>
            </w:pPr>
          </w:p>
          <w:p w14:paraId="3DD1975C" w14:textId="77777777" w:rsidR="001C4FC8" w:rsidRPr="009D3149" w:rsidRDefault="001C4FC8" w:rsidP="0003476D">
            <w:pPr>
              <w:pStyle w:val="ab"/>
              <w:jc w:val="both"/>
              <w:rPr>
                <w:b w:val="0"/>
                <w:i/>
                <w:sz w:val="24"/>
                <w:szCs w:val="24"/>
              </w:rPr>
            </w:pPr>
            <w:r w:rsidRPr="009D3149">
              <w:rPr>
                <w:b w:val="0"/>
                <w:i/>
                <w:sz w:val="24"/>
                <w:szCs w:val="24"/>
              </w:rPr>
              <w:t>Рекомендуемые источники.</w:t>
            </w:r>
          </w:p>
          <w:p w14:paraId="2CA8792B" w14:textId="0B0BC97B" w:rsidR="001C4FC8" w:rsidRPr="009D3149" w:rsidRDefault="001C4FC8" w:rsidP="0003476D">
            <w:pPr>
              <w:pStyle w:val="ab"/>
              <w:jc w:val="both"/>
              <w:rPr>
                <w:b w:val="0"/>
                <w:i/>
                <w:sz w:val="24"/>
                <w:szCs w:val="24"/>
              </w:rPr>
            </w:pPr>
            <w:r w:rsidRPr="009D3149">
              <w:rPr>
                <w:b w:val="0"/>
                <w:i/>
                <w:sz w:val="24"/>
                <w:szCs w:val="24"/>
              </w:rPr>
              <w:t>Нормативные акты:1,2.</w:t>
            </w:r>
          </w:p>
          <w:p w14:paraId="563D2ACE" w14:textId="1257EE48" w:rsidR="001C4FC8" w:rsidRPr="009D3149" w:rsidRDefault="001C4FC8" w:rsidP="001C4FC8">
            <w:pPr>
              <w:pStyle w:val="ab"/>
              <w:jc w:val="both"/>
              <w:rPr>
                <w:b w:val="0"/>
                <w:i/>
                <w:sz w:val="24"/>
                <w:szCs w:val="24"/>
              </w:rPr>
            </w:pPr>
            <w:r w:rsidRPr="009D3149">
              <w:rPr>
                <w:b w:val="0"/>
                <w:i/>
                <w:sz w:val="24"/>
                <w:szCs w:val="24"/>
              </w:rPr>
              <w:t>Основная литература:1,2.</w:t>
            </w:r>
          </w:p>
          <w:p w14:paraId="03A005EB" w14:textId="519F8F2C" w:rsidR="001C4FC8" w:rsidRPr="009D3149" w:rsidRDefault="001C4FC8" w:rsidP="001C4FC8">
            <w:pPr>
              <w:pStyle w:val="ab"/>
              <w:jc w:val="both"/>
              <w:rPr>
                <w:b w:val="0"/>
                <w:i/>
                <w:sz w:val="24"/>
                <w:szCs w:val="24"/>
              </w:rPr>
            </w:pPr>
            <w:r w:rsidRPr="009D3149">
              <w:rPr>
                <w:b w:val="0"/>
                <w:i/>
                <w:sz w:val="24"/>
                <w:szCs w:val="24"/>
              </w:rPr>
              <w:t>Дополнительная литература:1,2,3.</w:t>
            </w:r>
          </w:p>
          <w:p w14:paraId="2D0FBD1F" w14:textId="4615157A" w:rsidR="001C4FC8" w:rsidRPr="009D3149" w:rsidRDefault="00B81029" w:rsidP="00B81029">
            <w:pPr>
              <w:pStyle w:val="ab"/>
              <w:jc w:val="both"/>
              <w:rPr>
                <w:sz w:val="24"/>
                <w:szCs w:val="24"/>
              </w:rPr>
            </w:pPr>
            <w:r>
              <w:rPr>
                <w:b w:val="0"/>
                <w:i/>
                <w:sz w:val="24"/>
                <w:szCs w:val="24"/>
              </w:rPr>
              <w:t>Интернет-ресурcы:1</w:t>
            </w:r>
            <w:r w:rsidR="004953B4">
              <w:rPr>
                <w:b w:val="0"/>
                <w:i/>
                <w:sz w:val="24"/>
                <w:szCs w:val="24"/>
              </w:rPr>
              <w:t>-14</w:t>
            </w:r>
          </w:p>
        </w:tc>
        <w:tc>
          <w:tcPr>
            <w:tcW w:w="2516" w:type="dxa"/>
          </w:tcPr>
          <w:p w14:paraId="4FD7234E" w14:textId="462CFE87" w:rsidR="00C34C9C" w:rsidRPr="009D3149" w:rsidRDefault="00594FC9" w:rsidP="00724F1D">
            <w:pPr>
              <w:pStyle w:val="ab"/>
              <w:jc w:val="both"/>
              <w:rPr>
                <w:sz w:val="24"/>
                <w:szCs w:val="24"/>
              </w:rPr>
            </w:pPr>
            <w:r w:rsidRPr="009D3149">
              <w:rPr>
                <w:b w:val="0"/>
                <w:sz w:val="24"/>
                <w:szCs w:val="24"/>
              </w:rPr>
              <w:lastRenderedPageBreak/>
              <w:t xml:space="preserve">Устный опрос, анализ </w:t>
            </w:r>
            <w:r w:rsidR="002F0E2B">
              <w:rPr>
                <w:b w:val="0"/>
                <w:sz w:val="24"/>
                <w:szCs w:val="24"/>
              </w:rPr>
              <w:t xml:space="preserve">практического задания 8, </w:t>
            </w:r>
            <w:r w:rsidRPr="009D3149">
              <w:rPr>
                <w:b w:val="0"/>
                <w:sz w:val="24"/>
                <w:szCs w:val="24"/>
              </w:rPr>
              <w:t>дискуссия по поставленным проблемам. 75%</w:t>
            </w:r>
            <w:r w:rsidRPr="009D3149">
              <w:rPr>
                <w:rFonts w:eastAsiaTheme="minorHAnsi"/>
                <w:b w:val="0"/>
                <w:bCs/>
                <w:sz w:val="24"/>
                <w:szCs w:val="24"/>
                <w:lang w:eastAsia="en-US"/>
              </w:rPr>
              <w:t xml:space="preserve"> занятий проводится в интерактивной форме.</w:t>
            </w:r>
          </w:p>
        </w:tc>
      </w:tr>
    </w:tbl>
    <w:p w14:paraId="3A29C249" w14:textId="77777777" w:rsidR="00C34C9C" w:rsidRPr="005532E3" w:rsidRDefault="00C34C9C" w:rsidP="00724F1D">
      <w:pPr>
        <w:pStyle w:val="ab"/>
        <w:jc w:val="both"/>
        <w:rPr>
          <w:szCs w:val="28"/>
        </w:rPr>
      </w:pPr>
    </w:p>
    <w:p w14:paraId="6F0F4721" w14:textId="61666CC7" w:rsidR="002A2809" w:rsidRDefault="002A2809" w:rsidP="00DF325C">
      <w:pPr>
        <w:keepNext/>
        <w:jc w:val="both"/>
        <w:rPr>
          <w:sz w:val="28"/>
          <w:szCs w:val="28"/>
        </w:rPr>
      </w:pPr>
    </w:p>
    <w:p w14:paraId="3167F53F" w14:textId="77777777" w:rsidR="00F626EC" w:rsidRPr="005532E3" w:rsidRDefault="00F626EC" w:rsidP="00DF325C">
      <w:pPr>
        <w:keepNext/>
        <w:jc w:val="both"/>
        <w:rPr>
          <w:sz w:val="28"/>
          <w:szCs w:val="28"/>
        </w:rPr>
      </w:pPr>
    </w:p>
    <w:p w14:paraId="3828AA4F" w14:textId="77777777" w:rsidR="00C52F7B" w:rsidRPr="005C4D41" w:rsidRDefault="00C52F7B" w:rsidP="006D780C">
      <w:pPr>
        <w:jc w:val="both"/>
        <w:outlineLvl w:val="0"/>
        <w:rPr>
          <w:b/>
          <w:bCs/>
          <w:sz w:val="28"/>
          <w:szCs w:val="28"/>
        </w:rPr>
      </w:pPr>
      <w:bookmarkStart w:id="10" w:name="_Toc88224223"/>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bookmarkEnd w:id="10"/>
    </w:p>
    <w:p w14:paraId="0B1A7324" w14:textId="77777777" w:rsidR="00656691" w:rsidRPr="005C4D41" w:rsidRDefault="00656691" w:rsidP="006D780C">
      <w:pPr>
        <w:jc w:val="both"/>
        <w:outlineLvl w:val="0"/>
        <w:rPr>
          <w:b/>
          <w:bCs/>
          <w:sz w:val="28"/>
          <w:szCs w:val="28"/>
        </w:rPr>
      </w:pPr>
    </w:p>
    <w:p w14:paraId="10BFE8C6" w14:textId="77777777" w:rsidR="00BE3C36" w:rsidRDefault="008E5DB9" w:rsidP="006D780C">
      <w:pPr>
        <w:keepNext/>
        <w:jc w:val="both"/>
        <w:outlineLvl w:val="1"/>
        <w:rPr>
          <w:b/>
          <w:sz w:val="28"/>
          <w:szCs w:val="28"/>
        </w:rPr>
      </w:pPr>
      <w:bookmarkStart w:id="11" w:name="_Toc88224224"/>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bookmarkEnd w:id="11"/>
    </w:p>
    <w:p w14:paraId="708589E8" w14:textId="77777777" w:rsidR="0066101F" w:rsidRPr="00F36684" w:rsidRDefault="0066101F" w:rsidP="004953B4">
      <w:pPr>
        <w:keepNext/>
        <w:jc w:val="both"/>
        <w:rPr>
          <w:b/>
          <w:sz w:val="28"/>
          <w:szCs w:val="28"/>
        </w:rPr>
      </w:pPr>
    </w:p>
    <w:p w14:paraId="4E087EC5" w14:textId="1E79F52A" w:rsidR="00411845" w:rsidRPr="005532E3" w:rsidRDefault="00C52F7B" w:rsidP="00C52F7B">
      <w:pPr>
        <w:jc w:val="right"/>
        <w:rPr>
          <w:sz w:val="28"/>
          <w:szCs w:val="28"/>
        </w:rPr>
      </w:pPr>
      <w:r w:rsidRPr="005532E3">
        <w:rPr>
          <w:sz w:val="28"/>
          <w:szCs w:val="28"/>
        </w:rPr>
        <w:t xml:space="preserve">Таблица </w:t>
      </w:r>
      <w:r w:rsidR="003C579E">
        <w:rPr>
          <w:sz w:val="28"/>
          <w:szCs w:val="28"/>
        </w:rPr>
        <w:t>4</w:t>
      </w:r>
      <w:r w:rsidR="003319A9">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3466"/>
        <w:gridCol w:w="3154"/>
      </w:tblGrid>
      <w:tr w:rsidR="00EE0C1A" w:rsidRPr="005532E3" w14:paraId="1E45232B" w14:textId="77777777" w:rsidTr="003B6E48">
        <w:tc>
          <w:tcPr>
            <w:tcW w:w="1753" w:type="pct"/>
            <w:shd w:val="clear" w:color="auto" w:fill="auto"/>
          </w:tcPr>
          <w:p w14:paraId="36F41E37" w14:textId="77777777" w:rsidR="007E3FEC" w:rsidRPr="00DB6776" w:rsidRDefault="007E3FEC" w:rsidP="00596CE9">
            <w:pPr>
              <w:keepNext/>
              <w:jc w:val="center"/>
              <w:rPr>
                <w:sz w:val="28"/>
                <w:szCs w:val="28"/>
              </w:rPr>
            </w:pPr>
            <w:r w:rsidRPr="00DB6776">
              <w:rPr>
                <w:b/>
                <w:sz w:val="28"/>
                <w:szCs w:val="28"/>
              </w:rPr>
              <w:lastRenderedPageBreak/>
              <w:t xml:space="preserve">Наименование </w:t>
            </w:r>
            <w:r w:rsidR="00596CE9" w:rsidRPr="00DB6776">
              <w:rPr>
                <w:b/>
                <w:sz w:val="28"/>
                <w:szCs w:val="28"/>
              </w:rPr>
              <w:t>тем (</w:t>
            </w:r>
            <w:r w:rsidRPr="00DB6776">
              <w:rPr>
                <w:b/>
                <w:sz w:val="28"/>
                <w:szCs w:val="28"/>
              </w:rPr>
              <w:t>разделов</w:t>
            </w:r>
            <w:r w:rsidR="00596CE9" w:rsidRPr="00DB6776">
              <w:rPr>
                <w:b/>
                <w:sz w:val="28"/>
                <w:szCs w:val="28"/>
              </w:rPr>
              <w:t>)</w:t>
            </w:r>
            <w:r w:rsidRPr="00DB6776">
              <w:rPr>
                <w:b/>
                <w:sz w:val="28"/>
                <w:szCs w:val="28"/>
              </w:rPr>
              <w:t xml:space="preserve"> дисциплин</w:t>
            </w:r>
            <w:r w:rsidR="00596CE9" w:rsidRPr="00DB6776">
              <w:rPr>
                <w:b/>
                <w:sz w:val="28"/>
                <w:szCs w:val="28"/>
              </w:rPr>
              <w:t>ы</w:t>
            </w:r>
          </w:p>
        </w:tc>
        <w:tc>
          <w:tcPr>
            <w:tcW w:w="1700" w:type="pct"/>
            <w:shd w:val="clear" w:color="auto" w:fill="auto"/>
          </w:tcPr>
          <w:p w14:paraId="4E37E4DE" w14:textId="77777777" w:rsidR="007E3FEC" w:rsidRPr="00DB6776" w:rsidRDefault="00596CE9" w:rsidP="00AA765D">
            <w:pPr>
              <w:keepNext/>
              <w:jc w:val="center"/>
              <w:rPr>
                <w:b/>
                <w:sz w:val="28"/>
                <w:szCs w:val="28"/>
              </w:rPr>
            </w:pPr>
            <w:r w:rsidRPr="00DB6776">
              <w:rPr>
                <w:b/>
                <w:sz w:val="28"/>
                <w:szCs w:val="28"/>
              </w:rPr>
              <w:t>Перечень вопросов</w:t>
            </w:r>
            <w:r w:rsidR="007E3FEC" w:rsidRPr="00DB6776">
              <w:rPr>
                <w:b/>
                <w:sz w:val="28"/>
                <w:szCs w:val="28"/>
              </w:rPr>
              <w:t xml:space="preserve">, отводимых на самостоятельное освоение </w:t>
            </w:r>
          </w:p>
        </w:tc>
        <w:tc>
          <w:tcPr>
            <w:tcW w:w="1547" w:type="pct"/>
          </w:tcPr>
          <w:p w14:paraId="5153FE07" w14:textId="77777777" w:rsidR="007E3FEC" w:rsidRPr="00DB6776" w:rsidRDefault="007E3FEC" w:rsidP="007E3FEC">
            <w:pPr>
              <w:keepNext/>
              <w:jc w:val="center"/>
              <w:rPr>
                <w:b/>
                <w:sz w:val="28"/>
                <w:szCs w:val="28"/>
              </w:rPr>
            </w:pPr>
            <w:r w:rsidRPr="00DB6776">
              <w:rPr>
                <w:b/>
                <w:sz w:val="28"/>
                <w:szCs w:val="28"/>
              </w:rPr>
              <w:t>Формы внеаудиторной самостоятельной работы</w:t>
            </w:r>
          </w:p>
        </w:tc>
      </w:tr>
      <w:tr w:rsidR="00EE0C1A" w:rsidRPr="005532E3" w14:paraId="2DE6C5D6" w14:textId="77777777" w:rsidTr="003B6E48">
        <w:tc>
          <w:tcPr>
            <w:tcW w:w="1753" w:type="pct"/>
            <w:shd w:val="clear" w:color="auto" w:fill="auto"/>
          </w:tcPr>
          <w:p w14:paraId="5D62ED2E" w14:textId="77777777" w:rsidR="007E3FEC" w:rsidRPr="003C579E" w:rsidRDefault="003C579E" w:rsidP="00BE3C36">
            <w:pPr>
              <w:keepNext/>
              <w:rPr>
                <w:sz w:val="28"/>
                <w:szCs w:val="28"/>
              </w:rPr>
            </w:pPr>
            <w:r w:rsidRPr="003C579E">
              <w:rPr>
                <w:sz w:val="28"/>
                <w:szCs w:val="28"/>
              </w:rPr>
              <w:t xml:space="preserve"> </w:t>
            </w:r>
            <w:r w:rsidR="00BE3C36" w:rsidRPr="00213DBF">
              <w:rPr>
                <w:i/>
                <w:sz w:val="24"/>
                <w:szCs w:val="24"/>
              </w:rPr>
              <w:t xml:space="preserve">Тема 1.  </w:t>
            </w:r>
            <w:r w:rsidR="00BE3C36" w:rsidRPr="00213DBF">
              <w:rPr>
                <w:sz w:val="24"/>
                <w:szCs w:val="24"/>
              </w:rPr>
              <w:t xml:space="preserve">Система рефинансирования финансовых </w:t>
            </w:r>
            <w:proofErr w:type="gramStart"/>
            <w:r w:rsidR="00BE3C36" w:rsidRPr="00213DBF">
              <w:rPr>
                <w:sz w:val="24"/>
                <w:szCs w:val="24"/>
              </w:rPr>
              <w:t>институтов  и</w:t>
            </w:r>
            <w:proofErr w:type="gramEnd"/>
            <w:r w:rsidR="00BE3C36" w:rsidRPr="00213DBF">
              <w:rPr>
                <w:sz w:val="24"/>
                <w:szCs w:val="24"/>
              </w:rPr>
              <w:t xml:space="preserve">  использование операций </w:t>
            </w:r>
            <w:proofErr w:type="spellStart"/>
            <w:r w:rsidR="00BE3C36" w:rsidRPr="00213DBF">
              <w:rPr>
                <w:sz w:val="24"/>
                <w:szCs w:val="24"/>
              </w:rPr>
              <w:t>репо</w:t>
            </w:r>
            <w:proofErr w:type="spellEnd"/>
            <w:r w:rsidR="00BE3C36" w:rsidRPr="00213DBF">
              <w:rPr>
                <w:sz w:val="24"/>
                <w:szCs w:val="24"/>
              </w:rPr>
              <w:t xml:space="preserve"> центральными банками в качестве     инструм</w:t>
            </w:r>
            <w:r w:rsidR="00E3462B">
              <w:rPr>
                <w:sz w:val="24"/>
                <w:szCs w:val="24"/>
              </w:rPr>
              <w:t>ента денежно-кредитной политики</w:t>
            </w:r>
          </w:p>
        </w:tc>
        <w:tc>
          <w:tcPr>
            <w:tcW w:w="1700" w:type="pct"/>
            <w:shd w:val="clear" w:color="auto" w:fill="auto"/>
          </w:tcPr>
          <w:p w14:paraId="3731DF45" w14:textId="77777777" w:rsidR="00D0647A" w:rsidRDefault="00D0647A" w:rsidP="00D0647A">
            <w:pPr>
              <w:keepNext/>
              <w:rPr>
                <w:sz w:val="24"/>
                <w:szCs w:val="24"/>
              </w:rPr>
            </w:pPr>
            <w:r w:rsidRPr="00C54388">
              <w:rPr>
                <w:sz w:val="24"/>
                <w:szCs w:val="24"/>
              </w:rPr>
              <w:t xml:space="preserve">1.Количестенный анализ </w:t>
            </w:r>
            <w:proofErr w:type="gramStart"/>
            <w:r w:rsidRPr="00C54388">
              <w:rPr>
                <w:sz w:val="24"/>
                <w:szCs w:val="24"/>
              </w:rPr>
              <w:t>сложившейся  системы</w:t>
            </w:r>
            <w:proofErr w:type="gramEnd"/>
            <w:r w:rsidRPr="00C54388">
              <w:rPr>
                <w:sz w:val="24"/>
                <w:szCs w:val="24"/>
              </w:rPr>
              <w:t xml:space="preserve"> рефинансирования российских финансовых институтов.</w:t>
            </w:r>
          </w:p>
          <w:p w14:paraId="0F4F2094" w14:textId="77777777" w:rsidR="00D0647A" w:rsidRPr="00C54388" w:rsidRDefault="00D0647A" w:rsidP="00D0647A">
            <w:pPr>
              <w:keepNext/>
              <w:rPr>
                <w:sz w:val="24"/>
                <w:szCs w:val="24"/>
              </w:rPr>
            </w:pPr>
            <w:r>
              <w:rPr>
                <w:sz w:val="24"/>
                <w:szCs w:val="24"/>
              </w:rPr>
              <w:t>2. Международная практика рефинансирования и ее отличие от российской.</w:t>
            </w:r>
          </w:p>
          <w:p w14:paraId="69A17E51" w14:textId="77777777" w:rsidR="00D0647A" w:rsidRPr="00C54388" w:rsidRDefault="00D0647A" w:rsidP="00D0647A">
            <w:pPr>
              <w:keepNext/>
              <w:rPr>
                <w:sz w:val="24"/>
                <w:szCs w:val="24"/>
              </w:rPr>
            </w:pPr>
            <w:r>
              <w:rPr>
                <w:sz w:val="24"/>
                <w:szCs w:val="24"/>
              </w:rPr>
              <w:t>3</w:t>
            </w:r>
            <w:r w:rsidRPr="00C54388">
              <w:rPr>
                <w:sz w:val="24"/>
                <w:szCs w:val="24"/>
              </w:rPr>
              <w:t>.Рефинансирование активов корпораций (нефинансовых институтов).</w:t>
            </w:r>
          </w:p>
          <w:p w14:paraId="7377DE3C" w14:textId="20E4E92B" w:rsidR="007E3FEC" w:rsidRPr="003C579E" w:rsidRDefault="003A76AD" w:rsidP="00D0647A">
            <w:pPr>
              <w:keepNext/>
              <w:jc w:val="both"/>
              <w:rPr>
                <w:sz w:val="28"/>
                <w:szCs w:val="28"/>
              </w:rPr>
            </w:pPr>
            <w:r>
              <w:rPr>
                <w:sz w:val="24"/>
                <w:szCs w:val="24"/>
              </w:rPr>
              <w:t>4</w:t>
            </w:r>
            <w:r w:rsidR="00D0647A" w:rsidRPr="00C54388">
              <w:rPr>
                <w:sz w:val="24"/>
                <w:szCs w:val="24"/>
              </w:rPr>
              <w:t>. Выбор инструментов рефинансирования</w:t>
            </w:r>
          </w:p>
        </w:tc>
        <w:tc>
          <w:tcPr>
            <w:tcW w:w="1547" w:type="pct"/>
          </w:tcPr>
          <w:p w14:paraId="5895AAD1" w14:textId="77777777" w:rsidR="003C579E" w:rsidRPr="00D0647A" w:rsidRDefault="003C579E" w:rsidP="003C579E">
            <w:pPr>
              <w:widowControl/>
              <w:autoSpaceDE/>
              <w:autoSpaceDN/>
              <w:adjustRightInd/>
              <w:jc w:val="both"/>
              <w:rPr>
                <w:rFonts w:cs="Palatino Linotype"/>
                <w:sz w:val="24"/>
                <w:szCs w:val="24"/>
              </w:rPr>
            </w:pPr>
            <w:r w:rsidRPr="00D0647A">
              <w:rPr>
                <w:rFonts w:cs="Palatino Linotype"/>
                <w:sz w:val="24"/>
                <w:szCs w:val="24"/>
              </w:rPr>
              <w:t>1. Работа с литературой и другими источниками.</w:t>
            </w:r>
          </w:p>
          <w:p w14:paraId="00C6FA0F" w14:textId="77777777" w:rsidR="007E3FEC" w:rsidRDefault="003C579E" w:rsidP="003C579E">
            <w:pPr>
              <w:keepNext/>
              <w:rPr>
                <w:rFonts w:cs="Palatino Linotype"/>
                <w:sz w:val="24"/>
                <w:szCs w:val="24"/>
              </w:rPr>
            </w:pPr>
            <w:r w:rsidRPr="00D0647A">
              <w:rPr>
                <w:rFonts w:cs="Palatino Linotype"/>
                <w:sz w:val="24"/>
                <w:szCs w:val="24"/>
              </w:rPr>
              <w:t>2. Подготовка к дискуссии и опросу на семинарском занятии.</w:t>
            </w:r>
          </w:p>
          <w:p w14:paraId="35B661EF" w14:textId="77777777" w:rsidR="00D0647A" w:rsidRDefault="00D0647A" w:rsidP="003C579E">
            <w:pPr>
              <w:keepNext/>
              <w:rPr>
                <w:rFonts w:cs="Palatino Linotype"/>
                <w:sz w:val="24"/>
                <w:szCs w:val="24"/>
              </w:rPr>
            </w:pPr>
            <w:r>
              <w:rPr>
                <w:rFonts w:cs="Palatino Linotype"/>
                <w:sz w:val="24"/>
                <w:szCs w:val="24"/>
              </w:rPr>
              <w:t xml:space="preserve">3. Работами с базами данных в лабораториях Блумберг и </w:t>
            </w:r>
            <w:proofErr w:type="spellStart"/>
            <w:r>
              <w:rPr>
                <w:rFonts w:cs="Palatino Linotype"/>
                <w:sz w:val="24"/>
                <w:szCs w:val="24"/>
              </w:rPr>
              <w:t>Рейтерс</w:t>
            </w:r>
            <w:proofErr w:type="spellEnd"/>
            <w:r>
              <w:rPr>
                <w:rFonts w:cs="Palatino Linotype"/>
                <w:sz w:val="24"/>
                <w:szCs w:val="24"/>
              </w:rPr>
              <w:t>.</w:t>
            </w:r>
          </w:p>
          <w:p w14:paraId="6C73B4AA" w14:textId="797E32C4" w:rsidR="003A76AD" w:rsidRPr="005532E3" w:rsidRDefault="003A76AD" w:rsidP="003C579E">
            <w:pPr>
              <w:keepNext/>
              <w:rPr>
                <w:b/>
                <w:sz w:val="24"/>
                <w:szCs w:val="24"/>
              </w:rPr>
            </w:pPr>
            <w:r w:rsidRPr="003A76AD">
              <w:rPr>
                <w:rFonts w:cs="Palatino Linotype"/>
                <w:bCs/>
                <w:sz w:val="24"/>
                <w:szCs w:val="24"/>
              </w:rPr>
              <w:t xml:space="preserve">4. Подготовка к </w:t>
            </w:r>
            <w:proofErr w:type="gramStart"/>
            <w:r w:rsidRPr="003A76AD">
              <w:rPr>
                <w:rFonts w:cs="Palatino Linotype"/>
                <w:bCs/>
                <w:sz w:val="24"/>
                <w:szCs w:val="24"/>
              </w:rPr>
              <w:t>выполнени</w:t>
            </w:r>
            <w:r>
              <w:rPr>
                <w:rFonts w:cs="Palatino Linotype"/>
                <w:bCs/>
                <w:sz w:val="24"/>
                <w:szCs w:val="24"/>
              </w:rPr>
              <w:t>ю</w:t>
            </w:r>
            <w:r w:rsidRPr="003A76AD">
              <w:rPr>
                <w:rFonts w:cs="Palatino Linotype"/>
                <w:bCs/>
                <w:sz w:val="24"/>
                <w:szCs w:val="24"/>
              </w:rPr>
              <w:t xml:space="preserve">  практического</w:t>
            </w:r>
            <w:proofErr w:type="gramEnd"/>
            <w:r>
              <w:rPr>
                <w:rFonts w:cs="Palatino Linotype"/>
                <w:b/>
                <w:sz w:val="24"/>
                <w:szCs w:val="24"/>
              </w:rPr>
              <w:t xml:space="preserve"> </w:t>
            </w:r>
            <w:r w:rsidRPr="003A76AD">
              <w:rPr>
                <w:rFonts w:cs="Palatino Linotype"/>
                <w:bCs/>
                <w:sz w:val="24"/>
                <w:szCs w:val="24"/>
              </w:rPr>
              <w:t>задания</w:t>
            </w:r>
          </w:p>
        </w:tc>
      </w:tr>
      <w:tr w:rsidR="00EE0C1A" w:rsidRPr="005532E3" w14:paraId="47F4FE35" w14:textId="77777777" w:rsidTr="003B6E48">
        <w:tc>
          <w:tcPr>
            <w:tcW w:w="1753" w:type="pct"/>
            <w:shd w:val="clear" w:color="auto" w:fill="auto"/>
          </w:tcPr>
          <w:p w14:paraId="09406D4D" w14:textId="77777777" w:rsidR="003C579E" w:rsidRPr="003C579E" w:rsidRDefault="00D0647A" w:rsidP="00D0647A">
            <w:pPr>
              <w:keepNext/>
              <w:rPr>
                <w:sz w:val="28"/>
                <w:szCs w:val="28"/>
              </w:rPr>
            </w:pPr>
            <w:r w:rsidRPr="00213DBF">
              <w:rPr>
                <w:i/>
                <w:sz w:val="24"/>
                <w:szCs w:val="24"/>
              </w:rPr>
              <w:t xml:space="preserve">Тема 2. </w:t>
            </w:r>
            <w:r w:rsidRPr="00213DBF">
              <w:rPr>
                <w:sz w:val="24"/>
                <w:szCs w:val="24"/>
              </w:rPr>
              <w:t xml:space="preserve"> Появление операций </w:t>
            </w:r>
            <w:proofErr w:type="spellStart"/>
            <w:r w:rsidRPr="00213DBF">
              <w:rPr>
                <w:sz w:val="24"/>
                <w:szCs w:val="24"/>
              </w:rPr>
              <w:t>репо</w:t>
            </w:r>
            <w:proofErr w:type="spellEnd"/>
            <w:r w:rsidRPr="00213DBF">
              <w:rPr>
                <w:sz w:val="24"/>
                <w:szCs w:val="24"/>
              </w:rPr>
              <w:t xml:space="preserve"> в российской практике. Правовые основы заключения сделок, </w:t>
            </w:r>
            <w:proofErr w:type="gramStart"/>
            <w:r w:rsidRPr="00213DBF">
              <w:rPr>
                <w:sz w:val="24"/>
                <w:szCs w:val="24"/>
              </w:rPr>
              <w:t>составляющих  операцию</w:t>
            </w:r>
            <w:proofErr w:type="gramEnd"/>
            <w:r w:rsidRPr="00213DBF">
              <w:rPr>
                <w:sz w:val="24"/>
                <w:szCs w:val="24"/>
              </w:rPr>
              <w:t xml:space="preserve"> </w:t>
            </w:r>
            <w:proofErr w:type="spellStart"/>
            <w:r w:rsidRPr="00213DBF">
              <w:rPr>
                <w:sz w:val="24"/>
                <w:szCs w:val="24"/>
              </w:rPr>
              <w:t>репо</w:t>
            </w:r>
            <w:proofErr w:type="spellEnd"/>
            <w:r w:rsidRPr="00213DBF">
              <w:rPr>
                <w:sz w:val="24"/>
                <w:szCs w:val="24"/>
              </w:rPr>
              <w:t xml:space="preserve">, разновидности операций </w:t>
            </w:r>
            <w:proofErr w:type="spellStart"/>
            <w:r w:rsidRPr="00213DBF">
              <w:rPr>
                <w:sz w:val="24"/>
                <w:szCs w:val="24"/>
              </w:rPr>
              <w:t>репо</w:t>
            </w:r>
            <w:proofErr w:type="spellEnd"/>
            <w:r>
              <w:rPr>
                <w:sz w:val="24"/>
                <w:szCs w:val="24"/>
              </w:rPr>
              <w:t xml:space="preserve">. Генеральное соглашение как правовая основа для проведения </w:t>
            </w:r>
            <w:proofErr w:type="spellStart"/>
            <w:r>
              <w:rPr>
                <w:sz w:val="24"/>
                <w:szCs w:val="24"/>
              </w:rPr>
              <w:t>опеарций</w:t>
            </w:r>
            <w:proofErr w:type="spellEnd"/>
            <w:r>
              <w:rPr>
                <w:sz w:val="24"/>
                <w:szCs w:val="24"/>
              </w:rPr>
              <w:t xml:space="preserve"> </w:t>
            </w:r>
            <w:proofErr w:type="spellStart"/>
            <w:r>
              <w:rPr>
                <w:sz w:val="24"/>
                <w:szCs w:val="24"/>
              </w:rPr>
              <w:t>репо</w:t>
            </w:r>
            <w:proofErr w:type="spellEnd"/>
            <w:r w:rsidRPr="00213DBF">
              <w:rPr>
                <w:sz w:val="24"/>
                <w:szCs w:val="24"/>
              </w:rPr>
              <w:t xml:space="preserve">. Роль саморегулирования в </w:t>
            </w:r>
            <w:proofErr w:type="gramStart"/>
            <w:r w:rsidRPr="00213DBF">
              <w:rPr>
                <w:sz w:val="24"/>
                <w:szCs w:val="24"/>
              </w:rPr>
              <w:t>формировании  правовой</w:t>
            </w:r>
            <w:proofErr w:type="gramEnd"/>
            <w:r w:rsidRPr="00213DBF">
              <w:rPr>
                <w:sz w:val="24"/>
                <w:szCs w:val="24"/>
              </w:rPr>
              <w:t xml:space="preserve">  базы российского рынка </w:t>
            </w:r>
            <w:proofErr w:type="spellStart"/>
            <w:r w:rsidRPr="00213DBF">
              <w:rPr>
                <w:sz w:val="24"/>
                <w:szCs w:val="24"/>
              </w:rPr>
              <w:t>репо</w:t>
            </w:r>
            <w:proofErr w:type="spellEnd"/>
          </w:p>
        </w:tc>
        <w:tc>
          <w:tcPr>
            <w:tcW w:w="1700" w:type="pct"/>
            <w:shd w:val="clear" w:color="auto" w:fill="auto"/>
          </w:tcPr>
          <w:p w14:paraId="07ADCC30" w14:textId="77777777" w:rsidR="00D0647A" w:rsidRDefault="00D0647A" w:rsidP="00D0647A">
            <w:pPr>
              <w:keepNext/>
              <w:rPr>
                <w:sz w:val="24"/>
                <w:szCs w:val="24"/>
              </w:rPr>
            </w:pPr>
            <w:r w:rsidRPr="009401A8">
              <w:rPr>
                <w:sz w:val="24"/>
                <w:szCs w:val="24"/>
              </w:rPr>
              <w:t>1</w:t>
            </w:r>
            <w:r>
              <w:rPr>
                <w:sz w:val="24"/>
                <w:szCs w:val="24"/>
              </w:rPr>
              <w:t xml:space="preserve">.История возникновения операций </w:t>
            </w:r>
            <w:proofErr w:type="spellStart"/>
            <w:r>
              <w:rPr>
                <w:sz w:val="24"/>
                <w:szCs w:val="24"/>
              </w:rPr>
              <w:t>репо</w:t>
            </w:r>
            <w:proofErr w:type="spellEnd"/>
            <w:r>
              <w:rPr>
                <w:sz w:val="24"/>
                <w:szCs w:val="24"/>
              </w:rPr>
              <w:t xml:space="preserve"> в российской банковской практике до 1917 года.</w:t>
            </w:r>
          </w:p>
          <w:p w14:paraId="317EFD2B" w14:textId="77777777" w:rsidR="00D0647A" w:rsidRDefault="00D0647A" w:rsidP="00D0647A">
            <w:pPr>
              <w:keepNext/>
              <w:rPr>
                <w:sz w:val="24"/>
                <w:szCs w:val="24"/>
              </w:rPr>
            </w:pPr>
            <w:r>
              <w:rPr>
                <w:sz w:val="24"/>
                <w:szCs w:val="24"/>
              </w:rPr>
              <w:t xml:space="preserve">2.Современное состояние рынка </w:t>
            </w:r>
            <w:proofErr w:type="spellStart"/>
            <w:r>
              <w:rPr>
                <w:sz w:val="24"/>
                <w:szCs w:val="24"/>
              </w:rPr>
              <w:t>репо</w:t>
            </w:r>
            <w:proofErr w:type="spellEnd"/>
            <w:r>
              <w:rPr>
                <w:sz w:val="24"/>
                <w:szCs w:val="24"/>
              </w:rPr>
              <w:t>.</w:t>
            </w:r>
          </w:p>
          <w:p w14:paraId="6FC32925" w14:textId="77777777" w:rsidR="003C579E" w:rsidRPr="00963333" w:rsidRDefault="00D0647A" w:rsidP="00D0647A">
            <w:pPr>
              <w:keepNext/>
              <w:jc w:val="both"/>
              <w:rPr>
                <w:sz w:val="28"/>
                <w:szCs w:val="28"/>
              </w:rPr>
            </w:pPr>
            <w:r>
              <w:rPr>
                <w:sz w:val="24"/>
                <w:szCs w:val="24"/>
              </w:rPr>
              <w:t xml:space="preserve">3.Саморегулирование – первый опыт создания системы регулирования операций </w:t>
            </w:r>
            <w:proofErr w:type="spellStart"/>
            <w:r>
              <w:rPr>
                <w:sz w:val="24"/>
                <w:szCs w:val="24"/>
              </w:rPr>
              <w:t>репо</w:t>
            </w:r>
            <w:proofErr w:type="spellEnd"/>
            <w:r>
              <w:rPr>
                <w:sz w:val="24"/>
                <w:szCs w:val="24"/>
              </w:rPr>
              <w:t xml:space="preserve"> в России.</w:t>
            </w:r>
          </w:p>
        </w:tc>
        <w:tc>
          <w:tcPr>
            <w:tcW w:w="1547" w:type="pct"/>
          </w:tcPr>
          <w:p w14:paraId="2D0E5812" w14:textId="77777777" w:rsidR="00963333" w:rsidRPr="00D0647A" w:rsidRDefault="00963333" w:rsidP="00963333">
            <w:pPr>
              <w:widowControl/>
              <w:autoSpaceDE/>
              <w:autoSpaceDN/>
              <w:adjustRightInd/>
              <w:jc w:val="both"/>
              <w:rPr>
                <w:rFonts w:cs="Palatino Linotype"/>
                <w:sz w:val="24"/>
                <w:szCs w:val="24"/>
              </w:rPr>
            </w:pPr>
            <w:r w:rsidRPr="00D0647A">
              <w:rPr>
                <w:rFonts w:cs="Palatino Linotype"/>
                <w:sz w:val="24"/>
                <w:szCs w:val="24"/>
              </w:rPr>
              <w:t>1. Работа с литературой и другими источниками.</w:t>
            </w:r>
          </w:p>
          <w:p w14:paraId="1A55661C" w14:textId="77777777" w:rsidR="003C579E" w:rsidRPr="00D0647A" w:rsidRDefault="00963333" w:rsidP="00963333">
            <w:pPr>
              <w:widowControl/>
              <w:autoSpaceDE/>
              <w:autoSpaceDN/>
              <w:adjustRightInd/>
              <w:jc w:val="both"/>
              <w:rPr>
                <w:rFonts w:cs="Palatino Linotype"/>
                <w:sz w:val="24"/>
                <w:szCs w:val="24"/>
              </w:rPr>
            </w:pPr>
            <w:r w:rsidRPr="00D0647A">
              <w:rPr>
                <w:rFonts w:cs="Palatino Linotype"/>
                <w:sz w:val="24"/>
                <w:szCs w:val="24"/>
              </w:rPr>
              <w:t>2. Подготовка к дискуссии и опросу на семинарском занятии.</w:t>
            </w:r>
          </w:p>
          <w:p w14:paraId="313F6A70" w14:textId="77777777" w:rsidR="00D0647A" w:rsidRDefault="00D0647A" w:rsidP="00963333">
            <w:pPr>
              <w:widowControl/>
              <w:autoSpaceDE/>
              <w:autoSpaceDN/>
              <w:adjustRightInd/>
              <w:jc w:val="both"/>
              <w:rPr>
                <w:rFonts w:cs="Palatino Linotype"/>
                <w:sz w:val="24"/>
                <w:szCs w:val="24"/>
              </w:rPr>
            </w:pPr>
            <w:r>
              <w:rPr>
                <w:rFonts w:cs="Palatino Linotype"/>
                <w:sz w:val="24"/>
                <w:szCs w:val="24"/>
              </w:rPr>
              <w:t xml:space="preserve">3. Работами с базами данных в лабораториях Блумберг и </w:t>
            </w:r>
            <w:proofErr w:type="spellStart"/>
            <w:r>
              <w:rPr>
                <w:rFonts w:cs="Palatino Linotype"/>
                <w:sz w:val="24"/>
                <w:szCs w:val="24"/>
              </w:rPr>
              <w:t>Рейтерс</w:t>
            </w:r>
            <w:proofErr w:type="spellEnd"/>
            <w:r>
              <w:rPr>
                <w:rFonts w:cs="Palatino Linotype"/>
                <w:sz w:val="24"/>
                <w:szCs w:val="24"/>
              </w:rPr>
              <w:t>.</w:t>
            </w:r>
          </w:p>
          <w:p w14:paraId="593B0328" w14:textId="353C2A1D" w:rsidR="003A76AD" w:rsidRPr="00142851" w:rsidRDefault="003A76AD" w:rsidP="00963333">
            <w:pPr>
              <w:widowControl/>
              <w:autoSpaceDE/>
              <w:autoSpaceDN/>
              <w:adjustRightInd/>
              <w:jc w:val="both"/>
              <w:rPr>
                <w:rFonts w:cs="Palatino Linotype"/>
                <w:sz w:val="28"/>
                <w:szCs w:val="28"/>
              </w:rPr>
            </w:pPr>
            <w:r>
              <w:rPr>
                <w:rFonts w:cs="Palatino Linotype"/>
                <w:sz w:val="28"/>
                <w:szCs w:val="28"/>
              </w:rPr>
              <w:t>4.</w:t>
            </w:r>
            <w:r>
              <w:t xml:space="preserve"> </w:t>
            </w:r>
            <w:r w:rsidRPr="003A76AD">
              <w:rPr>
                <w:rFonts w:cs="Palatino Linotype"/>
                <w:sz w:val="24"/>
                <w:szCs w:val="24"/>
              </w:rPr>
              <w:t xml:space="preserve">Подготовка к </w:t>
            </w:r>
            <w:proofErr w:type="gramStart"/>
            <w:r w:rsidRPr="003A76AD">
              <w:rPr>
                <w:rFonts w:cs="Palatino Linotype"/>
                <w:sz w:val="24"/>
                <w:szCs w:val="24"/>
              </w:rPr>
              <w:t>выполнению  практического</w:t>
            </w:r>
            <w:proofErr w:type="gramEnd"/>
            <w:r w:rsidRPr="003A76AD">
              <w:rPr>
                <w:rFonts w:cs="Palatino Linotype"/>
                <w:sz w:val="24"/>
                <w:szCs w:val="24"/>
              </w:rPr>
              <w:t xml:space="preserve"> задания</w:t>
            </w:r>
          </w:p>
        </w:tc>
      </w:tr>
      <w:tr w:rsidR="00EE0C1A" w:rsidRPr="005532E3" w14:paraId="69EE334A" w14:textId="77777777" w:rsidTr="003B6E48">
        <w:tc>
          <w:tcPr>
            <w:tcW w:w="1753" w:type="pct"/>
            <w:shd w:val="clear" w:color="auto" w:fill="auto"/>
          </w:tcPr>
          <w:p w14:paraId="1CC90794" w14:textId="77777777" w:rsidR="003C579E" w:rsidRPr="00860546" w:rsidRDefault="00860546" w:rsidP="00D0647A">
            <w:pPr>
              <w:keepNext/>
              <w:rPr>
                <w:sz w:val="28"/>
                <w:szCs w:val="28"/>
              </w:rPr>
            </w:pPr>
            <w:r w:rsidRPr="00860546">
              <w:rPr>
                <w:i/>
                <w:sz w:val="24"/>
                <w:szCs w:val="24"/>
              </w:rPr>
              <w:t>Тема 3.</w:t>
            </w:r>
            <w:r w:rsidRPr="00860546">
              <w:rPr>
                <w:sz w:val="24"/>
                <w:szCs w:val="24"/>
              </w:rPr>
              <w:t xml:space="preserve">  </w:t>
            </w:r>
            <w:proofErr w:type="gramStart"/>
            <w:r w:rsidRPr="00860546">
              <w:rPr>
                <w:sz w:val="24"/>
                <w:szCs w:val="24"/>
              </w:rPr>
              <w:t>Роль  Банка</w:t>
            </w:r>
            <w:proofErr w:type="gramEnd"/>
            <w:r w:rsidRPr="00860546">
              <w:rPr>
                <w:sz w:val="24"/>
                <w:szCs w:val="24"/>
              </w:rPr>
              <w:t xml:space="preserve"> России   и Московской биржи  в создание сегмента </w:t>
            </w:r>
            <w:proofErr w:type="spellStart"/>
            <w:r w:rsidRPr="00860546">
              <w:rPr>
                <w:sz w:val="24"/>
                <w:szCs w:val="24"/>
              </w:rPr>
              <w:t>репо</w:t>
            </w:r>
            <w:proofErr w:type="spellEnd"/>
            <w:r w:rsidRPr="00860546">
              <w:rPr>
                <w:sz w:val="24"/>
                <w:szCs w:val="24"/>
              </w:rPr>
              <w:t xml:space="preserve"> на российском рынке с учетом требований межд</w:t>
            </w:r>
            <w:r w:rsidR="00E3462B">
              <w:rPr>
                <w:sz w:val="24"/>
                <w:szCs w:val="24"/>
              </w:rPr>
              <w:t>ународных финансовых институтов</w:t>
            </w:r>
          </w:p>
        </w:tc>
        <w:tc>
          <w:tcPr>
            <w:tcW w:w="1700" w:type="pct"/>
            <w:shd w:val="clear" w:color="auto" w:fill="auto"/>
          </w:tcPr>
          <w:p w14:paraId="673487D0" w14:textId="77777777" w:rsidR="00860546" w:rsidRPr="00796CA5" w:rsidRDefault="00860546" w:rsidP="00860546">
            <w:pPr>
              <w:keepNext/>
              <w:rPr>
                <w:sz w:val="24"/>
                <w:szCs w:val="24"/>
              </w:rPr>
            </w:pPr>
            <w:r w:rsidRPr="00796CA5">
              <w:rPr>
                <w:sz w:val="24"/>
                <w:szCs w:val="24"/>
              </w:rPr>
              <w:t>1.«Московская биржа»</w:t>
            </w:r>
            <w:r w:rsidR="009651F6">
              <w:rPr>
                <w:sz w:val="24"/>
                <w:szCs w:val="24"/>
              </w:rPr>
              <w:t xml:space="preserve"> </w:t>
            </w:r>
            <w:r w:rsidRPr="00796CA5">
              <w:rPr>
                <w:sz w:val="24"/>
                <w:szCs w:val="24"/>
              </w:rPr>
              <w:t xml:space="preserve">-основная торговая площадка по заключению сделок, составляющих операции </w:t>
            </w:r>
            <w:proofErr w:type="spellStart"/>
            <w:r w:rsidRPr="00796CA5">
              <w:rPr>
                <w:sz w:val="24"/>
                <w:szCs w:val="24"/>
              </w:rPr>
              <w:t>репо</w:t>
            </w:r>
            <w:proofErr w:type="spellEnd"/>
            <w:r w:rsidRPr="00796CA5">
              <w:rPr>
                <w:sz w:val="24"/>
                <w:szCs w:val="24"/>
              </w:rPr>
              <w:t>.</w:t>
            </w:r>
          </w:p>
          <w:p w14:paraId="654B289A" w14:textId="77777777" w:rsidR="00860546" w:rsidRPr="00796CA5" w:rsidRDefault="00860546" w:rsidP="00860546">
            <w:pPr>
              <w:keepNext/>
              <w:rPr>
                <w:sz w:val="24"/>
                <w:szCs w:val="24"/>
              </w:rPr>
            </w:pPr>
            <w:r w:rsidRPr="00796CA5">
              <w:rPr>
                <w:sz w:val="24"/>
                <w:szCs w:val="24"/>
              </w:rPr>
              <w:t>2.</w:t>
            </w:r>
            <w:r>
              <w:rPr>
                <w:sz w:val="24"/>
                <w:szCs w:val="24"/>
              </w:rPr>
              <w:t xml:space="preserve">Внебиржевое </w:t>
            </w:r>
            <w:proofErr w:type="spellStart"/>
            <w:r>
              <w:rPr>
                <w:sz w:val="24"/>
                <w:szCs w:val="24"/>
              </w:rPr>
              <w:t>репо</w:t>
            </w:r>
            <w:proofErr w:type="spellEnd"/>
            <w:r>
              <w:rPr>
                <w:sz w:val="24"/>
                <w:szCs w:val="24"/>
              </w:rPr>
              <w:t xml:space="preserve"> и особенности его проведения. </w:t>
            </w:r>
          </w:p>
          <w:p w14:paraId="7BC3EE4A" w14:textId="77777777" w:rsidR="003C579E" w:rsidRDefault="00860546" w:rsidP="00860546">
            <w:pPr>
              <w:keepNext/>
              <w:jc w:val="both"/>
              <w:rPr>
                <w:sz w:val="24"/>
                <w:szCs w:val="24"/>
              </w:rPr>
            </w:pPr>
            <w:r>
              <w:rPr>
                <w:sz w:val="24"/>
                <w:szCs w:val="24"/>
              </w:rPr>
              <w:t xml:space="preserve">3. Индикаторы ставок рынка </w:t>
            </w:r>
            <w:proofErr w:type="spellStart"/>
            <w:r>
              <w:rPr>
                <w:sz w:val="24"/>
                <w:szCs w:val="24"/>
              </w:rPr>
              <w:t>репо</w:t>
            </w:r>
            <w:proofErr w:type="spellEnd"/>
            <w:r w:rsidRPr="00860546">
              <w:rPr>
                <w:sz w:val="24"/>
                <w:szCs w:val="24"/>
              </w:rPr>
              <w:t>:</w:t>
            </w:r>
            <w:r>
              <w:rPr>
                <w:sz w:val="24"/>
                <w:szCs w:val="24"/>
              </w:rPr>
              <w:t xml:space="preserve"> создание, администрирование, эволюция в свете проводимой европейским </w:t>
            </w:r>
            <w:proofErr w:type="gramStart"/>
            <w:r>
              <w:rPr>
                <w:sz w:val="24"/>
                <w:szCs w:val="24"/>
              </w:rPr>
              <w:t>регулятором  европейской</w:t>
            </w:r>
            <w:proofErr w:type="gramEnd"/>
            <w:r>
              <w:rPr>
                <w:sz w:val="24"/>
                <w:szCs w:val="24"/>
              </w:rPr>
              <w:t xml:space="preserve"> реформы индикаторов.</w:t>
            </w:r>
          </w:p>
          <w:p w14:paraId="0F618752" w14:textId="14579396" w:rsidR="003A76AD" w:rsidRPr="003A76AD" w:rsidRDefault="003A76AD" w:rsidP="00860546">
            <w:pPr>
              <w:keepNext/>
              <w:jc w:val="both"/>
              <w:rPr>
                <w:sz w:val="24"/>
                <w:szCs w:val="24"/>
              </w:rPr>
            </w:pPr>
            <w:r w:rsidRPr="003A76AD">
              <w:rPr>
                <w:sz w:val="24"/>
                <w:szCs w:val="24"/>
              </w:rPr>
              <w:t>4. Операции РЕПО на Санкт-Петербургской бирже</w:t>
            </w:r>
          </w:p>
        </w:tc>
        <w:tc>
          <w:tcPr>
            <w:tcW w:w="1547" w:type="pct"/>
          </w:tcPr>
          <w:p w14:paraId="2B91136E" w14:textId="745455E7" w:rsidR="00D0647A" w:rsidRPr="003A76AD" w:rsidRDefault="00D0647A" w:rsidP="00D0647A">
            <w:pPr>
              <w:widowControl/>
              <w:autoSpaceDE/>
              <w:autoSpaceDN/>
              <w:adjustRightInd/>
              <w:jc w:val="both"/>
              <w:rPr>
                <w:rFonts w:cs="Palatino Linotype"/>
                <w:sz w:val="24"/>
                <w:szCs w:val="24"/>
              </w:rPr>
            </w:pPr>
            <w:r w:rsidRPr="003A76AD">
              <w:rPr>
                <w:rFonts w:cs="Palatino Linotype"/>
                <w:sz w:val="24"/>
                <w:szCs w:val="24"/>
              </w:rPr>
              <w:t xml:space="preserve">1. Работа с литературой и </w:t>
            </w:r>
            <w:r w:rsidR="003A76AD">
              <w:rPr>
                <w:rFonts w:cs="Palatino Linotype"/>
                <w:sz w:val="24"/>
                <w:szCs w:val="24"/>
              </w:rPr>
              <w:t xml:space="preserve">электронными ресурсами </w:t>
            </w:r>
            <w:r w:rsidRPr="003A76AD">
              <w:rPr>
                <w:rFonts w:cs="Palatino Linotype"/>
                <w:sz w:val="24"/>
                <w:szCs w:val="24"/>
              </w:rPr>
              <w:t>источниками.</w:t>
            </w:r>
          </w:p>
          <w:p w14:paraId="77A3371A" w14:textId="77777777" w:rsidR="00D0647A" w:rsidRPr="003A76AD" w:rsidRDefault="00D0647A" w:rsidP="00D0647A">
            <w:pPr>
              <w:widowControl/>
              <w:autoSpaceDE/>
              <w:autoSpaceDN/>
              <w:adjustRightInd/>
              <w:jc w:val="both"/>
              <w:rPr>
                <w:rFonts w:cs="Palatino Linotype"/>
                <w:sz w:val="24"/>
                <w:szCs w:val="24"/>
              </w:rPr>
            </w:pPr>
            <w:r w:rsidRPr="003A76AD">
              <w:rPr>
                <w:rFonts w:cs="Palatino Linotype"/>
                <w:sz w:val="24"/>
                <w:szCs w:val="24"/>
              </w:rPr>
              <w:t>2. Подготовка к дискуссии и опросу на семинарском занятии.</w:t>
            </w:r>
          </w:p>
          <w:p w14:paraId="58C231C1" w14:textId="77777777" w:rsidR="003C579E" w:rsidRPr="003A76AD" w:rsidRDefault="00D0647A" w:rsidP="00D0647A">
            <w:pPr>
              <w:widowControl/>
              <w:autoSpaceDE/>
              <w:autoSpaceDN/>
              <w:adjustRightInd/>
              <w:jc w:val="both"/>
              <w:rPr>
                <w:rFonts w:cs="Palatino Linotype"/>
                <w:sz w:val="24"/>
                <w:szCs w:val="24"/>
              </w:rPr>
            </w:pPr>
            <w:r w:rsidRPr="003A76AD">
              <w:rPr>
                <w:rFonts w:cs="Palatino Linotype"/>
                <w:sz w:val="24"/>
                <w:szCs w:val="24"/>
              </w:rPr>
              <w:t xml:space="preserve">3. Работами с базами данных в лабораториях Блумберг и </w:t>
            </w:r>
            <w:proofErr w:type="spellStart"/>
            <w:r w:rsidRPr="003A76AD">
              <w:rPr>
                <w:rFonts w:cs="Palatino Linotype"/>
                <w:sz w:val="24"/>
                <w:szCs w:val="24"/>
              </w:rPr>
              <w:t>Рейтерс</w:t>
            </w:r>
            <w:proofErr w:type="spellEnd"/>
            <w:r w:rsidRPr="003A76AD">
              <w:rPr>
                <w:rFonts w:cs="Palatino Linotype"/>
                <w:sz w:val="24"/>
                <w:szCs w:val="24"/>
              </w:rPr>
              <w:t>.</w:t>
            </w:r>
          </w:p>
          <w:p w14:paraId="4B85DFF9" w14:textId="2A4FDF6D" w:rsidR="003A76AD" w:rsidRPr="003A76AD" w:rsidRDefault="003A76AD" w:rsidP="00D0647A">
            <w:pPr>
              <w:widowControl/>
              <w:autoSpaceDE/>
              <w:autoSpaceDN/>
              <w:adjustRightInd/>
              <w:jc w:val="both"/>
              <w:rPr>
                <w:rFonts w:cs="Palatino Linotype"/>
                <w:sz w:val="24"/>
                <w:szCs w:val="24"/>
              </w:rPr>
            </w:pPr>
            <w:r w:rsidRPr="003A76AD">
              <w:rPr>
                <w:rFonts w:cs="Palatino Linotype"/>
                <w:sz w:val="24"/>
                <w:szCs w:val="24"/>
              </w:rPr>
              <w:t xml:space="preserve">4. Подготовка к </w:t>
            </w:r>
            <w:proofErr w:type="gramStart"/>
            <w:r w:rsidRPr="003A76AD">
              <w:rPr>
                <w:rFonts w:cs="Palatino Linotype"/>
                <w:sz w:val="24"/>
                <w:szCs w:val="24"/>
              </w:rPr>
              <w:t>выполнению  практического</w:t>
            </w:r>
            <w:proofErr w:type="gramEnd"/>
            <w:r w:rsidRPr="003A76AD">
              <w:rPr>
                <w:rFonts w:cs="Palatino Linotype"/>
                <w:sz w:val="24"/>
                <w:szCs w:val="24"/>
              </w:rPr>
              <w:t xml:space="preserve"> задания</w:t>
            </w:r>
          </w:p>
        </w:tc>
      </w:tr>
      <w:tr w:rsidR="00EE0C1A" w:rsidRPr="005532E3" w14:paraId="4A30BDB7" w14:textId="77777777" w:rsidTr="003B6E48">
        <w:tc>
          <w:tcPr>
            <w:tcW w:w="1753" w:type="pct"/>
            <w:shd w:val="clear" w:color="auto" w:fill="auto"/>
          </w:tcPr>
          <w:p w14:paraId="723283EF" w14:textId="77777777" w:rsidR="003C579E" w:rsidRPr="009651F6" w:rsidRDefault="00860546" w:rsidP="00D0647A">
            <w:pPr>
              <w:keepNext/>
              <w:rPr>
                <w:sz w:val="28"/>
                <w:szCs w:val="28"/>
              </w:rPr>
            </w:pPr>
            <w:r w:rsidRPr="004B12D7">
              <w:rPr>
                <w:b/>
                <w:i/>
                <w:sz w:val="24"/>
                <w:szCs w:val="24"/>
              </w:rPr>
              <w:lastRenderedPageBreak/>
              <w:t xml:space="preserve"> </w:t>
            </w:r>
            <w:r w:rsidRPr="009651F6">
              <w:rPr>
                <w:i/>
                <w:sz w:val="24"/>
                <w:szCs w:val="24"/>
              </w:rPr>
              <w:t>Тема 4.</w:t>
            </w:r>
            <w:r w:rsidRPr="009651F6">
              <w:rPr>
                <w:sz w:val="24"/>
                <w:szCs w:val="24"/>
              </w:rPr>
              <w:t xml:space="preserve">  Требования, предъявляемые к профессиональным и непрофессиональным </w:t>
            </w:r>
            <w:proofErr w:type="gramStart"/>
            <w:r w:rsidRPr="009651F6">
              <w:rPr>
                <w:sz w:val="24"/>
                <w:szCs w:val="24"/>
              </w:rPr>
              <w:t>участникам  рынка</w:t>
            </w:r>
            <w:proofErr w:type="gramEnd"/>
            <w:r w:rsidRPr="009651F6">
              <w:rPr>
                <w:sz w:val="24"/>
                <w:szCs w:val="24"/>
              </w:rPr>
              <w:t xml:space="preserve"> ценных бумаг, использующих </w:t>
            </w:r>
            <w:proofErr w:type="spellStart"/>
            <w:r w:rsidRPr="009651F6">
              <w:rPr>
                <w:sz w:val="24"/>
                <w:szCs w:val="24"/>
              </w:rPr>
              <w:t>репо</w:t>
            </w:r>
            <w:proofErr w:type="spellEnd"/>
            <w:r w:rsidRPr="009651F6">
              <w:rPr>
                <w:sz w:val="24"/>
                <w:szCs w:val="24"/>
              </w:rPr>
              <w:t xml:space="preserve"> в своих практиках</w:t>
            </w:r>
          </w:p>
        </w:tc>
        <w:tc>
          <w:tcPr>
            <w:tcW w:w="1700" w:type="pct"/>
            <w:shd w:val="clear" w:color="auto" w:fill="auto"/>
          </w:tcPr>
          <w:p w14:paraId="16FC50CD" w14:textId="77777777" w:rsidR="009651F6" w:rsidRDefault="009651F6" w:rsidP="009651F6">
            <w:pPr>
              <w:keepNext/>
              <w:rPr>
                <w:sz w:val="24"/>
                <w:szCs w:val="24"/>
              </w:rPr>
            </w:pPr>
            <w:r w:rsidRPr="005D4A16">
              <w:rPr>
                <w:sz w:val="24"/>
                <w:szCs w:val="24"/>
              </w:rPr>
              <w:t>1.</w:t>
            </w:r>
            <w:r>
              <w:rPr>
                <w:sz w:val="24"/>
                <w:szCs w:val="24"/>
              </w:rPr>
              <w:t xml:space="preserve">Понятие профессиональный участник рынка ценных бумаг и виды профессиональной деятельности. </w:t>
            </w:r>
            <w:proofErr w:type="gramStart"/>
            <w:r>
              <w:rPr>
                <w:sz w:val="24"/>
                <w:szCs w:val="24"/>
              </w:rPr>
              <w:t>Возможности  их</w:t>
            </w:r>
            <w:proofErr w:type="gramEnd"/>
            <w:r>
              <w:rPr>
                <w:sz w:val="24"/>
                <w:szCs w:val="24"/>
              </w:rPr>
              <w:t xml:space="preserve"> совмещения.</w:t>
            </w:r>
          </w:p>
          <w:p w14:paraId="68B48E61" w14:textId="77777777" w:rsidR="009651F6" w:rsidRDefault="009651F6" w:rsidP="009651F6">
            <w:pPr>
              <w:keepNext/>
              <w:rPr>
                <w:sz w:val="24"/>
                <w:szCs w:val="24"/>
              </w:rPr>
            </w:pPr>
            <w:r>
              <w:rPr>
                <w:sz w:val="24"/>
                <w:szCs w:val="24"/>
              </w:rPr>
              <w:t xml:space="preserve">2.Кодексы корпоративной этики и их значение в профессиональной деятельности участников рынка ценных бумаг относительно проведения операций </w:t>
            </w:r>
            <w:proofErr w:type="spellStart"/>
            <w:r>
              <w:rPr>
                <w:sz w:val="24"/>
                <w:szCs w:val="24"/>
              </w:rPr>
              <w:t>репо</w:t>
            </w:r>
            <w:proofErr w:type="spellEnd"/>
            <w:r>
              <w:rPr>
                <w:sz w:val="24"/>
                <w:szCs w:val="24"/>
              </w:rPr>
              <w:t xml:space="preserve"> в интересах клиента и собственных интересах.</w:t>
            </w:r>
          </w:p>
          <w:p w14:paraId="71C70B22" w14:textId="77777777" w:rsidR="003C579E" w:rsidRPr="00EE0C1A" w:rsidRDefault="003C579E" w:rsidP="00E24EE0">
            <w:pPr>
              <w:keepNext/>
              <w:jc w:val="both"/>
              <w:rPr>
                <w:sz w:val="28"/>
                <w:szCs w:val="28"/>
              </w:rPr>
            </w:pPr>
          </w:p>
        </w:tc>
        <w:tc>
          <w:tcPr>
            <w:tcW w:w="1547" w:type="pct"/>
          </w:tcPr>
          <w:p w14:paraId="7C0306C4" w14:textId="77777777" w:rsidR="009651F6" w:rsidRPr="00D0647A" w:rsidRDefault="009651F6" w:rsidP="009651F6">
            <w:pPr>
              <w:widowControl/>
              <w:autoSpaceDE/>
              <w:autoSpaceDN/>
              <w:adjustRightInd/>
              <w:jc w:val="both"/>
              <w:rPr>
                <w:rFonts w:cs="Palatino Linotype"/>
                <w:sz w:val="24"/>
                <w:szCs w:val="24"/>
              </w:rPr>
            </w:pPr>
            <w:r>
              <w:rPr>
                <w:rFonts w:cs="Palatino Linotype"/>
                <w:sz w:val="24"/>
                <w:szCs w:val="24"/>
              </w:rPr>
              <w:t>1.</w:t>
            </w:r>
            <w:r w:rsidRPr="00D0647A">
              <w:rPr>
                <w:rFonts w:cs="Palatino Linotype"/>
                <w:sz w:val="24"/>
                <w:szCs w:val="24"/>
              </w:rPr>
              <w:t xml:space="preserve"> Работа с литературой и другими источниками.</w:t>
            </w:r>
          </w:p>
          <w:p w14:paraId="1B27914E" w14:textId="77777777" w:rsidR="009651F6" w:rsidRPr="00D0647A" w:rsidRDefault="009651F6" w:rsidP="009651F6">
            <w:pPr>
              <w:widowControl/>
              <w:autoSpaceDE/>
              <w:autoSpaceDN/>
              <w:adjustRightInd/>
              <w:jc w:val="both"/>
              <w:rPr>
                <w:rFonts w:cs="Palatino Linotype"/>
                <w:sz w:val="24"/>
                <w:szCs w:val="24"/>
              </w:rPr>
            </w:pPr>
            <w:r w:rsidRPr="00D0647A">
              <w:rPr>
                <w:rFonts w:cs="Palatino Linotype"/>
                <w:sz w:val="24"/>
                <w:szCs w:val="24"/>
              </w:rPr>
              <w:t>2. Подготовка к дискуссии и опросу на семинарском занятии.</w:t>
            </w:r>
          </w:p>
          <w:p w14:paraId="0B73732C" w14:textId="77777777" w:rsidR="003C579E" w:rsidRDefault="009651F6" w:rsidP="009651F6">
            <w:pPr>
              <w:widowControl/>
              <w:autoSpaceDE/>
              <w:autoSpaceDN/>
              <w:adjustRightInd/>
              <w:jc w:val="both"/>
              <w:rPr>
                <w:rFonts w:cs="Palatino Linotype"/>
                <w:sz w:val="24"/>
                <w:szCs w:val="24"/>
              </w:rPr>
            </w:pPr>
            <w:r>
              <w:rPr>
                <w:rFonts w:cs="Palatino Linotype"/>
                <w:sz w:val="24"/>
                <w:szCs w:val="24"/>
              </w:rPr>
              <w:t xml:space="preserve">3. Работами с базами данных в лабораториях Блумберг и </w:t>
            </w:r>
            <w:proofErr w:type="spellStart"/>
            <w:r>
              <w:rPr>
                <w:rFonts w:cs="Palatino Linotype"/>
                <w:sz w:val="24"/>
                <w:szCs w:val="24"/>
              </w:rPr>
              <w:t>Рейтерс</w:t>
            </w:r>
            <w:proofErr w:type="spellEnd"/>
            <w:r>
              <w:rPr>
                <w:rFonts w:cs="Palatino Linotype"/>
                <w:sz w:val="24"/>
                <w:szCs w:val="24"/>
              </w:rPr>
              <w:t>.</w:t>
            </w:r>
          </w:p>
          <w:p w14:paraId="57FE19CD" w14:textId="671614A2" w:rsidR="003A76AD" w:rsidRPr="00142851" w:rsidRDefault="003A76AD" w:rsidP="009651F6">
            <w:pPr>
              <w:widowControl/>
              <w:autoSpaceDE/>
              <w:autoSpaceDN/>
              <w:adjustRightInd/>
              <w:jc w:val="both"/>
              <w:rPr>
                <w:rFonts w:cs="Palatino Linotype"/>
                <w:sz w:val="28"/>
                <w:szCs w:val="28"/>
              </w:rPr>
            </w:pPr>
            <w:r w:rsidRPr="003A76AD">
              <w:rPr>
                <w:rFonts w:cs="Palatino Linotype"/>
                <w:sz w:val="24"/>
                <w:szCs w:val="24"/>
              </w:rPr>
              <w:t xml:space="preserve">4. Подготовка к </w:t>
            </w:r>
            <w:proofErr w:type="gramStart"/>
            <w:r w:rsidRPr="003A76AD">
              <w:rPr>
                <w:rFonts w:cs="Palatino Linotype"/>
                <w:sz w:val="24"/>
                <w:szCs w:val="24"/>
              </w:rPr>
              <w:t>выполнению  практического</w:t>
            </w:r>
            <w:proofErr w:type="gramEnd"/>
            <w:r w:rsidRPr="003A76AD">
              <w:rPr>
                <w:rFonts w:cs="Palatino Linotype"/>
                <w:sz w:val="24"/>
                <w:szCs w:val="24"/>
              </w:rPr>
              <w:t xml:space="preserve"> задания</w:t>
            </w:r>
          </w:p>
        </w:tc>
      </w:tr>
      <w:tr w:rsidR="009651F6" w:rsidRPr="005532E3" w14:paraId="731FE349" w14:textId="77777777" w:rsidTr="003B6E48">
        <w:tc>
          <w:tcPr>
            <w:tcW w:w="1753" w:type="pct"/>
            <w:shd w:val="clear" w:color="auto" w:fill="auto"/>
          </w:tcPr>
          <w:p w14:paraId="4AEAF311" w14:textId="77777777" w:rsidR="009651F6" w:rsidRPr="00213DBF" w:rsidRDefault="009651F6" w:rsidP="009651F6">
            <w:pPr>
              <w:spacing w:before="120" w:after="120"/>
              <w:rPr>
                <w:sz w:val="24"/>
                <w:szCs w:val="24"/>
              </w:rPr>
            </w:pPr>
            <w:r w:rsidRPr="00213DBF">
              <w:rPr>
                <w:i/>
                <w:sz w:val="24"/>
                <w:szCs w:val="24"/>
              </w:rPr>
              <w:t>Тема 5.</w:t>
            </w:r>
            <w:r w:rsidRPr="00213DBF">
              <w:rPr>
                <w:sz w:val="24"/>
                <w:szCs w:val="24"/>
              </w:rPr>
              <w:t xml:space="preserve"> Техн</w:t>
            </w:r>
            <w:r w:rsidR="00E3462B">
              <w:rPr>
                <w:sz w:val="24"/>
                <w:szCs w:val="24"/>
              </w:rPr>
              <w:t xml:space="preserve">ология проведения операций </w:t>
            </w:r>
            <w:proofErr w:type="spellStart"/>
            <w:r w:rsidR="00E3462B">
              <w:rPr>
                <w:sz w:val="24"/>
                <w:szCs w:val="24"/>
              </w:rPr>
              <w:t>репо</w:t>
            </w:r>
            <w:proofErr w:type="spellEnd"/>
          </w:p>
          <w:p w14:paraId="327BA7FF" w14:textId="77777777" w:rsidR="009651F6" w:rsidRPr="003C579E" w:rsidRDefault="009651F6" w:rsidP="00D0647A">
            <w:pPr>
              <w:keepNext/>
              <w:rPr>
                <w:sz w:val="28"/>
                <w:szCs w:val="28"/>
              </w:rPr>
            </w:pPr>
          </w:p>
        </w:tc>
        <w:tc>
          <w:tcPr>
            <w:tcW w:w="1700" w:type="pct"/>
            <w:shd w:val="clear" w:color="auto" w:fill="auto"/>
          </w:tcPr>
          <w:p w14:paraId="4CE8ACCA" w14:textId="77777777" w:rsidR="009651F6" w:rsidRDefault="009651F6" w:rsidP="009651F6">
            <w:pPr>
              <w:keepNext/>
              <w:rPr>
                <w:sz w:val="24"/>
                <w:szCs w:val="24"/>
              </w:rPr>
            </w:pPr>
            <w:r>
              <w:rPr>
                <w:sz w:val="24"/>
                <w:szCs w:val="24"/>
              </w:rPr>
              <w:t xml:space="preserve">1.Особенности структуры операций </w:t>
            </w:r>
            <w:proofErr w:type="spellStart"/>
            <w:r>
              <w:rPr>
                <w:sz w:val="24"/>
                <w:szCs w:val="24"/>
              </w:rPr>
              <w:t>репо</w:t>
            </w:r>
            <w:proofErr w:type="spellEnd"/>
            <w:r>
              <w:rPr>
                <w:sz w:val="24"/>
                <w:szCs w:val="24"/>
              </w:rPr>
              <w:t xml:space="preserve"> по сравнению со схожими сделками.</w:t>
            </w:r>
          </w:p>
          <w:p w14:paraId="1539A258" w14:textId="77777777" w:rsidR="009651F6" w:rsidRPr="00B25570" w:rsidRDefault="009651F6" w:rsidP="009651F6">
            <w:pPr>
              <w:keepNext/>
              <w:rPr>
                <w:sz w:val="24"/>
                <w:szCs w:val="24"/>
              </w:rPr>
            </w:pPr>
            <w:r>
              <w:rPr>
                <w:sz w:val="24"/>
                <w:szCs w:val="24"/>
              </w:rPr>
              <w:t xml:space="preserve">2.Особенности взаимодействия с клиентами-физическими лицами в процессе операции </w:t>
            </w:r>
            <w:proofErr w:type="spellStart"/>
            <w:r>
              <w:rPr>
                <w:sz w:val="24"/>
                <w:szCs w:val="24"/>
              </w:rPr>
              <w:t>репо</w:t>
            </w:r>
            <w:proofErr w:type="spellEnd"/>
            <w:r>
              <w:rPr>
                <w:sz w:val="24"/>
                <w:szCs w:val="24"/>
              </w:rPr>
              <w:t>.</w:t>
            </w:r>
          </w:p>
        </w:tc>
        <w:tc>
          <w:tcPr>
            <w:tcW w:w="1547" w:type="pct"/>
          </w:tcPr>
          <w:p w14:paraId="5F15BF17" w14:textId="77777777" w:rsidR="009651F6" w:rsidRPr="00D0647A" w:rsidRDefault="009651F6" w:rsidP="009651F6">
            <w:pPr>
              <w:widowControl/>
              <w:autoSpaceDE/>
              <w:autoSpaceDN/>
              <w:adjustRightInd/>
              <w:jc w:val="both"/>
              <w:rPr>
                <w:rFonts w:cs="Palatino Linotype"/>
                <w:sz w:val="24"/>
                <w:szCs w:val="24"/>
              </w:rPr>
            </w:pPr>
            <w:r>
              <w:rPr>
                <w:rFonts w:cs="Palatino Linotype"/>
                <w:sz w:val="24"/>
                <w:szCs w:val="24"/>
              </w:rPr>
              <w:t>1.</w:t>
            </w:r>
            <w:r w:rsidRPr="00D0647A">
              <w:rPr>
                <w:rFonts w:cs="Palatino Linotype"/>
                <w:sz w:val="24"/>
                <w:szCs w:val="24"/>
              </w:rPr>
              <w:t>Работа с литературой и другими источниками.</w:t>
            </w:r>
          </w:p>
          <w:p w14:paraId="6050CD3D" w14:textId="77777777" w:rsidR="009651F6" w:rsidRPr="00D0647A" w:rsidRDefault="009651F6" w:rsidP="009651F6">
            <w:pPr>
              <w:widowControl/>
              <w:autoSpaceDE/>
              <w:autoSpaceDN/>
              <w:adjustRightInd/>
              <w:jc w:val="both"/>
              <w:rPr>
                <w:rFonts w:cs="Palatino Linotype"/>
                <w:sz w:val="24"/>
                <w:szCs w:val="24"/>
              </w:rPr>
            </w:pPr>
            <w:r w:rsidRPr="00D0647A">
              <w:rPr>
                <w:rFonts w:cs="Palatino Linotype"/>
                <w:sz w:val="24"/>
                <w:szCs w:val="24"/>
              </w:rPr>
              <w:t>2. Подготовка к дискуссии и опросу на семинарском занятии.</w:t>
            </w:r>
          </w:p>
          <w:p w14:paraId="38234889" w14:textId="77777777" w:rsidR="009651F6" w:rsidRDefault="009651F6" w:rsidP="009651F6">
            <w:pPr>
              <w:widowControl/>
              <w:autoSpaceDE/>
              <w:autoSpaceDN/>
              <w:adjustRightInd/>
              <w:jc w:val="both"/>
              <w:rPr>
                <w:rFonts w:cs="Palatino Linotype"/>
                <w:sz w:val="24"/>
                <w:szCs w:val="24"/>
              </w:rPr>
            </w:pPr>
            <w:r>
              <w:rPr>
                <w:rFonts w:cs="Palatino Linotype"/>
                <w:sz w:val="24"/>
                <w:szCs w:val="24"/>
              </w:rPr>
              <w:t xml:space="preserve">3. Работами с базами данных в лабораториях Блумберг и </w:t>
            </w:r>
            <w:proofErr w:type="spellStart"/>
            <w:r>
              <w:rPr>
                <w:rFonts w:cs="Palatino Linotype"/>
                <w:sz w:val="24"/>
                <w:szCs w:val="24"/>
              </w:rPr>
              <w:t>Рейтерс</w:t>
            </w:r>
            <w:proofErr w:type="spellEnd"/>
            <w:r>
              <w:rPr>
                <w:rFonts w:cs="Palatino Linotype"/>
                <w:sz w:val="24"/>
                <w:szCs w:val="24"/>
              </w:rPr>
              <w:t>.</w:t>
            </w:r>
          </w:p>
          <w:p w14:paraId="16DE8EFB" w14:textId="3CA27A40" w:rsidR="003A76AD" w:rsidRPr="00142851" w:rsidRDefault="003A76AD" w:rsidP="009651F6">
            <w:pPr>
              <w:widowControl/>
              <w:autoSpaceDE/>
              <w:autoSpaceDN/>
              <w:adjustRightInd/>
              <w:jc w:val="both"/>
              <w:rPr>
                <w:rFonts w:cs="Palatino Linotype"/>
                <w:sz w:val="28"/>
                <w:szCs w:val="28"/>
              </w:rPr>
            </w:pPr>
            <w:r w:rsidRPr="003A76AD">
              <w:rPr>
                <w:rFonts w:cs="Palatino Linotype"/>
                <w:sz w:val="24"/>
                <w:szCs w:val="24"/>
              </w:rPr>
              <w:t xml:space="preserve">4. Подготовка к </w:t>
            </w:r>
            <w:proofErr w:type="gramStart"/>
            <w:r w:rsidRPr="003A76AD">
              <w:rPr>
                <w:rFonts w:cs="Palatino Linotype"/>
                <w:sz w:val="24"/>
                <w:szCs w:val="24"/>
              </w:rPr>
              <w:t>выполнению  практического</w:t>
            </w:r>
            <w:proofErr w:type="gramEnd"/>
            <w:r w:rsidRPr="003A76AD">
              <w:rPr>
                <w:rFonts w:cs="Palatino Linotype"/>
                <w:sz w:val="24"/>
                <w:szCs w:val="24"/>
              </w:rPr>
              <w:t xml:space="preserve"> задания</w:t>
            </w:r>
          </w:p>
        </w:tc>
      </w:tr>
      <w:tr w:rsidR="009651F6" w:rsidRPr="005532E3" w14:paraId="1CBFD495" w14:textId="77777777" w:rsidTr="003B6E48">
        <w:tc>
          <w:tcPr>
            <w:tcW w:w="1753" w:type="pct"/>
            <w:shd w:val="clear" w:color="auto" w:fill="auto"/>
          </w:tcPr>
          <w:p w14:paraId="295F58E3" w14:textId="77777777" w:rsidR="009651F6" w:rsidRPr="00213DBF" w:rsidRDefault="009651F6" w:rsidP="009651F6">
            <w:pPr>
              <w:rPr>
                <w:sz w:val="24"/>
                <w:szCs w:val="24"/>
              </w:rPr>
            </w:pPr>
            <w:r w:rsidRPr="003C579E">
              <w:rPr>
                <w:sz w:val="28"/>
                <w:szCs w:val="28"/>
              </w:rPr>
              <w:t>6</w:t>
            </w:r>
            <w:r>
              <w:rPr>
                <w:sz w:val="28"/>
                <w:szCs w:val="28"/>
              </w:rPr>
              <w:t>.</w:t>
            </w:r>
            <w:r w:rsidRPr="003C579E">
              <w:rPr>
                <w:sz w:val="28"/>
                <w:szCs w:val="28"/>
              </w:rPr>
              <w:t xml:space="preserve"> </w:t>
            </w:r>
            <w:r w:rsidRPr="00213DBF">
              <w:rPr>
                <w:i/>
                <w:sz w:val="24"/>
                <w:szCs w:val="24"/>
              </w:rPr>
              <w:t>Тема 6.</w:t>
            </w:r>
            <w:r w:rsidRPr="00213DBF">
              <w:rPr>
                <w:sz w:val="24"/>
                <w:szCs w:val="24"/>
              </w:rPr>
              <w:t xml:space="preserve"> Особенности  организации деятельности  структурных подразделений профессиональных участников рынка ценных бумаг,   обеспечивающих функционирование торговых,  расчетных  систем и систем учета и реализации прав  владельцев ценных бумаг и денежных средств в компаниях, активно проводящих операции </w:t>
            </w:r>
            <w:proofErr w:type="spellStart"/>
            <w:r w:rsidRPr="00213DBF">
              <w:rPr>
                <w:sz w:val="24"/>
                <w:szCs w:val="24"/>
              </w:rPr>
              <w:t>репо</w:t>
            </w:r>
            <w:proofErr w:type="spellEnd"/>
            <w:r w:rsidRPr="00213DBF">
              <w:rPr>
                <w:sz w:val="24"/>
                <w:szCs w:val="24"/>
              </w:rPr>
              <w:t xml:space="preserve"> ( требования к внутреннему учет опера</w:t>
            </w:r>
            <w:r w:rsidR="00E3462B">
              <w:rPr>
                <w:sz w:val="24"/>
                <w:szCs w:val="24"/>
              </w:rPr>
              <w:t xml:space="preserve">ций </w:t>
            </w:r>
            <w:proofErr w:type="spellStart"/>
            <w:r w:rsidR="00E3462B">
              <w:rPr>
                <w:sz w:val="24"/>
                <w:szCs w:val="24"/>
              </w:rPr>
              <w:t>репо</w:t>
            </w:r>
            <w:proofErr w:type="spellEnd"/>
            <w:r w:rsidR="00E3462B">
              <w:rPr>
                <w:sz w:val="24"/>
                <w:szCs w:val="24"/>
              </w:rPr>
              <w:t xml:space="preserve"> и депозитарному учету)</w:t>
            </w:r>
          </w:p>
          <w:p w14:paraId="49E1CF8F" w14:textId="77777777" w:rsidR="009651F6" w:rsidRPr="003C579E" w:rsidRDefault="009651F6" w:rsidP="00D0647A">
            <w:pPr>
              <w:keepNext/>
              <w:rPr>
                <w:sz w:val="28"/>
                <w:szCs w:val="28"/>
              </w:rPr>
            </w:pPr>
          </w:p>
        </w:tc>
        <w:tc>
          <w:tcPr>
            <w:tcW w:w="1700" w:type="pct"/>
            <w:shd w:val="clear" w:color="auto" w:fill="auto"/>
          </w:tcPr>
          <w:p w14:paraId="76E48BA5" w14:textId="77777777" w:rsidR="009651F6" w:rsidRPr="00C45EC0" w:rsidRDefault="009651F6" w:rsidP="009651F6">
            <w:pPr>
              <w:keepNext/>
              <w:rPr>
                <w:sz w:val="24"/>
                <w:szCs w:val="24"/>
              </w:rPr>
            </w:pPr>
            <w:r w:rsidRPr="00C45EC0">
              <w:rPr>
                <w:sz w:val="24"/>
                <w:szCs w:val="24"/>
              </w:rPr>
              <w:t>1.Организационная структура брокерской компании, оказывающей полный спектр услуг.</w:t>
            </w:r>
          </w:p>
          <w:p w14:paraId="38CE2BF5" w14:textId="77777777" w:rsidR="009651F6" w:rsidRPr="00C45EC0" w:rsidRDefault="009651F6" w:rsidP="009651F6">
            <w:pPr>
              <w:keepNext/>
              <w:rPr>
                <w:sz w:val="24"/>
                <w:szCs w:val="24"/>
              </w:rPr>
            </w:pPr>
            <w:r w:rsidRPr="00C45EC0">
              <w:rPr>
                <w:sz w:val="24"/>
                <w:szCs w:val="24"/>
              </w:rPr>
              <w:t>2.Требования к квалификации персонала.</w:t>
            </w:r>
          </w:p>
          <w:p w14:paraId="587928F3" w14:textId="77777777" w:rsidR="009651F6" w:rsidRDefault="009651F6" w:rsidP="009651F6">
            <w:pPr>
              <w:keepNext/>
              <w:rPr>
                <w:sz w:val="24"/>
                <w:szCs w:val="24"/>
              </w:rPr>
            </w:pPr>
            <w:r w:rsidRPr="00C45EC0">
              <w:rPr>
                <w:sz w:val="24"/>
                <w:szCs w:val="24"/>
              </w:rPr>
              <w:t>3</w:t>
            </w:r>
            <w:r>
              <w:rPr>
                <w:sz w:val="24"/>
                <w:szCs w:val="24"/>
              </w:rPr>
              <w:t xml:space="preserve">. Особенности организации деятельности трейдинговых подразделений, проводящих операции </w:t>
            </w:r>
            <w:proofErr w:type="spellStart"/>
            <w:r>
              <w:rPr>
                <w:sz w:val="24"/>
                <w:szCs w:val="24"/>
              </w:rPr>
              <w:t>репо</w:t>
            </w:r>
            <w:proofErr w:type="spellEnd"/>
            <w:r>
              <w:rPr>
                <w:sz w:val="24"/>
                <w:szCs w:val="24"/>
              </w:rPr>
              <w:t>.</w:t>
            </w:r>
          </w:p>
          <w:p w14:paraId="3B24CF0A" w14:textId="77777777" w:rsidR="009651F6" w:rsidRPr="00C45EC0" w:rsidRDefault="009651F6" w:rsidP="009651F6">
            <w:pPr>
              <w:keepNext/>
              <w:rPr>
                <w:sz w:val="24"/>
                <w:szCs w:val="24"/>
              </w:rPr>
            </w:pPr>
          </w:p>
        </w:tc>
        <w:tc>
          <w:tcPr>
            <w:tcW w:w="1547" w:type="pct"/>
          </w:tcPr>
          <w:p w14:paraId="0E278788" w14:textId="77777777" w:rsidR="004C3DAC" w:rsidRPr="00D0647A" w:rsidRDefault="004C3DAC" w:rsidP="004C3DAC">
            <w:pPr>
              <w:widowControl/>
              <w:autoSpaceDE/>
              <w:autoSpaceDN/>
              <w:adjustRightInd/>
              <w:jc w:val="both"/>
              <w:rPr>
                <w:rFonts w:cs="Palatino Linotype"/>
                <w:sz w:val="24"/>
                <w:szCs w:val="24"/>
              </w:rPr>
            </w:pPr>
            <w:r w:rsidRPr="00D0647A">
              <w:rPr>
                <w:rFonts w:cs="Palatino Linotype"/>
                <w:sz w:val="24"/>
                <w:szCs w:val="24"/>
              </w:rPr>
              <w:t>1. Работа с литературой и другими источниками.</w:t>
            </w:r>
          </w:p>
          <w:p w14:paraId="1D87182B" w14:textId="77777777" w:rsidR="004C3DAC" w:rsidRPr="00D0647A" w:rsidRDefault="004C3DAC" w:rsidP="004C3DAC">
            <w:pPr>
              <w:widowControl/>
              <w:autoSpaceDE/>
              <w:autoSpaceDN/>
              <w:adjustRightInd/>
              <w:jc w:val="both"/>
              <w:rPr>
                <w:rFonts w:cs="Palatino Linotype"/>
                <w:sz w:val="24"/>
                <w:szCs w:val="24"/>
              </w:rPr>
            </w:pPr>
            <w:r w:rsidRPr="00D0647A">
              <w:rPr>
                <w:rFonts w:cs="Palatino Linotype"/>
                <w:sz w:val="24"/>
                <w:szCs w:val="24"/>
              </w:rPr>
              <w:t>2. Подготовка к дискуссии и опросу на семинарском занятии.</w:t>
            </w:r>
          </w:p>
          <w:p w14:paraId="23CE285B" w14:textId="77777777" w:rsidR="009651F6" w:rsidRDefault="004C3DAC" w:rsidP="004C3DAC">
            <w:pPr>
              <w:widowControl/>
              <w:autoSpaceDE/>
              <w:autoSpaceDN/>
              <w:adjustRightInd/>
              <w:jc w:val="both"/>
              <w:rPr>
                <w:rFonts w:cs="Palatino Linotype"/>
                <w:sz w:val="24"/>
                <w:szCs w:val="24"/>
              </w:rPr>
            </w:pPr>
            <w:r>
              <w:rPr>
                <w:rFonts w:cs="Palatino Linotype"/>
                <w:sz w:val="24"/>
                <w:szCs w:val="24"/>
              </w:rPr>
              <w:t xml:space="preserve">3. Работами с базами данных в лабораториях Блумберг и </w:t>
            </w:r>
            <w:proofErr w:type="spellStart"/>
            <w:r>
              <w:rPr>
                <w:rFonts w:cs="Palatino Linotype"/>
                <w:sz w:val="24"/>
                <w:szCs w:val="24"/>
              </w:rPr>
              <w:t>Рейтерс</w:t>
            </w:r>
            <w:proofErr w:type="spellEnd"/>
            <w:r>
              <w:rPr>
                <w:rFonts w:cs="Palatino Linotype"/>
                <w:sz w:val="24"/>
                <w:szCs w:val="24"/>
              </w:rPr>
              <w:t>.</w:t>
            </w:r>
          </w:p>
          <w:p w14:paraId="62B6E018" w14:textId="36EEDDC9" w:rsidR="003A76AD" w:rsidRPr="00142851" w:rsidRDefault="003A76AD" w:rsidP="004C3DAC">
            <w:pPr>
              <w:widowControl/>
              <w:autoSpaceDE/>
              <w:autoSpaceDN/>
              <w:adjustRightInd/>
              <w:jc w:val="both"/>
              <w:rPr>
                <w:rFonts w:cs="Palatino Linotype"/>
                <w:sz w:val="28"/>
                <w:szCs w:val="28"/>
              </w:rPr>
            </w:pPr>
            <w:r w:rsidRPr="003A76AD">
              <w:rPr>
                <w:rFonts w:cs="Palatino Linotype"/>
                <w:sz w:val="24"/>
                <w:szCs w:val="24"/>
              </w:rPr>
              <w:t xml:space="preserve">4. Подготовка к </w:t>
            </w:r>
            <w:proofErr w:type="gramStart"/>
            <w:r w:rsidRPr="003A76AD">
              <w:rPr>
                <w:rFonts w:cs="Palatino Linotype"/>
                <w:sz w:val="24"/>
                <w:szCs w:val="24"/>
              </w:rPr>
              <w:t>выполнению  практического</w:t>
            </w:r>
            <w:proofErr w:type="gramEnd"/>
            <w:r w:rsidRPr="003A76AD">
              <w:rPr>
                <w:rFonts w:cs="Palatino Linotype"/>
                <w:sz w:val="24"/>
                <w:szCs w:val="24"/>
              </w:rPr>
              <w:t xml:space="preserve"> задания</w:t>
            </w:r>
          </w:p>
        </w:tc>
      </w:tr>
      <w:tr w:rsidR="009651F6" w:rsidRPr="005532E3" w14:paraId="36ACED8A" w14:textId="77777777" w:rsidTr="003B6E48">
        <w:tc>
          <w:tcPr>
            <w:tcW w:w="1753" w:type="pct"/>
            <w:shd w:val="clear" w:color="auto" w:fill="auto"/>
          </w:tcPr>
          <w:p w14:paraId="0C029D34" w14:textId="2A2F21F8" w:rsidR="009651F6" w:rsidRPr="003C579E" w:rsidRDefault="009651F6" w:rsidP="003A76AD">
            <w:pPr>
              <w:rPr>
                <w:sz w:val="28"/>
                <w:szCs w:val="28"/>
              </w:rPr>
            </w:pPr>
            <w:r w:rsidRPr="003C579E">
              <w:rPr>
                <w:sz w:val="28"/>
                <w:szCs w:val="28"/>
              </w:rPr>
              <w:t xml:space="preserve"> </w:t>
            </w:r>
            <w:r w:rsidRPr="00213DBF">
              <w:rPr>
                <w:i/>
                <w:sz w:val="24"/>
                <w:szCs w:val="24"/>
              </w:rPr>
              <w:t>Тема 7.</w:t>
            </w:r>
            <w:r w:rsidRPr="00213DBF">
              <w:rPr>
                <w:sz w:val="24"/>
                <w:szCs w:val="24"/>
              </w:rPr>
              <w:t xml:space="preserve"> </w:t>
            </w:r>
            <w:r w:rsidR="003A76AD" w:rsidRPr="002F0E2B">
              <w:rPr>
                <w:sz w:val="24"/>
                <w:szCs w:val="24"/>
              </w:rPr>
              <w:t xml:space="preserve">Основы бухгалтерского учета </w:t>
            </w:r>
            <w:r w:rsidR="003A76AD">
              <w:rPr>
                <w:sz w:val="24"/>
                <w:szCs w:val="24"/>
              </w:rPr>
              <w:t xml:space="preserve">договоров </w:t>
            </w:r>
            <w:proofErr w:type="spellStart"/>
            <w:r w:rsidR="003A76AD">
              <w:rPr>
                <w:sz w:val="24"/>
                <w:szCs w:val="24"/>
              </w:rPr>
              <w:t>репо</w:t>
            </w:r>
            <w:proofErr w:type="spellEnd"/>
            <w:r w:rsidR="003A76AD" w:rsidRPr="002F0E2B">
              <w:rPr>
                <w:sz w:val="24"/>
                <w:szCs w:val="24"/>
              </w:rPr>
              <w:t>.</w:t>
            </w:r>
          </w:p>
        </w:tc>
        <w:tc>
          <w:tcPr>
            <w:tcW w:w="1700" w:type="pct"/>
            <w:shd w:val="clear" w:color="auto" w:fill="auto"/>
          </w:tcPr>
          <w:p w14:paraId="5B5585DE" w14:textId="77777777" w:rsidR="009651F6" w:rsidRPr="009C3612" w:rsidRDefault="009651F6" w:rsidP="009651F6">
            <w:pPr>
              <w:keepNext/>
              <w:rPr>
                <w:sz w:val="24"/>
                <w:szCs w:val="24"/>
              </w:rPr>
            </w:pPr>
            <w:r w:rsidRPr="009C3612">
              <w:rPr>
                <w:sz w:val="24"/>
                <w:szCs w:val="24"/>
              </w:rPr>
              <w:t xml:space="preserve">1.Практика применения требований МСФО </w:t>
            </w:r>
            <w:r>
              <w:rPr>
                <w:sz w:val="24"/>
                <w:szCs w:val="24"/>
              </w:rPr>
              <w:t xml:space="preserve">к </w:t>
            </w:r>
            <w:r w:rsidRPr="009C3612">
              <w:rPr>
                <w:sz w:val="24"/>
                <w:szCs w:val="24"/>
              </w:rPr>
              <w:t>сделк</w:t>
            </w:r>
            <w:r>
              <w:rPr>
                <w:sz w:val="24"/>
                <w:szCs w:val="24"/>
              </w:rPr>
              <w:t>ам, составляющим</w:t>
            </w:r>
            <w:r w:rsidRPr="009C3612">
              <w:rPr>
                <w:sz w:val="24"/>
                <w:szCs w:val="24"/>
              </w:rPr>
              <w:t xml:space="preserve"> операции </w:t>
            </w:r>
            <w:proofErr w:type="spellStart"/>
            <w:r w:rsidRPr="009C3612">
              <w:rPr>
                <w:sz w:val="24"/>
                <w:szCs w:val="24"/>
              </w:rPr>
              <w:t>репо</w:t>
            </w:r>
            <w:proofErr w:type="spellEnd"/>
            <w:r w:rsidRPr="009C3612">
              <w:rPr>
                <w:sz w:val="24"/>
                <w:szCs w:val="24"/>
              </w:rPr>
              <w:t>.</w:t>
            </w:r>
          </w:p>
          <w:p w14:paraId="7AFD7567" w14:textId="77777777" w:rsidR="009651F6" w:rsidRPr="009C3612" w:rsidRDefault="009651F6" w:rsidP="009651F6">
            <w:pPr>
              <w:keepNext/>
              <w:rPr>
                <w:sz w:val="24"/>
                <w:szCs w:val="24"/>
              </w:rPr>
            </w:pPr>
            <w:r w:rsidRPr="009C3612">
              <w:rPr>
                <w:sz w:val="24"/>
                <w:szCs w:val="24"/>
              </w:rPr>
              <w:t>2.Первоначальная оценка ценных бумаг, являющихся предметом сделки.</w:t>
            </w:r>
          </w:p>
          <w:p w14:paraId="688DF5DD" w14:textId="77777777" w:rsidR="009651F6" w:rsidRPr="005532E3" w:rsidRDefault="009651F6" w:rsidP="009651F6">
            <w:pPr>
              <w:ind w:firstLine="33"/>
              <w:jc w:val="both"/>
              <w:rPr>
                <w:b/>
                <w:sz w:val="24"/>
                <w:szCs w:val="24"/>
              </w:rPr>
            </w:pPr>
            <w:r w:rsidRPr="009C3612">
              <w:rPr>
                <w:sz w:val="24"/>
                <w:szCs w:val="24"/>
              </w:rPr>
              <w:t>3.Расчёт эффективной ставки процента.</w:t>
            </w:r>
          </w:p>
        </w:tc>
        <w:tc>
          <w:tcPr>
            <w:tcW w:w="1547" w:type="pct"/>
          </w:tcPr>
          <w:p w14:paraId="291E0C75" w14:textId="77777777" w:rsidR="004C3DAC" w:rsidRPr="00D0647A" w:rsidRDefault="004C3DAC" w:rsidP="004C3DAC">
            <w:pPr>
              <w:widowControl/>
              <w:autoSpaceDE/>
              <w:autoSpaceDN/>
              <w:adjustRightInd/>
              <w:jc w:val="both"/>
              <w:rPr>
                <w:rFonts w:cs="Palatino Linotype"/>
                <w:sz w:val="24"/>
                <w:szCs w:val="24"/>
              </w:rPr>
            </w:pPr>
            <w:r w:rsidRPr="00D0647A">
              <w:rPr>
                <w:rFonts w:cs="Palatino Linotype"/>
                <w:sz w:val="24"/>
                <w:szCs w:val="24"/>
              </w:rPr>
              <w:t>1. Работа с литературой и другими источниками.</w:t>
            </w:r>
          </w:p>
          <w:p w14:paraId="00D0B0EF" w14:textId="77777777" w:rsidR="004C3DAC" w:rsidRPr="00D0647A" w:rsidRDefault="004C3DAC" w:rsidP="004C3DAC">
            <w:pPr>
              <w:widowControl/>
              <w:autoSpaceDE/>
              <w:autoSpaceDN/>
              <w:adjustRightInd/>
              <w:jc w:val="both"/>
              <w:rPr>
                <w:rFonts w:cs="Palatino Linotype"/>
                <w:sz w:val="24"/>
                <w:szCs w:val="24"/>
              </w:rPr>
            </w:pPr>
            <w:r w:rsidRPr="00D0647A">
              <w:rPr>
                <w:rFonts w:cs="Palatino Linotype"/>
                <w:sz w:val="24"/>
                <w:szCs w:val="24"/>
              </w:rPr>
              <w:t>2. Подготовка к дискуссии и опросу на семинарском занятии.</w:t>
            </w:r>
          </w:p>
          <w:p w14:paraId="5A0BF8C5" w14:textId="77777777" w:rsidR="009651F6" w:rsidRDefault="004C3DAC" w:rsidP="004C3DAC">
            <w:pPr>
              <w:widowControl/>
              <w:autoSpaceDE/>
              <w:autoSpaceDN/>
              <w:adjustRightInd/>
              <w:jc w:val="both"/>
              <w:rPr>
                <w:rFonts w:cs="Palatino Linotype"/>
                <w:sz w:val="24"/>
                <w:szCs w:val="24"/>
              </w:rPr>
            </w:pPr>
            <w:r>
              <w:rPr>
                <w:rFonts w:cs="Palatino Linotype"/>
                <w:sz w:val="24"/>
                <w:szCs w:val="24"/>
              </w:rPr>
              <w:t xml:space="preserve">3. Работами с базами данных в лабораториях Блумберг и </w:t>
            </w:r>
            <w:proofErr w:type="spellStart"/>
            <w:r>
              <w:rPr>
                <w:rFonts w:cs="Palatino Linotype"/>
                <w:sz w:val="24"/>
                <w:szCs w:val="24"/>
              </w:rPr>
              <w:t>Рейтерс</w:t>
            </w:r>
            <w:proofErr w:type="spellEnd"/>
            <w:r>
              <w:rPr>
                <w:rFonts w:cs="Palatino Linotype"/>
                <w:sz w:val="24"/>
                <w:szCs w:val="24"/>
              </w:rPr>
              <w:t>.</w:t>
            </w:r>
          </w:p>
          <w:p w14:paraId="61207ECA" w14:textId="18539215" w:rsidR="003A76AD" w:rsidRPr="00142851" w:rsidRDefault="003A76AD" w:rsidP="004C3DAC">
            <w:pPr>
              <w:widowControl/>
              <w:autoSpaceDE/>
              <w:autoSpaceDN/>
              <w:adjustRightInd/>
              <w:jc w:val="both"/>
              <w:rPr>
                <w:rFonts w:cs="Palatino Linotype"/>
                <w:sz w:val="28"/>
                <w:szCs w:val="28"/>
              </w:rPr>
            </w:pPr>
            <w:r w:rsidRPr="003A76AD">
              <w:rPr>
                <w:rFonts w:cs="Palatino Linotype"/>
                <w:sz w:val="24"/>
                <w:szCs w:val="24"/>
              </w:rPr>
              <w:lastRenderedPageBreak/>
              <w:t xml:space="preserve">4. Подготовка к </w:t>
            </w:r>
            <w:proofErr w:type="gramStart"/>
            <w:r w:rsidRPr="003A76AD">
              <w:rPr>
                <w:rFonts w:cs="Palatino Linotype"/>
                <w:sz w:val="24"/>
                <w:szCs w:val="24"/>
              </w:rPr>
              <w:t>выполнению  практического</w:t>
            </w:r>
            <w:proofErr w:type="gramEnd"/>
            <w:r w:rsidRPr="003A76AD">
              <w:rPr>
                <w:rFonts w:cs="Palatino Linotype"/>
                <w:sz w:val="24"/>
                <w:szCs w:val="24"/>
              </w:rPr>
              <w:t xml:space="preserve"> задания</w:t>
            </w:r>
          </w:p>
        </w:tc>
      </w:tr>
      <w:tr w:rsidR="009651F6" w:rsidRPr="005532E3" w14:paraId="39F25245" w14:textId="77777777" w:rsidTr="003B6E48">
        <w:tc>
          <w:tcPr>
            <w:tcW w:w="1753" w:type="pct"/>
            <w:shd w:val="clear" w:color="auto" w:fill="auto"/>
          </w:tcPr>
          <w:p w14:paraId="2321AA7D" w14:textId="77777777" w:rsidR="009651F6" w:rsidRPr="009651F6" w:rsidRDefault="009651F6" w:rsidP="00D0647A">
            <w:pPr>
              <w:keepNext/>
              <w:rPr>
                <w:sz w:val="28"/>
                <w:szCs w:val="28"/>
              </w:rPr>
            </w:pPr>
            <w:r w:rsidRPr="003C579E">
              <w:rPr>
                <w:sz w:val="28"/>
                <w:szCs w:val="28"/>
              </w:rPr>
              <w:lastRenderedPageBreak/>
              <w:t xml:space="preserve"> </w:t>
            </w:r>
            <w:r w:rsidRPr="009651F6">
              <w:rPr>
                <w:i/>
                <w:sz w:val="24"/>
                <w:szCs w:val="24"/>
              </w:rPr>
              <w:t>Тема 8.</w:t>
            </w:r>
            <w:r w:rsidRPr="009651F6">
              <w:rPr>
                <w:sz w:val="24"/>
                <w:szCs w:val="24"/>
              </w:rPr>
              <w:t xml:space="preserve">  Система управления рисками при проведении операций </w:t>
            </w:r>
            <w:proofErr w:type="spellStart"/>
            <w:r w:rsidRPr="009651F6">
              <w:rPr>
                <w:sz w:val="24"/>
                <w:szCs w:val="24"/>
              </w:rPr>
              <w:t>репо</w:t>
            </w:r>
            <w:proofErr w:type="spellEnd"/>
          </w:p>
        </w:tc>
        <w:tc>
          <w:tcPr>
            <w:tcW w:w="1700" w:type="pct"/>
            <w:shd w:val="clear" w:color="auto" w:fill="auto"/>
          </w:tcPr>
          <w:p w14:paraId="5D9651B4" w14:textId="77777777" w:rsidR="009651F6" w:rsidRPr="0049537B" w:rsidRDefault="009651F6" w:rsidP="009651F6">
            <w:pPr>
              <w:keepNext/>
              <w:rPr>
                <w:sz w:val="24"/>
                <w:szCs w:val="24"/>
              </w:rPr>
            </w:pPr>
            <w:r w:rsidRPr="0049537B">
              <w:rPr>
                <w:sz w:val="24"/>
                <w:szCs w:val="24"/>
              </w:rPr>
              <w:t>1.Основные тенденции в развитии системы управления рисками в финансовой индустрии.</w:t>
            </w:r>
          </w:p>
          <w:p w14:paraId="6AC94D7D" w14:textId="77777777" w:rsidR="009651F6" w:rsidRPr="0049537B" w:rsidRDefault="009651F6" w:rsidP="009651F6">
            <w:pPr>
              <w:keepNext/>
              <w:rPr>
                <w:sz w:val="24"/>
                <w:szCs w:val="24"/>
              </w:rPr>
            </w:pPr>
            <w:r w:rsidRPr="0049537B">
              <w:rPr>
                <w:sz w:val="24"/>
                <w:szCs w:val="24"/>
              </w:rPr>
              <w:t xml:space="preserve">2.Количественные и качественный оценки различных видов финансовых рисков и их существенность при проведении операций </w:t>
            </w:r>
            <w:proofErr w:type="spellStart"/>
            <w:r w:rsidRPr="0049537B">
              <w:rPr>
                <w:sz w:val="24"/>
                <w:szCs w:val="24"/>
              </w:rPr>
              <w:t>репо</w:t>
            </w:r>
            <w:proofErr w:type="spellEnd"/>
            <w:r w:rsidRPr="0049537B">
              <w:rPr>
                <w:sz w:val="24"/>
                <w:szCs w:val="24"/>
              </w:rPr>
              <w:t>.</w:t>
            </w:r>
          </w:p>
          <w:p w14:paraId="47AEB237" w14:textId="77777777" w:rsidR="009651F6" w:rsidRPr="0049537B" w:rsidRDefault="009651F6" w:rsidP="009651F6">
            <w:pPr>
              <w:keepNext/>
            </w:pPr>
            <w:r w:rsidRPr="0049537B">
              <w:rPr>
                <w:sz w:val="24"/>
                <w:szCs w:val="24"/>
              </w:rPr>
              <w:t xml:space="preserve">3. Кредитный рейтинг ценных бумаг и его значение при выборе предмета сделок, составляющих операции </w:t>
            </w:r>
            <w:proofErr w:type="spellStart"/>
            <w:r w:rsidRPr="0049537B">
              <w:rPr>
                <w:sz w:val="24"/>
                <w:szCs w:val="24"/>
              </w:rPr>
              <w:t>репо</w:t>
            </w:r>
            <w:proofErr w:type="spellEnd"/>
            <w:r w:rsidRPr="0049537B">
              <w:rPr>
                <w:sz w:val="24"/>
                <w:szCs w:val="24"/>
              </w:rPr>
              <w:t>.</w:t>
            </w:r>
          </w:p>
        </w:tc>
        <w:tc>
          <w:tcPr>
            <w:tcW w:w="1547" w:type="pct"/>
          </w:tcPr>
          <w:p w14:paraId="13F7C0EC" w14:textId="77777777" w:rsidR="004C3DAC" w:rsidRPr="00D0647A" w:rsidRDefault="004C3DAC" w:rsidP="004C3DAC">
            <w:pPr>
              <w:widowControl/>
              <w:autoSpaceDE/>
              <w:autoSpaceDN/>
              <w:adjustRightInd/>
              <w:jc w:val="both"/>
              <w:rPr>
                <w:rFonts w:cs="Palatino Linotype"/>
                <w:sz w:val="24"/>
                <w:szCs w:val="24"/>
              </w:rPr>
            </w:pPr>
            <w:r w:rsidRPr="00D0647A">
              <w:rPr>
                <w:rFonts w:cs="Palatino Linotype"/>
                <w:sz w:val="24"/>
                <w:szCs w:val="24"/>
              </w:rPr>
              <w:t>1. Работа с литературой и другими источниками.</w:t>
            </w:r>
          </w:p>
          <w:p w14:paraId="22B0E884" w14:textId="77777777" w:rsidR="004C3DAC" w:rsidRPr="00D0647A" w:rsidRDefault="004C3DAC" w:rsidP="004C3DAC">
            <w:pPr>
              <w:widowControl/>
              <w:autoSpaceDE/>
              <w:autoSpaceDN/>
              <w:adjustRightInd/>
              <w:jc w:val="both"/>
              <w:rPr>
                <w:rFonts w:cs="Palatino Linotype"/>
                <w:sz w:val="24"/>
                <w:szCs w:val="24"/>
              </w:rPr>
            </w:pPr>
            <w:r w:rsidRPr="00D0647A">
              <w:rPr>
                <w:rFonts w:cs="Palatino Linotype"/>
                <w:sz w:val="24"/>
                <w:szCs w:val="24"/>
              </w:rPr>
              <w:t>2. Подготовка к дискуссии и опросу на семинарском занятии.</w:t>
            </w:r>
          </w:p>
          <w:p w14:paraId="23A30CCE" w14:textId="77777777" w:rsidR="009651F6" w:rsidRDefault="004C3DAC" w:rsidP="004C3DAC">
            <w:pPr>
              <w:widowControl/>
              <w:autoSpaceDE/>
              <w:autoSpaceDN/>
              <w:adjustRightInd/>
              <w:jc w:val="both"/>
              <w:rPr>
                <w:rFonts w:cs="Palatino Linotype"/>
                <w:sz w:val="24"/>
                <w:szCs w:val="24"/>
              </w:rPr>
            </w:pPr>
            <w:r>
              <w:rPr>
                <w:rFonts w:cs="Palatino Linotype"/>
                <w:sz w:val="24"/>
                <w:szCs w:val="24"/>
              </w:rPr>
              <w:t xml:space="preserve">3. Работами с базами данных в лабораториях Блумберг и </w:t>
            </w:r>
            <w:proofErr w:type="spellStart"/>
            <w:r>
              <w:rPr>
                <w:rFonts w:cs="Palatino Linotype"/>
                <w:sz w:val="24"/>
                <w:szCs w:val="24"/>
              </w:rPr>
              <w:t>Рейтерс</w:t>
            </w:r>
            <w:proofErr w:type="spellEnd"/>
            <w:r>
              <w:rPr>
                <w:rFonts w:cs="Palatino Linotype"/>
                <w:sz w:val="24"/>
                <w:szCs w:val="24"/>
              </w:rPr>
              <w:t>.</w:t>
            </w:r>
          </w:p>
          <w:p w14:paraId="5AA01728" w14:textId="40402335" w:rsidR="003A76AD" w:rsidRDefault="003A76AD" w:rsidP="004C3DAC">
            <w:pPr>
              <w:widowControl/>
              <w:autoSpaceDE/>
              <w:autoSpaceDN/>
              <w:adjustRightInd/>
              <w:jc w:val="both"/>
              <w:rPr>
                <w:rFonts w:cs="Palatino Linotype"/>
                <w:sz w:val="24"/>
                <w:szCs w:val="24"/>
              </w:rPr>
            </w:pPr>
            <w:r w:rsidRPr="003A76AD">
              <w:rPr>
                <w:rFonts w:cs="Palatino Linotype"/>
                <w:sz w:val="24"/>
                <w:szCs w:val="24"/>
              </w:rPr>
              <w:t xml:space="preserve">4. Подготовка к </w:t>
            </w:r>
            <w:proofErr w:type="gramStart"/>
            <w:r w:rsidRPr="003A76AD">
              <w:rPr>
                <w:rFonts w:cs="Palatino Linotype"/>
                <w:sz w:val="24"/>
                <w:szCs w:val="24"/>
              </w:rPr>
              <w:t>выполнению  практического</w:t>
            </w:r>
            <w:proofErr w:type="gramEnd"/>
            <w:r w:rsidRPr="003A76AD">
              <w:rPr>
                <w:rFonts w:cs="Palatino Linotype"/>
                <w:sz w:val="24"/>
                <w:szCs w:val="24"/>
              </w:rPr>
              <w:t xml:space="preserve"> задания</w:t>
            </w:r>
            <w:r>
              <w:rPr>
                <w:rFonts w:cs="Palatino Linotype"/>
                <w:sz w:val="24"/>
                <w:szCs w:val="24"/>
              </w:rPr>
              <w:t>.</w:t>
            </w:r>
          </w:p>
          <w:p w14:paraId="77D4CE11" w14:textId="4AA53DC9" w:rsidR="003A76AD" w:rsidRPr="00142851" w:rsidRDefault="003A76AD" w:rsidP="004C3DAC">
            <w:pPr>
              <w:widowControl/>
              <w:autoSpaceDE/>
              <w:autoSpaceDN/>
              <w:adjustRightInd/>
              <w:jc w:val="both"/>
              <w:rPr>
                <w:rFonts w:cs="Palatino Linotype"/>
                <w:sz w:val="28"/>
                <w:szCs w:val="28"/>
              </w:rPr>
            </w:pPr>
          </w:p>
        </w:tc>
      </w:tr>
    </w:tbl>
    <w:p w14:paraId="204AF0B8" w14:textId="77777777" w:rsidR="006E12A8" w:rsidRDefault="006E12A8" w:rsidP="008E5DB9">
      <w:pPr>
        <w:keepNext/>
        <w:jc w:val="both"/>
        <w:rPr>
          <w:b/>
          <w:sz w:val="28"/>
          <w:szCs w:val="28"/>
        </w:rPr>
      </w:pPr>
    </w:p>
    <w:p w14:paraId="7601798A" w14:textId="2A4ED5E9" w:rsidR="0074072E" w:rsidRDefault="008E5DB9" w:rsidP="008C167E">
      <w:pPr>
        <w:keepNext/>
        <w:jc w:val="both"/>
        <w:outlineLvl w:val="1"/>
        <w:rPr>
          <w:b/>
          <w:sz w:val="28"/>
          <w:szCs w:val="28"/>
        </w:rPr>
      </w:pPr>
      <w:bookmarkStart w:id="12" w:name="_Toc532485500"/>
      <w:bookmarkStart w:id="13" w:name="_Toc88224225"/>
      <w:r w:rsidRPr="005532E3">
        <w:rPr>
          <w:b/>
          <w:sz w:val="28"/>
          <w:szCs w:val="28"/>
        </w:rPr>
        <w:t xml:space="preserve">6.2. </w:t>
      </w:r>
      <w:r w:rsidR="00F36684">
        <w:rPr>
          <w:b/>
          <w:sz w:val="28"/>
          <w:szCs w:val="28"/>
        </w:rPr>
        <w:t>Перечень вопросов, заданий, тем для подготовки к текущему контролю</w:t>
      </w:r>
      <w:bookmarkEnd w:id="12"/>
      <w:bookmarkEnd w:id="13"/>
    </w:p>
    <w:p w14:paraId="2D71257C" w14:textId="03C79717" w:rsidR="00FB5750" w:rsidRDefault="00FB5750" w:rsidP="008C167E">
      <w:pPr>
        <w:keepNext/>
        <w:jc w:val="both"/>
        <w:outlineLvl w:val="1"/>
        <w:rPr>
          <w:b/>
          <w:sz w:val="28"/>
          <w:szCs w:val="28"/>
        </w:rPr>
      </w:pPr>
      <w:bookmarkStart w:id="14" w:name="_Toc88224226"/>
      <w:r>
        <w:rPr>
          <w:b/>
          <w:sz w:val="28"/>
          <w:szCs w:val="28"/>
        </w:rPr>
        <w:t>(согласно таблице 2)</w:t>
      </w:r>
      <w:bookmarkEnd w:id="14"/>
      <w:r>
        <w:rPr>
          <w:b/>
          <w:sz w:val="28"/>
          <w:szCs w:val="28"/>
        </w:rPr>
        <w:t xml:space="preserve"> </w:t>
      </w:r>
    </w:p>
    <w:p w14:paraId="31A093E7" w14:textId="77777777" w:rsidR="008C167E" w:rsidRDefault="008C167E" w:rsidP="008C167E">
      <w:pPr>
        <w:keepNext/>
        <w:jc w:val="both"/>
        <w:outlineLvl w:val="1"/>
        <w:rPr>
          <w:b/>
          <w:sz w:val="28"/>
          <w:szCs w:val="28"/>
        </w:rPr>
      </w:pPr>
    </w:p>
    <w:p w14:paraId="7856C6A1" w14:textId="3FA5E548" w:rsidR="008C167E" w:rsidRDefault="0074072E" w:rsidP="0074072E">
      <w:pPr>
        <w:keepNext/>
        <w:jc w:val="both"/>
        <w:rPr>
          <w:b/>
          <w:sz w:val="28"/>
          <w:szCs w:val="28"/>
        </w:rPr>
      </w:pPr>
      <w:r>
        <w:rPr>
          <w:b/>
          <w:sz w:val="28"/>
          <w:szCs w:val="28"/>
        </w:rPr>
        <w:t>Примерный перечень вопросов</w:t>
      </w:r>
      <w:r w:rsidR="004C3DAC">
        <w:rPr>
          <w:b/>
          <w:sz w:val="28"/>
          <w:szCs w:val="28"/>
        </w:rPr>
        <w:t xml:space="preserve"> </w:t>
      </w:r>
      <w:r>
        <w:rPr>
          <w:b/>
          <w:sz w:val="28"/>
          <w:szCs w:val="28"/>
        </w:rPr>
        <w:t>для</w:t>
      </w:r>
      <w:r w:rsidR="008C3463">
        <w:rPr>
          <w:b/>
          <w:sz w:val="28"/>
          <w:szCs w:val="28"/>
        </w:rPr>
        <w:t xml:space="preserve"> контрольной работы</w:t>
      </w:r>
    </w:p>
    <w:p w14:paraId="19D0441A" w14:textId="36E8D535" w:rsidR="008C167E" w:rsidRDefault="008C167E" w:rsidP="008C167E">
      <w:pPr>
        <w:tabs>
          <w:tab w:val="left" w:pos="540"/>
        </w:tabs>
        <w:contextualSpacing/>
        <w:jc w:val="both"/>
        <w:rPr>
          <w:sz w:val="28"/>
          <w:szCs w:val="28"/>
        </w:rPr>
      </w:pPr>
    </w:p>
    <w:p w14:paraId="2A9A7EBC" w14:textId="1AFC100B" w:rsidR="00352E0A" w:rsidRPr="00274261" w:rsidRDefault="004C3DAC" w:rsidP="00352E0A">
      <w:pPr>
        <w:tabs>
          <w:tab w:val="left" w:pos="540"/>
        </w:tabs>
        <w:contextualSpacing/>
        <w:jc w:val="both"/>
        <w:rPr>
          <w:sz w:val="28"/>
          <w:szCs w:val="28"/>
        </w:rPr>
      </w:pPr>
      <w:r>
        <w:rPr>
          <w:sz w:val="28"/>
          <w:szCs w:val="28"/>
        </w:rPr>
        <w:t>1.Перечислите возможности рефинансирования, имеющиеся у российских финансовых и нефинансовых институтов.</w:t>
      </w:r>
    </w:p>
    <w:p w14:paraId="1116D015" w14:textId="1CEADD0C" w:rsidR="00352E0A" w:rsidRPr="00274261" w:rsidRDefault="00536597" w:rsidP="00352E0A">
      <w:pPr>
        <w:tabs>
          <w:tab w:val="left" w:pos="540"/>
        </w:tabs>
        <w:contextualSpacing/>
        <w:jc w:val="both"/>
        <w:rPr>
          <w:sz w:val="28"/>
          <w:szCs w:val="28"/>
        </w:rPr>
      </w:pPr>
      <w:r>
        <w:rPr>
          <w:sz w:val="28"/>
          <w:szCs w:val="28"/>
        </w:rPr>
        <w:t xml:space="preserve">2.Перечислите задачи, решаемые </w:t>
      </w:r>
      <w:r w:rsidR="004C3DAC">
        <w:rPr>
          <w:sz w:val="28"/>
          <w:szCs w:val="28"/>
        </w:rPr>
        <w:t>хозяйствующими субъектами в процессе рефинансирования активов.</w:t>
      </w:r>
    </w:p>
    <w:p w14:paraId="402B1852" w14:textId="794703B2" w:rsidR="00352E0A" w:rsidRPr="00274261" w:rsidRDefault="00536597" w:rsidP="00352E0A">
      <w:pPr>
        <w:tabs>
          <w:tab w:val="left" w:pos="540"/>
        </w:tabs>
        <w:contextualSpacing/>
        <w:jc w:val="both"/>
        <w:rPr>
          <w:sz w:val="28"/>
          <w:szCs w:val="28"/>
        </w:rPr>
      </w:pPr>
      <w:r>
        <w:rPr>
          <w:sz w:val="28"/>
          <w:szCs w:val="28"/>
        </w:rPr>
        <w:t xml:space="preserve">3.Перечислите </w:t>
      </w:r>
      <w:r w:rsidR="004C3DAC">
        <w:rPr>
          <w:sz w:val="28"/>
          <w:szCs w:val="28"/>
        </w:rPr>
        <w:t xml:space="preserve">основные отличия российского рынка </w:t>
      </w:r>
      <w:proofErr w:type="spellStart"/>
      <w:r w:rsidR="004C3DAC">
        <w:rPr>
          <w:sz w:val="28"/>
          <w:szCs w:val="28"/>
        </w:rPr>
        <w:t>репо</w:t>
      </w:r>
      <w:proofErr w:type="spellEnd"/>
      <w:r w:rsidR="004C3DAC">
        <w:rPr>
          <w:sz w:val="28"/>
          <w:szCs w:val="28"/>
        </w:rPr>
        <w:t xml:space="preserve"> от международного рынка.</w:t>
      </w:r>
    </w:p>
    <w:p w14:paraId="48D8833B" w14:textId="06D240ED" w:rsidR="00352E0A" w:rsidRPr="00274261" w:rsidRDefault="004C3DAC" w:rsidP="00352E0A">
      <w:pPr>
        <w:tabs>
          <w:tab w:val="left" w:pos="540"/>
        </w:tabs>
        <w:contextualSpacing/>
        <w:jc w:val="both"/>
        <w:rPr>
          <w:sz w:val="28"/>
          <w:szCs w:val="28"/>
        </w:rPr>
      </w:pPr>
      <w:r>
        <w:rPr>
          <w:sz w:val="28"/>
          <w:szCs w:val="28"/>
        </w:rPr>
        <w:t>4. Перечислите основные признаки для класс</w:t>
      </w:r>
      <w:r w:rsidR="00352E0A">
        <w:rPr>
          <w:sz w:val="28"/>
          <w:szCs w:val="28"/>
        </w:rPr>
        <w:t xml:space="preserve">ификации сделок в качестве </w:t>
      </w:r>
      <w:proofErr w:type="spellStart"/>
      <w:r w:rsidR="00352E0A">
        <w:rPr>
          <w:sz w:val="28"/>
          <w:szCs w:val="28"/>
        </w:rPr>
        <w:t>репо</w:t>
      </w:r>
      <w:proofErr w:type="spellEnd"/>
    </w:p>
    <w:p w14:paraId="70454A7F" w14:textId="4B117780" w:rsidR="00352E0A" w:rsidRPr="00352E0A" w:rsidRDefault="004C3DAC" w:rsidP="00352E0A">
      <w:pPr>
        <w:tabs>
          <w:tab w:val="left" w:pos="540"/>
        </w:tabs>
        <w:contextualSpacing/>
        <w:jc w:val="both"/>
        <w:rPr>
          <w:sz w:val="28"/>
          <w:szCs w:val="28"/>
        </w:rPr>
      </w:pPr>
      <w:r>
        <w:rPr>
          <w:sz w:val="28"/>
          <w:szCs w:val="28"/>
        </w:rPr>
        <w:t xml:space="preserve">5. Перечислите    основные признаки договора </w:t>
      </w:r>
      <w:proofErr w:type="spellStart"/>
      <w:r>
        <w:rPr>
          <w:sz w:val="28"/>
          <w:szCs w:val="28"/>
        </w:rPr>
        <w:t>репо</w:t>
      </w:r>
      <w:proofErr w:type="spellEnd"/>
      <w:r>
        <w:rPr>
          <w:sz w:val="28"/>
          <w:szCs w:val="28"/>
        </w:rPr>
        <w:t>.</w:t>
      </w:r>
    </w:p>
    <w:p w14:paraId="3B8B56A1" w14:textId="577479C7" w:rsidR="00352E0A" w:rsidRPr="00274261" w:rsidRDefault="00536597" w:rsidP="00352E0A">
      <w:pPr>
        <w:tabs>
          <w:tab w:val="left" w:pos="540"/>
        </w:tabs>
        <w:contextualSpacing/>
        <w:jc w:val="both"/>
        <w:rPr>
          <w:sz w:val="28"/>
          <w:szCs w:val="28"/>
        </w:rPr>
      </w:pPr>
      <w:r>
        <w:rPr>
          <w:sz w:val="28"/>
          <w:szCs w:val="28"/>
        </w:rPr>
        <w:t xml:space="preserve">6. Какие ценные бумаги </w:t>
      </w:r>
      <w:r w:rsidR="004C3DAC">
        <w:rPr>
          <w:sz w:val="28"/>
          <w:szCs w:val="28"/>
        </w:rPr>
        <w:t xml:space="preserve">могут быть предметом сделок по договору </w:t>
      </w:r>
      <w:proofErr w:type="spellStart"/>
      <w:r w:rsidR="004C3DAC">
        <w:rPr>
          <w:sz w:val="28"/>
          <w:szCs w:val="28"/>
        </w:rPr>
        <w:t>репо</w:t>
      </w:r>
      <w:proofErr w:type="spellEnd"/>
      <w:r w:rsidR="004C3DAC">
        <w:rPr>
          <w:sz w:val="28"/>
          <w:szCs w:val="28"/>
        </w:rPr>
        <w:t>.</w:t>
      </w:r>
    </w:p>
    <w:p w14:paraId="3B247BBC" w14:textId="53398C66" w:rsidR="00352E0A" w:rsidRPr="00274261" w:rsidRDefault="004C3DAC" w:rsidP="00352E0A">
      <w:pPr>
        <w:tabs>
          <w:tab w:val="left" w:pos="540"/>
        </w:tabs>
        <w:contextualSpacing/>
        <w:jc w:val="both"/>
        <w:rPr>
          <w:sz w:val="28"/>
          <w:szCs w:val="28"/>
        </w:rPr>
      </w:pPr>
      <w:r>
        <w:rPr>
          <w:sz w:val="28"/>
          <w:szCs w:val="28"/>
        </w:rPr>
        <w:t xml:space="preserve">8. Почему векселя не могут быть предметом договора </w:t>
      </w:r>
      <w:proofErr w:type="spellStart"/>
      <w:r>
        <w:rPr>
          <w:sz w:val="28"/>
          <w:szCs w:val="28"/>
        </w:rPr>
        <w:t>репо</w:t>
      </w:r>
      <w:proofErr w:type="spellEnd"/>
      <w:r w:rsidRPr="009848BB">
        <w:rPr>
          <w:sz w:val="28"/>
          <w:szCs w:val="28"/>
        </w:rPr>
        <w:t>?</w:t>
      </w:r>
    </w:p>
    <w:p w14:paraId="329319EC" w14:textId="61CC1944" w:rsidR="00352E0A" w:rsidRPr="00274261" w:rsidRDefault="004C3DAC" w:rsidP="00352E0A">
      <w:pPr>
        <w:tabs>
          <w:tab w:val="left" w:pos="540"/>
        </w:tabs>
        <w:contextualSpacing/>
        <w:jc w:val="both"/>
        <w:rPr>
          <w:sz w:val="28"/>
          <w:szCs w:val="28"/>
        </w:rPr>
      </w:pPr>
      <w:r>
        <w:rPr>
          <w:sz w:val="28"/>
          <w:szCs w:val="28"/>
        </w:rPr>
        <w:t xml:space="preserve">7. Перечислите основные отличия </w:t>
      </w:r>
      <w:proofErr w:type="spellStart"/>
      <w:r>
        <w:rPr>
          <w:sz w:val="28"/>
          <w:szCs w:val="28"/>
        </w:rPr>
        <w:t>репо</w:t>
      </w:r>
      <w:proofErr w:type="spellEnd"/>
      <w:r>
        <w:rPr>
          <w:sz w:val="28"/>
          <w:szCs w:val="28"/>
        </w:rPr>
        <w:t xml:space="preserve"> от кредитования.</w:t>
      </w:r>
    </w:p>
    <w:p w14:paraId="1A3786E8" w14:textId="6DF23B57" w:rsidR="00352E0A" w:rsidRPr="00274261" w:rsidRDefault="004C3DAC" w:rsidP="00352E0A">
      <w:pPr>
        <w:tabs>
          <w:tab w:val="left" w:pos="540"/>
        </w:tabs>
        <w:contextualSpacing/>
        <w:jc w:val="both"/>
        <w:rPr>
          <w:sz w:val="28"/>
          <w:szCs w:val="28"/>
        </w:rPr>
      </w:pPr>
      <w:r>
        <w:rPr>
          <w:sz w:val="28"/>
          <w:szCs w:val="28"/>
        </w:rPr>
        <w:t xml:space="preserve">8. Определение </w:t>
      </w:r>
      <w:proofErr w:type="spellStart"/>
      <w:r>
        <w:rPr>
          <w:sz w:val="28"/>
          <w:szCs w:val="28"/>
        </w:rPr>
        <w:t>репо</w:t>
      </w:r>
      <w:proofErr w:type="spellEnd"/>
      <w:r>
        <w:rPr>
          <w:sz w:val="28"/>
          <w:szCs w:val="28"/>
        </w:rPr>
        <w:t xml:space="preserve"> в российском законодательстве</w:t>
      </w:r>
    </w:p>
    <w:p w14:paraId="474769E1" w14:textId="00DB5931" w:rsidR="007975E1" w:rsidRDefault="004C3DAC" w:rsidP="00352E0A">
      <w:pPr>
        <w:tabs>
          <w:tab w:val="left" w:pos="540"/>
        </w:tabs>
        <w:contextualSpacing/>
        <w:jc w:val="both"/>
        <w:rPr>
          <w:sz w:val="28"/>
          <w:szCs w:val="28"/>
        </w:rPr>
      </w:pPr>
      <w:r>
        <w:rPr>
          <w:sz w:val="28"/>
          <w:szCs w:val="28"/>
        </w:rPr>
        <w:t xml:space="preserve">9. Назовите этапы развития рынка </w:t>
      </w:r>
      <w:proofErr w:type="spellStart"/>
      <w:r>
        <w:rPr>
          <w:sz w:val="28"/>
          <w:szCs w:val="28"/>
        </w:rPr>
        <w:t>репо</w:t>
      </w:r>
      <w:proofErr w:type="spellEnd"/>
      <w:r>
        <w:rPr>
          <w:sz w:val="28"/>
          <w:szCs w:val="28"/>
        </w:rPr>
        <w:t xml:space="preserve"> в России.</w:t>
      </w:r>
    </w:p>
    <w:p w14:paraId="748EC013" w14:textId="79F96585" w:rsidR="007975E1" w:rsidRDefault="007975E1" w:rsidP="00352E0A">
      <w:pPr>
        <w:tabs>
          <w:tab w:val="left" w:pos="540"/>
        </w:tabs>
        <w:contextualSpacing/>
        <w:jc w:val="both"/>
        <w:rPr>
          <w:sz w:val="28"/>
          <w:szCs w:val="28"/>
        </w:rPr>
      </w:pPr>
      <w:r>
        <w:rPr>
          <w:sz w:val="28"/>
          <w:szCs w:val="28"/>
        </w:rPr>
        <w:t xml:space="preserve">10. Приведите пример двустороннего </w:t>
      </w:r>
      <w:proofErr w:type="spellStart"/>
      <w:r>
        <w:rPr>
          <w:sz w:val="28"/>
          <w:szCs w:val="28"/>
        </w:rPr>
        <w:t>репо</w:t>
      </w:r>
      <w:proofErr w:type="spellEnd"/>
      <w:r>
        <w:rPr>
          <w:sz w:val="28"/>
          <w:szCs w:val="28"/>
        </w:rPr>
        <w:t xml:space="preserve"> и составьте схему движения активов.</w:t>
      </w:r>
    </w:p>
    <w:p w14:paraId="65F90EE1" w14:textId="77777777" w:rsidR="004953B4" w:rsidRDefault="007975E1" w:rsidP="004953B4">
      <w:pPr>
        <w:tabs>
          <w:tab w:val="left" w:pos="540"/>
        </w:tabs>
        <w:contextualSpacing/>
        <w:jc w:val="both"/>
        <w:rPr>
          <w:sz w:val="28"/>
          <w:szCs w:val="28"/>
        </w:rPr>
      </w:pPr>
      <w:r>
        <w:rPr>
          <w:sz w:val="28"/>
          <w:szCs w:val="28"/>
        </w:rPr>
        <w:t xml:space="preserve">11.Привидите пример биржевого </w:t>
      </w:r>
      <w:proofErr w:type="spellStart"/>
      <w:r>
        <w:rPr>
          <w:sz w:val="28"/>
          <w:szCs w:val="28"/>
        </w:rPr>
        <w:t>репо</w:t>
      </w:r>
      <w:proofErr w:type="spellEnd"/>
      <w:r>
        <w:rPr>
          <w:sz w:val="28"/>
          <w:szCs w:val="28"/>
        </w:rPr>
        <w:t xml:space="preserve"> и составьте схему движения активов</w:t>
      </w:r>
    </w:p>
    <w:p w14:paraId="111DCCB9" w14:textId="48C2EFED" w:rsidR="004C3DAC" w:rsidRDefault="004C3DAC" w:rsidP="00CB4B6E">
      <w:pPr>
        <w:tabs>
          <w:tab w:val="left" w:pos="540"/>
        </w:tabs>
        <w:contextualSpacing/>
        <w:jc w:val="both"/>
        <w:rPr>
          <w:sz w:val="28"/>
          <w:szCs w:val="28"/>
        </w:rPr>
      </w:pPr>
      <w:r>
        <w:rPr>
          <w:sz w:val="28"/>
          <w:szCs w:val="28"/>
        </w:rPr>
        <w:t>1</w:t>
      </w:r>
      <w:r w:rsidR="004953B4">
        <w:rPr>
          <w:sz w:val="28"/>
          <w:szCs w:val="28"/>
        </w:rPr>
        <w:t>2</w:t>
      </w:r>
      <w:r>
        <w:rPr>
          <w:sz w:val="28"/>
          <w:szCs w:val="28"/>
        </w:rPr>
        <w:t xml:space="preserve">. </w:t>
      </w:r>
      <w:r w:rsidR="007975E1">
        <w:rPr>
          <w:sz w:val="28"/>
          <w:szCs w:val="28"/>
        </w:rPr>
        <w:t>Сравните различные варианты привлечения капитала для рефинансирования портфеля ценных бумаг и выберите наиболее эффективный. Объясните свое решение.</w:t>
      </w:r>
    </w:p>
    <w:p w14:paraId="4BCB8212" w14:textId="77777777" w:rsidR="004953B4" w:rsidRDefault="004C3DAC" w:rsidP="00CB4B6E">
      <w:pPr>
        <w:keepNext/>
        <w:jc w:val="both"/>
        <w:rPr>
          <w:sz w:val="28"/>
          <w:szCs w:val="28"/>
        </w:rPr>
      </w:pPr>
      <w:r>
        <w:rPr>
          <w:sz w:val="28"/>
          <w:szCs w:val="28"/>
        </w:rPr>
        <w:t>1</w:t>
      </w:r>
      <w:r w:rsidR="004953B4">
        <w:rPr>
          <w:sz w:val="28"/>
          <w:szCs w:val="28"/>
        </w:rPr>
        <w:t>3</w:t>
      </w:r>
      <w:r>
        <w:rPr>
          <w:sz w:val="28"/>
          <w:szCs w:val="28"/>
        </w:rPr>
        <w:t xml:space="preserve">.Основные регулятивные риски </w:t>
      </w:r>
      <w:proofErr w:type="spellStart"/>
      <w:r>
        <w:rPr>
          <w:sz w:val="28"/>
          <w:szCs w:val="28"/>
        </w:rPr>
        <w:t>репо</w:t>
      </w:r>
      <w:proofErr w:type="spellEnd"/>
      <w:r>
        <w:rPr>
          <w:sz w:val="28"/>
          <w:szCs w:val="28"/>
        </w:rPr>
        <w:t>.</w:t>
      </w:r>
    </w:p>
    <w:p w14:paraId="1CB7350F" w14:textId="0692E0EC" w:rsidR="004C3DAC" w:rsidRDefault="004C3DAC" w:rsidP="00CB4B6E">
      <w:pPr>
        <w:keepNext/>
        <w:jc w:val="both"/>
        <w:rPr>
          <w:sz w:val="28"/>
          <w:szCs w:val="28"/>
        </w:rPr>
      </w:pPr>
      <w:r>
        <w:rPr>
          <w:sz w:val="28"/>
          <w:szCs w:val="28"/>
        </w:rPr>
        <w:t>1</w:t>
      </w:r>
      <w:r w:rsidR="004953B4">
        <w:rPr>
          <w:sz w:val="28"/>
          <w:szCs w:val="28"/>
        </w:rPr>
        <w:t>4</w:t>
      </w:r>
      <w:r>
        <w:rPr>
          <w:sz w:val="28"/>
          <w:szCs w:val="28"/>
        </w:rPr>
        <w:t xml:space="preserve">.Роль центрального контрагента в сделках </w:t>
      </w:r>
      <w:proofErr w:type="spellStart"/>
      <w:r>
        <w:rPr>
          <w:sz w:val="28"/>
          <w:szCs w:val="28"/>
        </w:rPr>
        <w:t>репо</w:t>
      </w:r>
      <w:proofErr w:type="spellEnd"/>
      <w:r>
        <w:rPr>
          <w:sz w:val="28"/>
          <w:szCs w:val="28"/>
        </w:rPr>
        <w:t>.</w:t>
      </w:r>
    </w:p>
    <w:p w14:paraId="3B7B46CF" w14:textId="33FA61FD" w:rsidR="004C3DAC" w:rsidRDefault="004C3DAC" w:rsidP="00CB4B6E">
      <w:pPr>
        <w:keepNext/>
        <w:jc w:val="both"/>
        <w:rPr>
          <w:sz w:val="28"/>
          <w:szCs w:val="28"/>
        </w:rPr>
      </w:pPr>
      <w:r>
        <w:rPr>
          <w:sz w:val="28"/>
          <w:szCs w:val="28"/>
        </w:rPr>
        <w:t>1</w:t>
      </w:r>
      <w:r w:rsidR="004953B4">
        <w:rPr>
          <w:sz w:val="28"/>
          <w:szCs w:val="28"/>
        </w:rPr>
        <w:t>5</w:t>
      </w:r>
      <w:r>
        <w:rPr>
          <w:sz w:val="28"/>
          <w:szCs w:val="28"/>
        </w:rPr>
        <w:t xml:space="preserve">.Роль депозитарных институтов </w:t>
      </w:r>
      <w:proofErr w:type="gramStart"/>
      <w:r>
        <w:rPr>
          <w:sz w:val="28"/>
          <w:szCs w:val="28"/>
        </w:rPr>
        <w:t xml:space="preserve">в </w:t>
      </w:r>
      <w:r w:rsidR="00656691" w:rsidRPr="0097341F">
        <w:rPr>
          <w:sz w:val="28"/>
          <w:szCs w:val="28"/>
        </w:rPr>
        <w:t xml:space="preserve"> </w:t>
      </w:r>
      <w:r>
        <w:rPr>
          <w:sz w:val="28"/>
          <w:szCs w:val="28"/>
        </w:rPr>
        <w:t>с</w:t>
      </w:r>
      <w:r w:rsidR="00656691">
        <w:rPr>
          <w:sz w:val="28"/>
          <w:szCs w:val="28"/>
        </w:rPr>
        <w:t>д</w:t>
      </w:r>
      <w:r>
        <w:rPr>
          <w:sz w:val="28"/>
          <w:szCs w:val="28"/>
        </w:rPr>
        <w:t>елках</w:t>
      </w:r>
      <w:proofErr w:type="gramEnd"/>
      <w:r>
        <w:rPr>
          <w:sz w:val="28"/>
          <w:szCs w:val="28"/>
        </w:rPr>
        <w:t xml:space="preserve"> </w:t>
      </w:r>
      <w:proofErr w:type="spellStart"/>
      <w:r>
        <w:rPr>
          <w:sz w:val="28"/>
          <w:szCs w:val="28"/>
        </w:rPr>
        <w:t>репо</w:t>
      </w:r>
      <w:proofErr w:type="spellEnd"/>
      <w:r>
        <w:rPr>
          <w:sz w:val="28"/>
          <w:szCs w:val="28"/>
        </w:rPr>
        <w:t>.</w:t>
      </w:r>
    </w:p>
    <w:p w14:paraId="03583C2F" w14:textId="0986C80D" w:rsidR="004C3DAC" w:rsidRDefault="004C3DAC" w:rsidP="00CB4B6E">
      <w:pPr>
        <w:keepNext/>
        <w:jc w:val="both"/>
        <w:rPr>
          <w:sz w:val="28"/>
          <w:szCs w:val="28"/>
        </w:rPr>
      </w:pPr>
      <w:r>
        <w:rPr>
          <w:sz w:val="28"/>
          <w:szCs w:val="28"/>
        </w:rPr>
        <w:t>1</w:t>
      </w:r>
      <w:r w:rsidR="004953B4">
        <w:rPr>
          <w:sz w:val="28"/>
          <w:szCs w:val="28"/>
        </w:rPr>
        <w:t>6</w:t>
      </w:r>
      <w:r>
        <w:rPr>
          <w:sz w:val="28"/>
          <w:szCs w:val="28"/>
        </w:rPr>
        <w:t xml:space="preserve">.  Внебиржевое </w:t>
      </w:r>
      <w:proofErr w:type="spellStart"/>
      <w:r>
        <w:rPr>
          <w:sz w:val="28"/>
          <w:szCs w:val="28"/>
        </w:rPr>
        <w:t>репо</w:t>
      </w:r>
      <w:proofErr w:type="spellEnd"/>
      <w:r>
        <w:rPr>
          <w:sz w:val="28"/>
          <w:szCs w:val="28"/>
        </w:rPr>
        <w:t>.</w:t>
      </w:r>
    </w:p>
    <w:p w14:paraId="6B098767" w14:textId="7C525FAB" w:rsidR="004C3DAC" w:rsidRDefault="004C3DAC" w:rsidP="00CB4B6E">
      <w:pPr>
        <w:keepNext/>
        <w:jc w:val="both"/>
        <w:rPr>
          <w:sz w:val="28"/>
          <w:szCs w:val="28"/>
        </w:rPr>
      </w:pPr>
      <w:r>
        <w:rPr>
          <w:sz w:val="28"/>
          <w:szCs w:val="28"/>
        </w:rPr>
        <w:t>1</w:t>
      </w:r>
      <w:r w:rsidR="004953B4">
        <w:rPr>
          <w:sz w:val="28"/>
          <w:szCs w:val="28"/>
        </w:rPr>
        <w:t>7</w:t>
      </w:r>
      <w:r>
        <w:rPr>
          <w:sz w:val="28"/>
          <w:szCs w:val="28"/>
        </w:rPr>
        <w:t xml:space="preserve">. Операции </w:t>
      </w:r>
      <w:proofErr w:type="spellStart"/>
      <w:r>
        <w:rPr>
          <w:sz w:val="28"/>
          <w:szCs w:val="28"/>
        </w:rPr>
        <w:t>репо</w:t>
      </w:r>
      <w:proofErr w:type="spellEnd"/>
      <w:r>
        <w:rPr>
          <w:sz w:val="28"/>
          <w:szCs w:val="28"/>
        </w:rPr>
        <w:t xml:space="preserve"> с Банком России</w:t>
      </w:r>
    </w:p>
    <w:p w14:paraId="679C5A53" w14:textId="0115BFE3" w:rsidR="004C3DAC" w:rsidRDefault="004C3DAC" w:rsidP="00CB4B6E">
      <w:pPr>
        <w:keepNext/>
        <w:jc w:val="both"/>
        <w:rPr>
          <w:sz w:val="28"/>
          <w:szCs w:val="28"/>
        </w:rPr>
      </w:pPr>
      <w:r>
        <w:rPr>
          <w:sz w:val="28"/>
          <w:szCs w:val="28"/>
        </w:rPr>
        <w:t>1</w:t>
      </w:r>
      <w:r w:rsidR="004953B4">
        <w:rPr>
          <w:sz w:val="28"/>
          <w:szCs w:val="28"/>
        </w:rPr>
        <w:t>8</w:t>
      </w:r>
      <w:r>
        <w:rPr>
          <w:sz w:val="28"/>
          <w:szCs w:val="28"/>
        </w:rPr>
        <w:t xml:space="preserve">. Основные требования к участникам </w:t>
      </w:r>
      <w:proofErr w:type="spellStart"/>
      <w:r>
        <w:rPr>
          <w:sz w:val="28"/>
          <w:szCs w:val="28"/>
        </w:rPr>
        <w:t>репо</w:t>
      </w:r>
      <w:proofErr w:type="spellEnd"/>
      <w:r>
        <w:rPr>
          <w:sz w:val="28"/>
          <w:szCs w:val="28"/>
        </w:rPr>
        <w:t xml:space="preserve"> с Банком России и к обеспечению, предоставляемому ими Банку России.</w:t>
      </w:r>
    </w:p>
    <w:p w14:paraId="74420F2C" w14:textId="53412309" w:rsidR="004C3DAC" w:rsidRDefault="004C3DAC" w:rsidP="00CB4B6E">
      <w:pPr>
        <w:keepNext/>
        <w:jc w:val="both"/>
        <w:rPr>
          <w:sz w:val="28"/>
          <w:szCs w:val="28"/>
        </w:rPr>
      </w:pPr>
      <w:r>
        <w:rPr>
          <w:sz w:val="28"/>
          <w:szCs w:val="28"/>
        </w:rPr>
        <w:t>1</w:t>
      </w:r>
      <w:r w:rsidR="004953B4">
        <w:rPr>
          <w:sz w:val="28"/>
          <w:szCs w:val="28"/>
        </w:rPr>
        <w:t>9</w:t>
      </w:r>
      <w:r>
        <w:rPr>
          <w:sz w:val="28"/>
          <w:szCs w:val="28"/>
        </w:rPr>
        <w:t xml:space="preserve">.Роль международных организаций в развитии </w:t>
      </w:r>
      <w:proofErr w:type="spellStart"/>
      <w:r>
        <w:rPr>
          <w:sz w:val="28"/>
          <w:szCs w:val="28"/>
        </w:rPr>
        <w:t>репо</w:t>
      </w:r>
      <w:proofErr w:type="spellEnd"/>
      <w:r>
        <w:rPr>
          <w:sz w:val="28"/>
          <w:szCs w:val="28"/>
        </w:rPr>
        <w:t xml:space="preserve"> на </w:t>
      </w:r>
      <w:r w:rsidR="0097341F">
        <w:rPr>
          <w:sz w:val="28"/>
          <w:szCs w:val="28"/>
        </w:rPr>
        <w:t xml:space="preserve">глобальных рынках </w:t>
      </w:r>
      <w:r w:rsidR="0097341F">
        <w:rPr>
          <w:sz w:val="28"/>
          <w:szCs w:val="28"/>
        </w:rPr>
        <w:lastRenderedPageBreak/>
        <w:t>капитала</w:t>
      </w:r>
    </w:p>
    <w:p w14:paraId="254CEFD7" w14:textId="59487B1B" w:rsidR="004C3DAC" w:rsidRDefault="004953B4" w:rsidP="00CB4B6E">
      <w:pPr>
        <w:keepNext/>
        <w:jc w:val="both"/>
        <w:rPr>
          <w:sz w:val="28"/>
          <w:szCs w:val="28"/>
        </w:rPr>
      </w:pPr>
      <w:r>
        <w:rPr>
          <w:sz w:val="28"/>
          <w:szCs w:val="28"/>
        </w:rPr>
        <w:t>20</w:t>
      </w:r>
      <w:r w:rsidR="004C3DAC">
        <w:rPr>
          <w:sz w:val="28"/>
          <w:szCs w:val="28"/>
        </w:rPr>
        <w:t xml:space="preserve">.Учет 1-ой части </w:t>
      </w:r>
      <w:proofErr w:type="spellStart"/>
      <w:r w:rsidR="004C3DAC">
        <w:rPr>
          <w:sz w:val="28"/>
          <w:szCs w:val="28"/>
        </w:rPr>
        <w:t>репо</w:t>
      </w:r>
      <w:proofErr w:type="spellEnd"/>
      <w:r w:rsidR="004C3DAC">
        <w:rPr>
          <w:sz w:val="28"/>
          <w:szCs w:val="28"/>
        </w:rPr>
        <w:t>.</w:t>
      </w:r>
    </w:p>
    <w:p w14:paraId="1399D177" w14:textId="3C9335AE" w:rsidR="004C3DAC" w:rsidRPr="00274261" w:rsidRDefault="004953B4" w:rsidP="00CB4B6E">
      <w:pPr>
        <w:keepNext/>
        <w:jc w:val="both"/>
        <w:rPr>
          <w:sz w:val="28"/>
          <w:szCs w:val="28"/>
        </w:rPr>
      </w:pPr>
      <w:r>
        <w:rPr>
          <w:sz w:val="28"/>
          <w:szCs w:val="28"/>
        </w:rPr>
        <w:t>21</w:t>
      </w:r>
      <w:r w:rsidR="004C3DAC">
        <w:rPr>
          <w:sz w:val="28"/>
          <w:szCs w:val="28"/>
        </w:rPr>
        <w:t xml:space="preserve">.Учет 2-ой части </w:t>
      </w:r>
      <w:proofErr w:type="spellStart"/>
      <w:r w:rsidR="004C3DAC">
        <w:rPr>
          <w:sz w:val="28"/>
          <w:szCs w:val="28"/>
        </w:rPr>
        <w:t>репо</w:t>
      </w:r>
      <w:proofErr w:type="spellEnd"/>
      <w:r w:rsidR="004C3DAC">
        <w:rPr>
          <w:sz w:val="28"/>
          <w:szCs w:val="28"/>
        </w:rPr>
        <w:t>.</w:t>
      </w:r>
    </w:p>
    <w:p w14:paraId="0F058B37" w14:textId="36741D21" w:rsidR="004C3DAC" w:rsidRDefault="00CB4B6E" w:rsidP="00CB4B6E">
      <w:pPr>
        <w:keepNext/>
        <w:jc w:val="both"/>
        <w:rPr>
          <w:sz w:val="28"/>
          <w:szCs w:val="28"/>
        </w:rPr>
      </w:pPr>
      <w:r>
        <w:rPr>
          <w:sz w:val="28"/>
          <w:szCs w:val="28"/>
        </w:rPr>
        <w:t>22</w:t>
      </w:r>
      <w:r w:rsidR="0097341F">
        <w:rPr>
          <w:sz w:val="28"/>
          <w:szCs w:val="28"/>
        </w:rPr>
        <w:t xml:space="preserve">. Порядок определения </w:t>
      </w:r>
      <w:r w:rsidR="004C3DAC">
        <w:rPr>
          <w:sz w:val="28"/>
          <w:szCs w:val="28"/>
        </w:rPr>
        <w:t>компенсационных взносов.</w:t>
      </w:r>
    </w:p>
    <w:p w14:paraId="62BA6D4F" w14:textId="61EAF413" w:rsidR="004C3DAC" w:rsidRDefault="00CB4B6E" w:rsidP="00CB4B6E">
      <w:pPr>
        <w:keepNext/>
        <w:jc w:val="both"/>
        <w:rPr>
          <w:sz w:val="28"/>
          <w:szCs w:val="28"/>
        </w:rPr>
      </w:pPr>
      <w:r>
        <w:rPr>
          <w:sz w:val="28"/>
          <w:szCs w:val="28"/>
        </w:rPr>
        <w:t>23</w:t>
      </w:r>
      <w:r w:rsidR="004C3DAC">
        <w:rPr>
          <w:sz w:val="28"/>
          <w:szCs w:val="28"/>
        </w:rPr>
        <w:t xml:space="preserve">. </w:t>
      </w:r>
      <w:r w:rsidR="0097341F">
        <w:rPr>
          <w:sz w:val="28"/>
          <w:szCs w:val="28"/>
        </w:rPr>
        <w:t>Порядок определения</w:t>
      </w:r>
      <w:r w:rsidR="004C3DAC">
        <w:rPr>
          <w:sz w:val="28"/>
          <w:szCs w:val="28"/>
        </w:rPr>
        <w:t xml:space="preserve"> доходов, получаемых по договору </w:t>
      </w:r>
      <w:proofErr w:type="spellStart"/>
      <w:r w:rsidR="004C3DAC">
        <w:rPr>
          <w:sz w:val="28"/>
          <w:szCs w:val="28"/>
        </w:rPr>
        <w:t>репо</w:t>
      </w:r>
      <w:proofErr w:type="spellEnd"/>
      <w:r w:rsidR="004C3DAC">
        <w:rPr>
          <w:sz w:val="28"/>
          <w:szCs w:val="28"/>
        </w:rPr>
        <w:t>.</w:t>
      </w:r>
    </w:p>
    <w:p w14:paraId="25004F9C" w14:textId="28034767" w:rsidR="004C3DAC" w:rsidRDefault="004C3DAC" w:rsidP="00CB4B6E">
      <w:pPr>
        <w:keepNext/>
        <w:jc w:val="both"/>
        <w:rPr>
          <w:sz w:val="28"/>
          <w:szCs w:val="28"/>
        </w:rPr>
      </w:pPr>
      <w:r>
        <w:rPr>
          <w:sz w:val="28"/>
          <w:szCs w:val="28"/>
        </w:rPr>
        <w:t>2</w:t>
      </w:r>
      <w:r w:rsidR="00CB4B6E">
        <w:rPr>
          <w:sz w:val="28"/>
          <w:szCs w:val="28"/>
        </w:rPr>
        <w:t>4</w:t>
      </w:r>
      <w:r>
        <w:rPr>
          <w:sz w:val="28"/>
          <w:szCs w:val="28"/>
        </w:rPr>
        <w:t xml:space="preserve">. Основные требования к организации внутреннего учета сделок и операций </w:t>
      </w:r>
      <w:proofErr w:type="gramStart"/>
      <w:r>
        <w:rPr>
          <w:sz w:val="28"/>
          <w:szCs w:val="28"/>
        </w:rPr>
        <w:t>по  договорам</w:t>
      </w:r>
      <w:proofErr w:type="gramEnd"/>
      <w:r>
        <w:rPr>
          <w:sz w:val="28"/>
          <w:szCs w:val="28"/>
        </w:rPr>
        <w:t xml:space="preserve"> </w:t>
      </w:r>
      <w:proofErr w:type="spellStart"/>
      <w:r>
        <w:rPr>
          <w:sz w:val="28"/>
          <w:szCs w:val="28"/>
        </w:rPr>
        <w:t>репо</w:t>
      </w:r>
      <w:proofErr w:type="spellEnd"/>
      <w:r>
        <w:rPr>
          <w:sz w:val="28"/>
          <w:szCs w:val="28"/>
        </w:rPr>
        <w:t xml:space="preserve"> профучастниками.</w:t>
      </w:r>
    </w:p>
    <w:p w14:paraId="17FADA55" w14:textId="75B27F56" w:rsidR="004C3DAC" w:rsidRDefault="004C3DAC" w:rsidP="00CB4B6E">
      <w:pPr>
        <w:keepNext/>
        <w:jc w:val="both"/>
        <w:rPr>
          <w:sz w:val="28"/>
          <w:szCs w:val="28"/>
        </w:rPr>
      </w:pPr>
      <w:r>
        <w:rPr>
          <w:sz w:val="28"/>
          <w:szCs w:val="28"/>
        </w:rPr>
        <w:t>2</w:t>
      </w:r>
      <w:r w:rsidR="00CB4B6E">
        <w:rPr>
          <w:sz w:val="28"/>
          <w:szCs w:val="28"/>
        </w:rPr>
        <w:t>5</w:t>
      </w:r>
      <w:r>
        <w:rPr>
          <w:sz w:val="28"/>
          <w:szCs w:val="28"/>
        </w:rPr>
        <w:t>.</w:t>
      </w:r>
      <w:r w:rsidRPr="009848BB">
        <w:rPr>
          <w:sz w:val="28"/>
          <w:szCs w:val="28"/>
        </w:rPr>
        <w:t xml:space="preserve"> </w:t>
      </w:r>
      <w:r>
        <w:rPr>
          <w:sz w:val="28"/>
          <w:szCs w:val="28"/>
        </w:rPr>
        <w:t xml:space="preserve">Основные регистры учета договоров </w:t>
      </w:r>
      <w:proofErr w:type="spellStart"/>
      <w:r>
        <w:rPr>
          <w:sz w:val="28"/>
          <w:szCs w:val="28"/>
        </w:rPr>
        <w:t>репо</w:t>
      </w:r>
      <w:proofErr w:type="spellEnd"/>
    </w:p>
    <w:p w14:paraId="0D96AD5F" w14:textId="3B7C680B" w:rsidR="004C3DAC" w:rsidRDefault="004C3DAC" w:rsidP="00CB4B6E">
      <w:pPr>
        <w:keepNext/>
        <w:jc w:val="both"/>
        <w:rPr>
          <w:sz w:val="28"/>
          <w:szCs w:val="28"/>
        </w:rPr>
      </w:pPr>
      <w:r>
        <w:rPr>
          <w:sz w:val="28"/>
          <w:szCs w:val="28"/>
        </w:rPr>
        <w:t>2</w:t>
      </w:r>
      <w:r w:rsidR="00CB4B6E">
        <w:rPr>
          <w:sz w:val="28"/>
          <w:szCs w:val="28"/>
        </w:rPr>
        <w:t>6</w:t>
      </w:r>
      <w:r>
        <w:rPr>
          <w:sz w:val="28"/>
          <w:szCs w:val="28"/>
        </w:rPr>
        <w:t xml:space="preserve">. Основные виды рисков </w:t>
      </w:r>
      <w:proofErr w:type="gramStart"/>
      <w:r>
        <w:rPr>
          <w:sz w:val="28"/>
          <w:szCs w:val="28"/>
        </w:rPr>
        <w:t>при  проведении</w:t>
      </w:r>
      <w:proofErr w:type="gramEnd"/>
      <w:r>
        <w:rPr>
          <w:sz w:val="28"/>
          <w:szCs w:val="28"/>
        </w:rPr>
        <w:t xml:space="preserve"> операций </w:t>
      </w:r>
      <w:proofErr w:type="spellStart"/>
      <w:r>
        <w:rPr>
          <w:sz w:val="28"/>
          <w:szCs w:val="28"/>
        </w:rPr>
        <w:t>репо</w:t>
      </w:r>
      <w:proofErr w:type="spellEnd"/>
      <w:r>
        <w:rPr>
          <w:sz w:val="28"/>
          <w:szCs w:val="28"/>
        </w:rPr>
        <w:t>.</w:t>
      </w:r>
    </w:p>
    <w:p w14:paraId="6885DBB8" w14:textId="3AE9181D" w:rsidR="004C3DAC" w:rsidRDefault="004C3DAC" w:rsidP="00CB4B6E">
      <w:pPr>
        <w:keepNext/>
        <w:jc w:val="both"/>
        <w:rPr>
          <w:sz w:val="28"/>
          <w:szCs w:val="28"/>
        </w:rPr>
      </w:pPr>
      <w:r>
        <w:rPr>
          <w:sz w:val="28"/>
          <w:szCs w:val="28"/>
        </w:rPr>
        <w:t>2</w:t>
      </w:r>
      <w:r w:rsidR="00CB4B6E">
        <w:rPr>
          <w:sz w:val="28"/>
          <w:szCs w:val="28"/>
        </w:rPr>
        <w:t>7</w:t>
      </w:r>
      <w:r>
        <w:rPr>
          <w:sz w:val="28"/>
          <w:szCs w:val="28"/>
        </w:rPr>
        <w:t xml:space="preserve">.Система управления рисками при проведении операций </w:t>
      </w:r>
      <w:proofErr w:type="spellStart"/>
      <w:r>
        <w:rPr>
          <w:sz w:val="28"/>
          <w:szCs w:val="28"/>
        </w:rPr>
        <w:t>репо</w:t>
      </w:r>
      <w:proofErr w:type="spellEnd"/>
      <w:r>
        <w:rPr>
          <w:sz w:val="28"/>
          <w:szCs w:val="28"/>
        </w:rPr>
        <w:t>.</w:t>
      </w:r>
    </w:p>
    <w:p w14:paraId="724B033F" w14:textId="3DC45393" w:rsidR="004C3DAC" w:rsidRDefault="004C3DAC" w:rsidP="00CB4B6E">
      <w:pPr>
        <w:keepNext/>
        <w:jc w:val="both"/>
        <w:rPr>
          <w:sz w:val="28"/>
          <w:szCs w:val="28"/>
        </w:rPr>
      </w:pPr>
      <w:r>
        <w:rPr>
          <w:sz w:val="28"/>
          <w:szCs w:val="28"/>
        </w:rPr>
        <w:t>2</w:t>
      </w:r>
      <w:r w:rsidR="00CB4B6E">
        <w:rPr>
          <w:sz w:val="28"/>
          <w:szCs w:val="28"/>
        </w:rPr>
        <w:t>8</w:t>
      </w:r>
      <w:r>
        <w:rPr>
          <w:sz w:val="28"/>
          <w:szCs w:val="28"/>
        </w:rPr>
        <w:t xml:space="preserve">.Основные элементы бизнес-процесса при проведении операций </w:t>
      </w:r>
      <w:proofErr w:type="spellStart"/>
      <w:r>
        <w:rPr>
          <w:sz w:val="28"/>
          <w:szCs w:val="28"/>
        </w:rPr>
        <w:t>репо</w:t>
      </w:r>
      <w:proofErr w:type="spellEnd"/>
      <w:r>
        <w:rPr>
          <w:sz w:val="28"/>
          <w:szCs w:val="28"/>
        </w:rPr>
        <w:t>.</w:t>
      </w:r>
    </w:p>
    <w:p w14:paraId="42C88D2F" w14:textId="7ECE0423" w:rsidR="004C3DAC" w:rsidRDefault="004C3DAC" w:rsidP="00CB4B6E">
      <w:pPr>
        <w:keepNext/>
        <w:jc w:val="both"/>
        <w:rPr>
          <w:sz w:val="28"/>
          <w:szCs w:val="28"/>
        </w:rPr>
      </w:pPr>
      <w:r>
        <w:rPr>
          <w:sz w:val="28"/>
          <w:szCs w:val="28"/>
        </w:rPr>
        <w:t>2</w:t>
      </w:r>
      <w:r w:rsidR="00CB4B6E">
        <w:rPr>
          <w:sz w:val="28"/>
          <w:szCs w:val="28"/>
        </w:rPr>
        <w:t>9</w:t>
      </w:r>
      <w:r>
        <w:rPr>
          <w:sz w:val="28"/>
          <w:szCs w:val="28"/>
        </w:rPr>
        <w:t xml:space="preserve">.Основные структурные подразделения, участвующие в реализации операций </w:t>
      </w:r>
      <w:proofErr w:type="spellStart"/>
      <w:r>
        <w:rPr>
          <w:sz w:val="28"/>
          <w:szCs w:val="28"/>
        </w:rPr>
        <w:t>репо</w:t>
      </w:r>
      <w:proofErr w:type="spellEnd"/>
      <w:r>
        <w:rPr>
          <w:sz w:val="28"/>
          <w:szCs w:val="28"/>
        </w:rPr>
        <w:t>, их функции.</w:t>
      </w:r>
    </w:p>
    <w:p w14:paraId="22DD234F" w14:textId="637378D5" w:rsidR="004C3DAC" w:rsidRDefault="00CB4B6E" w:rsidP="00CB4B6E">
      <w:pPr>
        <w:keepNext/>
        <w:jc w:val="both"/>
        <w:rPr>
          <w:sz w:val="28"/>
          <w:szCs w:val="28"/>
        </w:rPr>
      </w:pPr>
      <w:r>
        <w:rPr>
          <w:sz w:val="28"/>
          <w:szCs w:val="28"/>
        </w:rPr>
        <w:t>30</w:t>
      </w:r>
      <w:r w:rsidR="004C3DAC">
        <w:rPr>
          <w:sz w:val="28"/>
          <w:szCs w:val="28"/>
        </w:rPr>
        <w:t>.Репо с физическими лицами.</w:t>
      </w:r>
    </w:p>
    <w:p w14:paraId="18A0625F" w14:textId="41F555E1" w:rsidR="004C3DAC" w:rsidRDefault="00CB4B6E" w:rsidP="00CB4B6E">
      <w:pPr>
        <w:keepNext/>
        <w:jc w:val="both"/>
        <w:rPr>
          <w:sz w:val="28"/>
          <w:szCs w:val="28"/>
        </w:rPr>
      </w:pPr>
      <w:r>
        <w:rPr>
          <w:sz w:val="28"/>
          <w:szCs w:val="28"/>
        </w:rPr>
        <w:t>31</w:t>
      </w:r>
      <w:r w:rsidR="004C3DAC">
        <w:rPr>
          <w:sz w:val="28"/>
          <w:szCs w:val="28"/>
        </w:rPr>
        <w:t xml:space="preserve">.Требования к профучастникам, проводящим операции </w:t>
      </w:r>
      <w:proofErr w:type="spellStart"/>
      <w:r w:rsidR="004C3DAC">
        <w:rPr>
          <w:sz w:val="28"/>
          <w:szCs w:val="28"/>
        </w:rPr>
        <w:t>репо</w:t>
      </w:r>
      <w:proofErr w:type="spellEnd"/>
      <w:r w:rsidR="004C3DAC">
        <w:rPr>
          <w:sz w:val="28"/>
          <w:szCs w:val="28"/>
        </w:rPr>
        <w:t xml:space="preserve"> как в своих интересах, так и в интересах клиентов.</w:t>
      </w:r>
    </w:p>
    <w:p w14:paraId="5BEA93BA" w14:textId="77777777" w:rsidR="00945EE9" w:rsidRDefault="00945EE9" w:rsidP="008E5DB9">
      <w:pPr>
        <w:keepNext/>
        <w:jc w:val="both"/>
        <w:rPr>
          <w:b/>
          <w:sz w:val="28"/>
          <w:szCs w:val="28"/>
        </w:rPr>
      </w:pPr>
    </w:p>
    <w:p w14:paraId="51322FC5" w14:textId="2ED2BF28" w:rsidR="00042D92" w:rsidRDefault="00E3462B" w:rsidP="00042D92">
      <w:pPr>
        <w:keepNext/>
        <w:jc w:val="both"/>
        <w:rPr>
          <w:b/>
          <w:sz w:val="28"/>
          <w:szCs w:val="28"/>
        </w:rPr>
      </w:pPr>
      <w:r>
        <w:rPr>
          <w:b/>
          <w:sz w:val="28"/>
          <w:szCs w:val="28"/>
        </w:rPr>
        <w:t>Примерные кейсы</w:t>
      </w:r>
      <w:r w:rsidR="00CB4B6E">
        <w:rPr>
          <w:b/>
          <w:sz w:val="28"/>
          <w:szCs w:val="28"/>
        </w:rPr>
        <w:t>.</w:t>
      </w:r>
    </w:p>
    <w:p w14:paraId="65FC23FE" w14:textId="14FDA589" w:rsidR="00CB4B6E" w:rsidRDefault="00CB4B6E" w:rsidP="00042D92">
      <w:pPr>
        <w:keepNext/>
        <w:jc w:val="both"/>
        <w:rPr>
          <w:b/>
          <w:sz w:val="28"/>
          <w:szCs w:val="28"/>
        </w:rPr>
      </w:pPr>
    </w:p>
    <w:p w14:paraId="5AC9948C" w14:textId="7C237B34" w:rsidR="004B4BF0" w:rsidRPr="00950221" w:rsidRDefault="00CB4B6E" w:rsidP="00CB4B6E">
      <w:pPr>
        <w:keepNext/>
        <w:jc w:val="both"/>
        <w:rPr>
          <w:b/>
          <w:color w:val="000000" w:themeColor="text1"/>
          <w:sz w:val="24"/>
          <w:szCs w:val="24"/>
        </w:rPr>
      </w:pPr>
      <w:r>
        <w:rPr>
          <w:b/>
          <w:sz w:val="28"/>
          <w:szCs w:val="28"/>
        </w:rPr>
        <w:t>Кейс 1.</w:t>
      </w:r>
      <w:r>
        <w:rPr>
          <w:b/>
          <w:color w:val="000000" w:themeColor="text1"/>
          <w:sz w:val="24"/>
          <w:szCs w:val="24"/>
        </w:rPr>
        <w:t xml:space="preserve"> </w:t>
      </w:r>
      <w:r w:rsidR="004B4BF0" w:rsidRPr="00950221">
        <w:rPr>
          <w:b/>
          <w:color w:val="000000" w:themeColor="text1"/>
          <w:sz w:val="24"/>
          <w:szCs w:val="24"/>
        </w:rPr>
        <w:t>«Ценным бумагам написали типовые условия кредитования</w:t>
      </w:r>
      <w:r w:rsidR="004B4BF0">
        <w:rPr>
          <w:b/>
          <w:color w:val="000000" w:themeColor="text1"/>
          <w:sz w:val="24"/>
          <w:szCs w:val="24"/>
        </w:rPr>
        <w:t>»</w:t>
      </w:r>
    </w:p>
    <w:p w14:paraId="01E0434D" w14:textId="77777777" w:rsidR="004B4BF0" w:rsidRDefault="004B4BF0" w:rsidP="004B4BF0">
      <w:pPr>
        <w:pStyle w:val="af3"/>
        <w:rPr>
          <w:rStyle w:val="af4"/>
          <w:b w:val="0"/>
        </w:rPr>
      </w:pPr>
      <w:r w:rsidRPr="00841BFD">
        <w:rPr>
          <w:rStyle w:val="af4"/>
          <w:b w:val="0"/>
        </w:rPr>
        <w:t>Федеральная служба по финансовым рынкам согласовала единые условия договоров кредитования под залог ценных бумаг (</w:t>
      </w:r>
      <w:proofErr w:type="spellStart"/>
      <w:r w:rsidRPr="00841BFD">
        <w:rPr>
          <w:rStyle w:val="af4"/>
          <w:b w:val="0"/>
        </w:rPr>
        <w:t>репо</w:t>
      </w:r>
      <w:proofErr w:type="spellEnd"/>
      <w:r w:rsidRPr="00841BFD">
        <w:rPr>
          <w:rStyle w:val="af4"/>
          <w:b w:val="0"/>
        </w:rPr>
        <w:t xml:space="preserve">). Единые стандарты заключения сделок призваны не допустить повторения коллапса на рынке </w:t>
      </w:r>
      <w:proofErr w:type="spellStart"/>
      <w:r w:rsidRPr="00841BFD">
        <w:rPr>
          <w:rStyle w:val="af4"/>
          <w:b w:val="0"/>
        </w:rPr>
        <w:t>репо</w:t>
      </w:r>
      <w:proofErr w:type="spellEnd"/>
      <w:r w:rsidRPr="00841BFD">
        <w:rPr>
          <w:rStyle w:val="af4"/>
          <w:b w:val="0"/>
        </w:rPr>
        <w:t xml:space="preserve">, который парализовал кредитование под залог ценных бумаг в сентябре 2008 года и привел, частности, к краху «КИТ </w:t>
      </w:r>
      <w:proofErr w:type="spellStart"/>
      <w:r w:rsidRPr="00841BFD">
        <w:rPr>
          <w:rStyle w:val="af4"/>
          <w:b w:val="0"/>
        </w:rPr>
        <w:t>Финанса</w:t>
      </w:r>
      <w:proofErr w:type="spellEnd"/>
      <w:r w:rsidRPr="00841BFD">
        <w:rPr>
          <w:rStyle w:val="af4"/>
          <w:b w:val="0"/>
        </w:rPr>
        <w:t>».</w:t>
      </w:r>
    </w:p>
    <w:p w14:paraId="13828000" w14:textId="77777777" w:rsidR="004B4BF0" w:rsidRDefault="004B4BF0" w:rsidP="004B4BF0">
      <w:pPr>
        <w:pStyle w:val="af3"/>
      </w:pPr>
      <w:r>
        <w:t xml:space="preserve">На прошлой неделе Федеральная служба по финансовым рынкам (ФСФР) согласовала примерные условия договоров </w:t>
      </w:r>
      <w:proofErr w:type="spellStart"/>
      <w:r>
        <w:t>репо</w:t>
      </w:r>
      <w:proofErr w:type="spellEnd"/>
      <w:r>
        <w:t xml:space="preserve"> на российском финансовом рынке. Эти условия разработала Национальная фондовая ассоциация (НФА), в состав которой входят ведущие игроки рынка </w:t>
      </w:r>
      <w:proofErr w:type="spellStart"/>
      <w:r>
        <w:t>репо</w:t>
      </w:r>
      <w:proofErr w:type="spellEnd"/>
      <w:r>
        <w:t xml:space="preserve">, в том числе Сбербанк, Газпромбанк, ВТБ. Как пояснили «Ъ» в ФСФР, условия, приводящие сделки </w:t>
      </w:r>
      <w:proofErr w:type="spellStart"/>
      <w:r>
        <w:t>репо</w:t>
      </w:r>
      <w:proofErr w:type="spellEnd"/>
      <w:r>
        <w:t xml:space="preserve"> к единому стандарту, определяют порядок взаимодействия сторон при заключении договоров </w:t>
      </w:r>
      <w:proofErr w:type="spellStart"/>
      <w:r>
        <w:t>репо</w:t>
      </w:r>
      <w:proofErr w:type="spellEnd"/>
      <w:r>
        <w:t xml:space="preserve">, а также порядок прекращения и исполнения обязательств по генеральным соглашениям и договорам </w:t>
      </w:r>
      <w:proofErr w:type="spellStart"/>
      <w:r>
        <w:t>репо</w:t>
      </w:r>
      <w:proofErr w:type="spellEnd"/>
      <w:r>
        <w:t>.</w:t>
      </w:r>
    </w:p>
    <w:p w14:paraId="10752BC2" w14:textId="77777777" w:rsidR="004B4BF0" w:rsidRDefault="004B4BF0" w:rsidP="004B4BF0">
      <w:pPr>
        <w:pStyle w:val="af3"/>
      </w:pPr>
      <w:r>
        <w:t xml:space="preserve">Разработка стандартов стала еще одним этапом создания процедуры взаимозачета активов и обязательств сторон сделки </w:t>
      </w:r>
      <w:proofErr w:type="spellStart"/>
      <w:r>
        <w:t>репо</w:t>
      </w:r>
      <w:proofErr w:type="spellEnd"/>
      <w:r>
        <w:t xml:space="preserve"> в случае банкротства одной из них (ликвидационного </w:t>
      </w:r>
      <w:proofErr w:type="spellStart"/>
      <w:r>
        <w:t>неттинга</w:t>
      </w:r>
      <w:proofErr w:type="spellEnd"/>
      <w:r>
        <w:t xml:space="preserve">). Первым шагом в этом направлении стал сентябрьский проект приказа ФСФР о ведении реестра всех внебиржевых сделок с производными инструментами, а также сделок </w:t>
      </w:r>
      <w:proofErr w:type="spellStart"/>
      <w:r>
        <w:t>репо</w:t>
      </w:r>
      <w:proofErr w:type="spellEnd"/>
      <w:r>
        <w:t>, необходимость отслеживания сделок в ФСФР объясняли желанием понизить риски участников рынка по неисполненным контрактам (см. «Ъ» от 9 сентября).</w:t>
      </w:r>
    </w:p>
    <w:p w14:paraId="7A1C6052" w14:textId="77777777" w:rsidR="004B4BF0" w:rsidRDefault="004B4BF0" w:rsidP="004B4BF0">
      <w:pPr>
        <w:pStyle w:val="af3"/>
      </w:pPr>
      <w:r>
        <w:t xml:space="preserve">Именно массовое неисполнение обязательств по договорам </w:t>
      </w:r>
      <w:proofErr w:type="spellStart"/>
      <w:r>
        <w:t>репо</w:t>
      </w:r>
      <w:proofErr w:type="spellEnd"/>
      <w:r>
        <w:t xml:space="preserve"> стало началом финансового кризиса на российском рынке осенью 2008 года. Вследствие падения фондового рынка ценные бумаги, проданные с условием обратного выкупа по определенной цене, стремительно обесценились, и контрагенты массово отказывались совершать вторую часть сделки </w:t>
      </w:r>
      <w:proofErr w:type="spellStart"/>
      <w:r>
        <w:t>репо</w:t>
      </w:r>
      <w:proofErr w:type="spellEnd"/>
      <w:r>
        <w:t xml:space="preserve">, то есть выкупать бумаги. Неисполнение обязательств одним участником торгов (крупнейшим был банк «КИТ </w:t>
      </w:r>
      <w:proofErr w:type="spellStart"/>
      <w:r>
        <w:t>Финанс</w:t>
      </w:r>
      <w:proofErr w:type="spellEnd"/>
      <w:r>
        <w:t xml:space="preserve">») приводило к возникновению проблем у цепочки контрагентов, так как один и тот же пакет бумаг зачастую был заложен по </w:t>
      </w:r>
      <w:proofErr w:type="spellStart"/>
      <w:r>
        <w:t>репо</w:t>
      </w:r>
      <w:proofErr w:type="spellEnd"/>
      <w:r>
        <w:t xml:space="preserve"> несколько раз. В результате в сентябре 2008 года </w:t>
      </w:r>
      <w:r>
        <w:lastRenderedPageBreak/>
        <w:t>ММВБ зафиксировала 841 неисполненную сделку на сумму 29,1 млрд руб., в октябре — 515 сделок объемом 7 млрд руб. Это в 250 раз больше, чем сумма неисполненных сделок на ММВБ за период с января по август 2008 года.»</w:t>
      </w:r>
    </w:p>
    <w:p w14:paraId="2DA8364D" w14:textId="77777777" w:rsidR="004B4BF0" w:rsidRDefault="004B4BF0" w:rsidP="004B4BF0">
      <w:pPr>
        <w:pStyle w:val="af3"/>
        <w:rPr>
          <w:sz w:val="28"/>
          <w:szCs w:val="28"/>
        </w:rPr>
      </w:pPr>
      <w:r>
        <w:rPr>
          <w:sz w:val="28"/>
          <w:szCs w:val="28"/>
        </w:rPr>
        <w:t>Источник</w:t>
      </w:r>
      <w:r w:rsidRPr="00841BFD">
        <w:rPr>
          <w:sz w:val="28"/>
          <w:szCs w:val="28"/>
        </w:rPr>
        <w:t xml:space="preserve">: </w:t>
      </w:r>
      <w:hyperlink r:id="rId8" w:history="1">
        <w:r w:rsidRPr="00BA3C09">
          <w:rPr>
            <w:rStyle w:val="af6"/>
            <w:sz w:val="28"/>
            <w:szCs w:val="28"/>
            <w:lang w:val="en-US"/>
          </w:rPr>
          <w:t>http</w:t>
        </w:r>
        <w:r w:rsidRPr="00BA3C09">
          <w:rPr>
            <w:rStyle w:val="af6"/>
            <w:sz w:val="28"/>
            <w:szCs w:val="28"/>
          </w:rPr>
          <w:t>://</w:t>
        </w:r>
        <w:r w:rsidRPr="00BA3C09">
          <w:rPr>
            <w:rStyle w:val="af6"/>
            <w:sz w:val="28"/>
            <w:szCs w:val="28"/>
            <w:lang w:val="en-US"/>
          </w:rPr>
          <w:t>www</w:t>
        </w:r>
        <w:r w:rsidRPr="00BA3C09">
          <w:rPr>
            <w:rStyle w:val="af6"/>
            <w:sz w:val="28"/>
            <w:szCs w:val="28"/>
          </w:rPr>
          <w:t>.</w:t>
        </w:r>
        <w:proofErr w:type="spellStart"/>
        <w:r w:rsidRPr="00BA3C09">
          <w:rPr>
            <w:rStyle w:val="af6"/>
            <w:sz w:val="28"/>
            <w:szCs w:val="28"/>
            <w:lang w:val="en-US"/>
          </w:rPr>
          <w:t>banki</w:t>
        </w:r>
        <w:proofErr w:type="spellEnd"/>
        <w:r w:rsidRPr="00BA3C09">
          <w:rPr>
            <w:rStyle w:val="af6"/>
            <w:sz w:val="28"/>
            <w:szCs w:val="28"/>
          </w:rPr>
          <w:t>.</w:t>
        </w:r>
        <w:proofErr w:type="spellStart"/>
        <w:r w:rsidRPr="00BA3C09">
          <w:rPr>
            <w:rStyle w:val="af6"/>
            <w:sz w:val="28"/>
            <w:szCs w:val="28"/>
            <w:lang w:val="en-US"/>
          </w:rPr>
          <w:t>ru</w:t>
        </w:r>
        <w:proofErr w:type="spellEnd"/>
        <w:r w:rsidRPr="00BA3C09">
          <w:rPr>
            <w:rStyle w:val="af6"/>
            <w:sz w:val="28"/>
            <w:szCs w:val="28"/>
          </w:rPr>
          <w:t>/</w:t>
        </w:r>
        <w:r w:rsidRPr="00BA3C09">
          <w:rPr>
            <w:rStyle w:val="af6"/>
            <w:sz w:val="28"/>
            <w:szCs w:val="28"/>
            <w:lang w:val="en-US"/>
          </w:rPr>
          <w:t>news</w:t>
        </w:r>
        <w:r w:rsidRPr="00BA3C09">
          <w:rPr>
            <w:rStyle w:val="af6"/>
            <w:sz w:val="28"/>
            <w:szCs w:val="28"/>
          </w:rPr>
          <w:t>/</w:t>
        </w:r>
        <w:proofErr w:type="spellStart"/>
        <w:r w:rsidRPr="00BA3C09">
          <w:rPr>
            <w:rStyle w:val="af6"/>
            <w:sz w:val="28"/>
            <w:szCs w:val="28"/>
            <w:lang w:val="en-US"/>
          </w:rPr>
          <w:t>bankpress</w:t>
        </w:r>
        <w:proofErr w:type="spellEnd"/>
        <w:r w:rsidRPr="00BA3C09">
          <w:rPr>
            <w:rStyle w:val="af6"/>
            <w:sz w:val="28"/>
            <w:szCs w:val="28"/>
          </w:rPr>
          <w:t>/?</w:t>
        </w:r>
        <w:r w:rsidRPr="00BA3C09">
          <w:rPr>
            <w:rStyle w:val="af6"/>
            <w:sz w:val="28"/>
            <w:szCs w:val="28"/>
            <w:lang w:val="en-US"/>
          </w:rPr>
          <w:t>id</w:t>
        </w:r>
        <w:r w:rsidRPr="00BA3C09">
          <w:rPr>
            <w:rStyle w:val="af6"/>
            <w:sz w:val="28"/>
            <w:szCs w:val="28"/>
          </w:rPr>
          <w:t>=3303117</w:t>
        </w:r>
      </w:hyperlink>
    </w:p>
    <w:p w14:paraId="2937E9D6" w14:textId="7A8FF333" w:rsidR="004B4BF0" w:rsidRDefault="004B4BF0" w:rsidP="004B4BF0">
      <w:pPr>
        <w:pStyle w:val="af3"/>
        <w:rPr>
          <w:sz w:val="28"/>
          <w:szCs w:val="28"/>
        </w:rPr>
      </w:pPr>
      <w:r>
        <w:rPr>
          <w:sz w:val="28"/>
          <w:szCs w:val="28"/>
        </w:rPr>
        <w:t>Определите, каким образом повлияло введение единых стандартов на состояние риск-менеджмента финансовых посредников. Какие виды рисков удалось минимизировать. Какова роль Банка России и Моск</w:t>
      </w:r>
      <w:r w:rsidR="00976D0C">
        <w:rPr>
          <w:sz w:val="28"/>
          <w:szCs w:val="28"/>
        </w:rPr>
        <w:t>о</w:t>
      </w:r>
      <w:r>
        <w:rPr>
          <w:sz w:val="28"/>
          <w:szCs w:val="28"/>
        </w:rPr>
        <w:t xml:space="preserve">вской Биржи в стабилизации ситуации на рынке </w:t>
      </w:r>
      <w:proofErr w:type="spellStart"/>
      <w:r>
        <w:rPr>
          <w:sz w:val="28"/>
          <w:szCs w:val="28"/>
        </w:rPr>
        <w:t>репо</w:t>
      </w:r>
      <w:proofErr w:type="spellEnd"/>
      <w:r w:rsidRPr="0022223C">
        <w:rPr>
          <w:sz w:val="28"/>
          <w:szCs w:val="28"/>
        </w:rPr>
        <w:t>?</w:t>
      </w:r>
      <w:r>
        <w:rPr>
          <w:sz w:val="28"/>
          <w:szCs w:val="28"/>
        </w:rPr>
        <w:t xml:space="preserve"> </w:t>
      </w:r>
    </w:p>
    <w:p w14:paraId="04BB83C8" w14:textId="695B021B" w:rsidR="004B4BF0" w:rsidRPr="00BF14CF" w:rsidRDefault="00CB4B6E" w:rsidP="004B4BF0">
      <w:pPr>
        <w:pStyle w:val="1"/>
        <w:rPr>
          <w:rFonts w:ascii="Times New Roman" w:hAnsi="Times New Roman" w:cs="Times New Roman"/>
          <w:b/>
          <w:color w:val="000000" w:themeColor="text1"/>
          <w:sz w:val="24"/>
          <w:szCs w:val="24"/>
        </w:rPr>
      </w:pPr>
      <w:bookmarkStart w:id="15" w:name="_Toc88223994"/>
      <w:bookmarkStart w:id="16" w:name="_Toc88224227"/>
      <w:r w:rsidRPr="00BF14CF">
        <w:rPr>
          <w:rFonts w:ascii="Times New Roman" w:hAnsi="Times New Roman" w:cs="Times New Roman"/>
          <w:b/>
          <w:color w:val="000000" w:themeColor="text1"/>
          <w:sz w:val="24"/>
          <w:szCs w:val="24"/>
        </w:rPr>
        <w:t xml:space="preserve">Кейс 2. </w:t>
      </w:r>
      <w:r w:rsidR="004B4BF0" w:rsidRPr="00BF14CF">
        <w:rPr>
          <w:rFonts w:ascii="Times New Roman" w:hAnsi="Times New Roman" w:cs="Times New Roman"/>
          <w:b/>
          <w:color w:val="000000" w:themeColor="text1"/>
          <w:sz w:val="24"/>
          <w:szCs w:val="24"/>
        </w:rPr>
        <w:t xml:space="preserve">«Московская биржа запускает операции </w:t>
      </w:r>
      <w:proofErr w:type="spellStart"/>
      <w:r w:rsidR="004B4BF0" w:rsidRPr="00BF14CF">
        <w:rPr>
          <w:rFonts w:ascii="Times New Roman" w:hAnsi="Times New Roman" w:cs="Times New Roman"/>
          <w:b/>
          <w:color w:val="000000" w:themeColor="text1"/>
          <w:sz w:val="24"/>
          <w:szCs w:val="24"/>
        </w:rPr>
        <w:t>репо</w:t>
      </w:r>
      <w:proofErr w:type="spellEnd"/>
      <w:r w:rsidR="004B4BF0" w:rsidRPr="00BF14CF">
        <w:rPr>
          <w:rFonts w:ascii="Times New Roman" w:hAnsi="Times New Roman" w:cs="Times New Roman"/>
          <w:b/>
          <w:color w:val="000000" w:themeColor="text1"/>
          <w:sz w:val="24"/>
          <w:szCs w:val="24"/>
        </w:rPr>
        <w:t xml:space="preserve"> с новой ценной бумагой</w:t>
      </w:r>
      <w:bookmarkEnd w:id="15"/>
      <w:bookmarkEnd w:id="16"/>
      <w:r w:rsidR="004B4BF0" w:rsidRPr="00BF14CF">
        <w:rPr>
          <w:rFonts w:ascii="Times New Roman" w:hAnsi="Times New Roman" w:cs="Times New Roman"/>
          <w:b/>
          <w:color w:val="000000" w:themeColor="text1"/>
          <w:sz w:val="24"/>
          <w:szCs w:val="24"/>
        </w:rPr>
        <w:t xml:space="preserve"> </w:t>
      </w:r>
    </w:p>
    <w:p w14:paraId="28BB436F" w14:textId="77777777" w:rsidR="004B4BF0" w:rsidRPr="00BF14CF" w:rsidRDefault="004B4BF0" w:rsidP="004B4BF0">
      <w:pPr>
        <w:rPr>
          <w:sz w:val="24"/>
          <w:szCs w:val="24"/>
        </w:rPr>
      </w:pPr>
      <w:r w:rsidRPr="00BF14CF">
        <w:rPr>
          <w:sz w:val="24"/>
          <w:szCs w:val="24"/>
        </w:rPr>
        <w:t xml:space="preserve">Клиринговые сертификаты участия и операции </w:t>
      </w:r>
      <w:proofErr w:type="spellStart"/>
      <w:r w:rsidRPr="00BF14CF">
        <w:rPr>
          <w:sz w:val="24"/>
          <w:szCs w:val="24"/>
        </w:rPr>
        <w:t>репо</w:t>
      </w:r>
      <w:proofErr w:type="spellEnd"/>
      <w:r w:rsidRPr="00BF14CF">
        <w:rPr>
          <w:sz w:val="24"/>
          <w:szCs w:val="24"/>
        </w:rPr>
        <w:t xml:space="preserve"> с ними будут доступны с 29 февраля </w:t>
      </w:r>
    </w:p>
    <w:p w14:paraId="3316C082" w14:textId="77777777" w:rsidR="004B4BF0" w:rsidRDefault="004B4BF0" w:rsidP="004B4BF0">
      <w:pPr>
        <w:pStyle w:val="af3"/>
      </w:pPr>
      <w:r>
        <w:t xml:space="preserve">Новый вид ценной бумаги - клиринговые сертификаты участия (КСУ), а также </w:t>
      </w:r>
      <w:proofErr w:type="spellStart"/>
      <w:r>
        <w:t>репо</w:t>
      </w:r>
      <w:proofErr w:type="spellEnd"/>
      <w:r>
        <w:t xml:space="preserve"> с ним будет доступен на Московской бирже с 29 февраля, сообщил управляющий директор по денежному рынку биржи Игорь Марич. </w:t>
      </w:r>
    </w:p>
    <w:p w14:paraId="0AE40423" w14:textId="77777777" w:rsidR="004B4BF0" w:rsidRDefault="004B4BF0" w:rsidP="004B4BF0">
      <w:pPr>
        <w:pStyle w:val="af3"/>
      </w:pPr>
      <w:r>
        <w:t xml:space="preserve">КСУ совместит функции основных инструментов: </w:t>
      </w:r>
      <w:proofErr w:type="spellStart"/>
      <w:r>
        <w:t>репо</w:t>
      </w:r>
      <w:proofErr w:type="spellEnd"/>
      <w:r>
        <w:t xml:space="preserve"> с центральным контрагентом (ЦК) и </w:t>
      </w:r>
      <w:proofErr w:type="spellStart"/>
      <w:r>
        <w:t>репо</w:t>
      </w:r>
      <w:proofErr w:type="spellEnd"/>
      <w:r>
        <w:t xml:space="preserve"> с корзиной бумаг и управлением обеспечением. Выдавать бумагу будет Национальный клиринговый центр (НКЦ) в обмен на активы, вносимые участником клиринга в имущественный пул. Внести пока можно валюту и облигации (около 400 бумаг) с учетом действующих дисконтов, которые определены НКЦ. Позже в пул можно будет включить акции. </w:t>
      </w:r>
    </w:p>
    <w:p w14:paraId="687F5C13" w14:textId="77777777" w:rsidR="004B4BF0" w:rsidRDefault="004B4BF0" w:rsidP="004B4BF0">
      <w:pPr>
        <w:pStyle w:val="af3"/>
      </w:pPr>
      <w:r>
        <w:t xml:space="preserve">Плюсов у КСУ много, считает Марич: право собственности на бумаги сохраняется (как и возможность получения дивидендов и участия в корпоративных действиях), есть возможность замены бумаг в пуле активов и удлинение сроков </w:t>
      </w:r>
      <w:proofErr w:type="spellStart"/>
      <w:r>
        <w:t>репо</w:t>
      </w:r>
      <w:proofErr w:type="spellEnd"/>
      <w:r>
        <w:t xml:space="preserve"> с ЦК на срок до трех месяцев (сейчас до недели). Кроме того, остается возможность продолжить торговлю ценными бумагами и при продаже заменить одну бумагу на другую в пуле обеспечения. </w:t>
      </w:r>
    </w:p>
    <w:p w14:paraId="78FC28EE" w14:textId="77777777" w:rsidR="004B4BF0" w:rsidRDefault="004B4BF0" w:rsidP="004B4BF0">
      <w:pPr>
        <w:pStyle w:val="af3"/>
      </w:pPr>
      <w:r>
        <w:t xml:space="preserve">«Инструмент будет пользоваться популярностью: много участников, с которыми мы обсуждали запуск инструмента, были в восторге от того, что по сути будет единое обеспечение. Думаю, что существенная доля торгов на денежном рынке перетечет в новый инструмент», – ожидает директор казначейства «Атона» Светлана Антипова. По ее словам, риски для биржи и участников рынка снизятся: при неисполнении сделки НКЦ сможет продать любой из активов в пуле. </w:t>
      </w:r>
    </w:p>
    <w:p w14:paraId="7CBB1F1B" w14:textId="77777777" w:rsidR="004B4BF0" w:rsidRDefault="004B4BF0" w:rsidP="004B4BF0">
      <w:pPr>
        <w:pStyle w:val="af3"/>
      </w:pPr>
      <w:r>
        <w:t xml:space="preserve">В то же время участники рынка не уверены, что объем торгов на фондовом рынке вырастет. «Мы пока видим плюсы КСУ в удлинении сроков операций </w:t>
      </w:r>
      <w:proofErr w:type="spellStart"/>
      <w:r>
        <w:t>репо</w:t>
      </w:r>
      <w:proofErr w:type="spellEnd"/>
      <w:r>
        <w:t xml:space="preserve"> с ЦК и возможности крупных игроков на рынке ликвидности (например «Газпрома») с большей уверенностью размещать свободные средства не в банках, а в КСУ», – указывает зампред правления «Ай </w:t>
      </w:r>
      <w:proofErr w:type="spellStart"/>
      <w:r>
        <w:t>ти</w:t>
      </w:r>
      <w:proofErr w:type="spellEnd"/>
      <w:r>
        <w:t xml:space="preserve"> </w:t>
      </w:r>
      <w:proofErr w:type="spellStart"/>
      <w:r>
        <w:t>инвеста</w:t>
      </w:r>
      <w:proofErr w:type="spellEnd"/>
      <w:r>
        <w:t xml:space="preserve">» Михаил Ханов. «Это придаст толчок рынку, но объемы торгов увеличились бы существенно, если бы с КСУ работал ЦБ. Большая проблема с ликвидностью торгов возникла, когда все привлечение денег с рынка (межбанковское и </w:t>
      </w:r>
      <w:proofErr w:type="spellStart"/>
      <w:r>
        <w:t>междилерское</w:t>
      </w:r>
      <w:proofErr w:type="spellEnd"/>
      <w:r>
        <w:t xml:space="preserve"> </w:t>
      </w:r>
      <w:proofErr w:type="spellStart"/>
      <w:r>
        <w:t>репо</w:t>
      </w:r>
      <w:proofErr w:type="spellEnd"/>
      <w:r>
        <w:t xml:space="preserve">) перешло на рынок </w:t>
      </w:r>
      <w:proofErr w:type="spellStart"/>
      <w:r>
        <w:t>репо</w:t>
      </w:r>
      <w:proofErr w:type="spellEnd"/>
      <w:r>
        <w:t xml:space="preserve"> с ЦБ. У большинства банков до сих пор огромное количество активов остается заложенным в ЦБ, так как привлекать их у ЦБ дешевле», - добавила Антипова.»</w:t>
      </w:r>
    </w:p>
    <w:p w14:paraId="5EF6BFD2" w14:textId="77777777" w:rsidR="00CB4B6E" w:rsidRDefault="004B4BF0" w:rsidP="004B4BF0">
      <w:pPr>
        <w:pStyle w:val="af3"/>
        <w:contextualSpacing/>
        <w:rPr>
          <w:sz w:val="28"/>
          <w:szCs w:val="28"/>
        </w:rPr>
      </w:pPr>
      <w:r>
        <w:rPr>
          <w:sz w:val="28"/>
          <w:szCs w:val="28"/>
        </w:rPr>
        <w:t xml:space="preserve">Прокомментируйте статью и составьте примерную схему движения активов при </w:t>
      </w:r>
      <w:proofErr w:type="spellStart"/>
      <w:r>
        <w:rPr>
          <w:sz w:val="28"/>
          <w:szCs w:val="28"/>
        </w:rPr>
        <w:t>репо</w:t>
      </w:r>
      <w:proofErr w:type="spellEnd"/>
      <w:r>
        <w:rPr>
          <w:sz w:val="28"/>
          <w:szCs w:val="28"/>
        </w:rPr>
        <w:t xml:space="preserve"> с КСУ. </w:t>
      </w:r>
    </w:p>
    <w:p w14:paraId="2A48A0B5" w14:textId="5A4688B0" w:rsidR="004B4BF0" w:rsidRPr="004B4BF0" w:rsidRDefault="004B4BF0" w:rsidP="004B4BF0">
      <w:pPr>
        <w:pStyle w:val="af3"/>
        <w:contextualSpacing/>
        <w:rPr>
          <w:sz w:val="28"/>
          <w:szCs w:val="28"/>
        </w:rPr>
      </w:pPr>
      <w:r>
        <w:rPr>
          <w:sz w:val="28"/>
          <w:szCs w:val="28"/>
        </w:rPr>
        <w:t xml:space="preserve">Насколько верны </w:t>
      </w:r>
      <w:proofErr w:type="gramStart"/>
      <w:r>
        <w:rPr>
          <w:sz w:val="28"/>
          <w:szCs w:val="28"/>
        </w:rPr>
        <w:t>оказались  прогнозы</w:t>
      </w:r>
      <w:proofErr w:type="gramEnd"/>
      <w:r>
        <w:rPr>
          <w:sz w:val="28"/>
          <w:szCs w:val="28"/>
        </w:rPr>
        <w:t xml:space="preserve"> участников интервью относительно </w:t>
      </w:r>
      <w:proofErr w:type="spellStart"/>
      <w:r>
        <w:rPr>
          <w:sz w:val="28"/>
          <w:szCs w:val="28"/>
        </w:rPr>
        <w:t>репо</w:t>
      </w:r>
      <w:proofErr w:type="spellEnd"/>
      <w:r>
        <w:rPr>
          <w:sz w:val="28"/>
          <w:szCs w:val="28"/>
        </w:rPr>
        <w:t xml:space="preserve"> с КСУ</w:t>
      </w:r>
      <w:r w:rsidRPr="004B4BF0">
        <w:rPr>
          <w:sz w:val="28"/>
          <w:szCs w:val="28"/>
        </w:rPr>
        <w:t>?</w:t>
      </w:r>
    </w:p>
    <w:p w14:paraId="3F49F7A7" w14:textId="77777777" w:rsidR="008A3267" w:rsidRPr="008A3267" w:rsidRDefault="004B4BF0" w:rsidP="004B4BF0">
      <w:pPr>
        <w:pStyle w:val="af3"/>
        <w:rPr>
          <w:rFonts w:eastAsiaTheme="minorHAnsi"/>
          <w:b/>
          <w:color w:val="000000"/>
          <w:sz w:val="28"/>
          <w:szCs w:val="28"/>
          <w:lang w:eastAsia="en-US"/>
        </w:rPr>
      </w:pPr>
      <w:r w:rsidRPr="0022223C">
        <w:rPr>
          <w:sz w:val="28"/>
          <w:szCs w:val="28"/>
        </w:rPr>
        <w:lastRenderedPageBreak/>
        <w:t xml:space="preserve"> </w:t>
      </w:r>
      <w:r>
        <w:rPr>
          <w:sz w:val="28"/>
          <w:szCs w:val="28"/>
        </w:rPr>
        <w:t xml:space="preserve">Роль Банка России и Московской Биржи в развитии операций </w:t>
      </w:r>
      <w:proofErr w:type="spellStart"/>
      <w:r>
        <w:rPr>
          <w:sz w:val="28"/>
          <w:szCs w:val="28"/>
        </w:rPr>
        <w:t>репо</w:t>
      </w:r>
      <w:proofErr w:type="spellEnd"/>
      <w:r>
        <w:rPr>
          <w:sz w:val="28"/>
          <w:szCs w:val="28"/>
        </w:rPr>
        <w:t xml:space="preserve"> и совершенствовании инструментов рефинансирования активов участников рынка. </w:t>
      </w:r>
    </w:p>
    <w:p w14:paraId="13AE887A" w14:textId="21F1F5EC" w:rsidR="008D71C5" w:rsidRDefault="008D71C5" w:rsidP="008D71C5">
      <w:pPr>
        <w:pStyle w:val="Normal1"/>
        <w:ind w:right="-1"/>
        <w:jc w:val="both"/>
        <w:rPr>
          <w:rFonts w:eastAsiaTheme="minorHAnsi"/>
          <w:color w:val="000000"/>
          <w:sz w:val="28"/>
          <w:szCs w:val="28"/>
          <w:lang w:eastAsia="en-US"/>
        </w:rPr>
      </w:pPr>
      <w:r w:rsidRPr="001025D3">
        <w:rPr>
          <w:rFonts w:eastAsiaTheme="minorHAnsi"/>
          <w:b/>
          <w:i/>
          <w:color w:val="000000"/>
          <w:sz w:val="28"/>
          <w:szCs w:val="28"/>
          <w:lang w:eastAsia="en-US"/>
        </w:rPr>
        <w:t xml:space="preserve">Кейс </w:t>
      </w:r>
      <w:r w:rsidR="00CB4B6E">
        <w:rPr>
          <w:rFonts w:eastAsiaTheme="minorHAnsi"/>
          <w:b/>
          <w:i/>
          <w:color w:val="000000"/>
          <w:sz w:val="28"/>
          <w:szCs w:val="28"/>
          <w:lang w:eastAsia="en-US"/>
        </w:rPr>
        <w:t>3</w:t>
      </w:r>
      <w:r w:rsidRPr="001025D3">
        <w:rPr>
          <w:rFonts w:eastAsiaTheme="minorHAnsi"/>
          <w:b/>
          <w:i/>
          <w:color w:val="000000"/>
          <w:sz w:val="28"/>
          <w:szCs w:val="28"/>
          <w:lang w:eastAsia="en-US"/>
        </w:rPr>
        <w:t>.</w:t>
      </w:r>
      <w:r w:rsidR="00D45E1B">
        <w:rPr>
          <w:rFonts w:eastAsiaTheme="minorHAnsi"/>
          <w:color w:val="000000"/>
          <w:sz w:val="28"/>
          <w:szCs w:val="28"/>
          <w:lang w:eastAsia="en-US"/>
        </w:rPr>
        <w:t xml:space="preserve"> Ниже представлена схема заключения </w:t>
      </w:r>
      <w:r w:rsidR="001025D3">
        <w:rPr>
          <w:rFonts w:eastAsiaTheme="minorHAnsi"/>
          <w:color w:val="000000"/>
          <w:sz w:val="28"/>
          <w:szCs w:val="28"/>
          <w:lang w:eastAsia="en-US"/>
        </w:rPr>
        <w:t>сделки с центральным</w:t>
      </w:r>
      <w:r w:rsidR="00D45E1B">
        <w:rPr>
          <w:rFonts w:eastAsiaTheme="minorHAnsi"/>
          <w:color w:val="000000"/>
          <w:sz w:val="28"/>
          <w:szCs w:val="28"/>
          <w:lang w:eastAsia="en-US"/>
        </w:rPr>
        <w:t xml:space="preserve"> контрагентом.</w:t>
      </w:r>
    </w:p>
    <w:p w14:paraId="29B67CC0" w14:textId="77777777" w:rsidR="001025D3" w:rsidRDefault="001025D3" w:rsidP="008D71C5">
      <w:pPr>
        <w:pStyle w:val="Normal1"/>
        <w:ind w:right="-1"/>
        <w:jc w:val="both"/>
        <w:rPr>
          <w:rFonts w:eastAsiaTheme="minorHAnsi"/>
          <w:color w:val="000000"/>
          <w:sz w:val="28"/>
          <w:szCs w:val="28"/>
          <w:lang w:eastAsia="en-US"/>
        </w:rPr>
      </w:pPr>
      <w:r>
        <w:rPr>
          <w:rFonts w:eastAsiaTheme="minorHAnsi"/>
          <w:color w:val="000000"/>
          <w:sz w:val="28"/>
          <w:szCs w:val="28"/>
          <w:lang w:eastAsia="en-US"/>
        </w:rPr>
        <w:t>Назовите участников сделки, ее характерные признаки, риски, которые несут участники, роль центрального контрагента в сделке.</w:t>
      </w:r>
    </w:p>
    <w:p w14:paraId="58DC8FB7" w14:textId="77777777" w:rsidR="001025D3" w:rsidRDefault="001025D3" w:rsidP="008D71C5">
      <w:pPr>
        <w:pStyle w:val="Normal1"/>
        <w:ind w:right="-1"/>
        <w:jc w:val="both"/>
        <w:rPr>
          <w:rFonts w:eastAsiaTheme="minorHAnsi"/>
          <w:color w:val="000000"/>
          <w:sz w:val="28"/>
          <w:szCs w:val="28"/>
          <w:lang w:eastAsia="en-US"/>
        </w:rPr>
      </w:pPr>
      <w:r>
        <w:rPr>
          <w:rFonts w:eastAsiaTheme="minorHAnsi"/>
          <w:noProof/>
          <w:color w:val="000000"/>
          <w:sz w:val="28"/>
          <w:szCs w:val="28"/>
        </w:rPr>
        <w:drawing>
          <wp:inline distT="0" distB="0" distL="0" distR="0" wp14:anchorId="459AA89C" wp14:editId="594331E0">
            <wp:extent cx="6480175" cy="48742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80175" cy="4874260"/>
                    </a:xfrm>
                    <a:prstGeom prst="rect">
                      <a:avLst/>
                    </a:prstGeom>
                    <a:noFill/>
                    <a:ln>
                      <a:noFill/>
                    </a:ln>
                  </pic:spPr>
                </pic:pic>
              </a:graphicData>
            </a:graphic>
          </wp:inline>
        </w:drawing>
      </w:r>
    </w:p>
    <w:p w14:paraId="208241A4" w14:textId="77777777" w:rsidR="00D45E1B" w:rsidRDefault="00D45E1B" w:rsidP="008D71C5">
      <w:pPr>
        <w:pStyle w:val="Normal1"/>
        <w:ind w:right="-1"/>
        <w:jc w:val="both"/>
        <w:rPr>
          <w:rFonts w:eastAsiaTheme="minorHAnsi"/>
          <w:color w:val="000000"/>
          <w:sz w:val="28"/>
          <w:szCs w:val="28"/>
          <w:lang w:eastAsia="en-US"/>
        </w:rPr>
      </w:pPr>
    </w:p>
    <w:p w14:paraId="401CE21B" w14:textId="77777777" w:rsidR="00D45E1B" w:rsidRPr="000D6C95" w:rsidRDefault="00D45E1B" w:rsidP="000D6C95">
      <w:pPr>
        <w:pStyle w:val="Normal1"/>
        <w:ind w:right="-1"/>
        <w:jc w:val="center"/>
        <w:rPr>
          <w:rFonts w:eastAsiaTheme="minorHAnsi"/>
          <w:b/>
          <w:color w:val="FF0000"/>
          <w:sz w:val="28"/>
          <w:szCs w:val="28"/>
          <w:lang w:eastAsia="en-US"/>
        </w:rPr>
      </w:pPr>
    </w:p>
    <w:p w14:paraId="2F1B021F" w14:textId="77777777" w:rsidR="00CC6F2B" w:rsidRPr="000D6C95" w:rsidRDefault="00CC6F2B" w:rsidP="000D6C95">
      <w:pPr>
        <w:pStyle w:val="Normal1"/>
        <w:ind w:right="-1"/>
        <w:jc w:val="center"/>
        <w:rPr>
          <w:rFonts w:eastAsiaTheme="minorHAnsi"/>
          <w:b/>
          <w:color w:val="FF0000"/>
          <w:sz w:val="28"/>
          <w:szCs w:val="28"/>
          <w:lang w:eastAsia="en-US"/>
        </w:rPr>
      </w:pPr>
    </w:p>
    <w:p w14:paraId="4F7CEE10" w14:textId="6E17B403" w:rsidR="00896C5D" w:rsidRPr="00FB5750" w:rsidRDefault="00FB5750" w:rsidP="00CB4B6E">
      <w:pPr>
        <w:pStyle w:val="ConsPlusNormal"/>
        <w:ind w:firstLine="0"/>
        <w:jc w:val="both"/>
        <w:rPr>
          <w:rFonts w:ascii="Times New Roman" w:eastAsiaTheme="minorHAnsi" w:hAnsi="Times New Roman" w:cs="Times New Roman"/>
          <w:color w:val="000000"/>
          <w:sz w:val="28"/>
          <w:szCs w:val="28"/>
          <w:lang w:eastAsia="en-US"/>
        </w:rPr>
      </w:pPr>
      <w:r w:rsidRPr="00FB5750">
        <w:rPr>
          <w:rFonts w:ascii="Times New Roman" w:eastAsiaTheme="minorHAnsi" w:hAnsi="Times New Roman" w:cs="Times New Roman"/>
          <w:color w:val="000000"/>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sidR="00CB4B6E">
        <w:rPr>
          <w:rFonts w:ascii="Times New Roman" w:eastAsiaTheme="minorHAnsi" w:hAnsi="Times New Roman" w:cs="Times New Roman"/>
          <w:color w:val="000000"/>
          <w:sz w:val="28"/>
          <w:szCs w:val="28"/>
          <w:lang w:eastAsia="en-US"/>
        </w:rPr>
        <w:t>.</w:t>
      </w:r>
    </w:p>
    <w:p w14:paraId="06C5C5D7" w14:textId="77777777" w:rsidR="00896C5D" w:rsidRDefault="00896C5D" w:rsidP="00896C5D">
      <w:pPr>
        <w:widowControl/>
        <w:rPr>
          <w:rFonts w:eastAsiaTheme="minorHAnsi"/>
          <w:color w:val="000000"/>
          <w:sz w:val="23"/>
          <w:szCs w:val="23"/>
          <w:lang w:eastAsia="en-US"/>
        </w:rPr>
      </w:pPr>
    </w:p>
    <w:p w14:paraId="486929A2" w14:textId="77777777" w:rsidR="00B327C9" w:rsidRDefault="00CB4B6E" w:rsidP="00CB4B6E">
      <w:pPr>
        <w:tabs>
          <w:tab w:val="left" w:pos="540"/>
        </w:tabs>
        <w:contextualSpacing/>
        <w:jc w:val="both"/>
        <w:rPr>
          <w:sz w:val="28"/>
          <w:szCs w:val="28"/>
        </w:rPr>
      </w:pPr>
      <w:r>
        <w:rPr>
          <w:b/>
          <w:sz w:val="28"/>
          <w:szCs w:val="28"/>
        </w:rPr>
        <w:t>7.</w:t>
      </w:r>
      <w:r w:rsidR="00B327C9">
        <w:rPr>
          <w:b/>
          <w:sz w:val="28"/>
          <w:szCs w:val="28"/>
        </w:rPr>
        <w:t xml:space="preserve"> </w:t>
      </w:r>
      <w:r w:rsidR="00145199" w:rsidRPr="00CB4B6E">
        <w:rPr>
          <w:b/>
          <w:sz w:val="28"/>
          <w:szCs w:val="28"/>
        </w:rPr>
        <w:t>Фонд оценочных средств для проведения промежуточной аттестации обучающихся по дисциплине</w:t>
      </w:r>
      <w:r w:rsidR="005941F9" w:rsidRPr="00CB4B6E">
        <w:rPr>
          <w:b/>
          <w:sz w:val="28"/>
          <w:szCs w:val="28"/>
        </w:rPr>
        <w:t>.</w:t>
      </w:r>
      <w:r w:rsidR="00733ED3" w:rsidRPr="00CB4B6E">
        <w:rPr>
          <w:sz w:val="28"/>
          <w:szCs w:val="28"/>
        </w:rPr>
        <w:t xml:space="preserve"> </w:t>
      </w:r>
    </w:p>
    <w:p w14:paraId="0BA925B5" w14:textId="77777777" w:rsidR="00B327C9" w:rsidRDefault="00B327C9" w:rsidP="00CB4B6E">
      <w:pPr>
        <w:tabs>
          <w:tab w:val="left" w:pos="540"/>
        </w:tabs>
        <w:contextualSpacing/>
        <w:jc w:val="both"/>
        <w:rPr>
          <w:b/>
          <w:sz w:val="28"/>
          <w:szCs w:val="28"/>
        </w:rPr>
      </w:pPr>
    </w:p>
    <w:p w14:paraId="3EEACAB0" w14:textId="20878FEC" w:rsidR="00B327C9" w:rsidRDefault="00B327C9" w:rsidP="00CB4B6E">
      <w:pPr>
        <w:tabs>
          <w:tab w:val="left" w:pos="540"/>
        </w:tabs>
        <w:contextualSpacing/>
        <w:jc w:val="both"/>
        <w:rPr>
          <w:b/>
          <w:sz w:val="28"/>
          <w:szCs w:val="28"/>
        </w:rPr>
      </w:pPr>
      <w:r w:rsidRPr="00B327C9">
        <w:rPr>
          <w:b/>
          <w:sz w:val="28"/>
          <w:szCs w:val="28"/>
        </w:rPr>
        <w:t>7.1. Перечень компетенций, формируемых в процессе освоения дисциплины</w:t>
      </w:r>
      <w:r w:rsidRPr="00B327C9">
        <w:rPr>
          <w:b/>
          <w:sz w:val="28"/>
          <w:szCs w:val="28"/>
        </w:rPr>
        <w:tab/>
        <w:t>.</w:t>
      </w:r>
    </w:p>
    <w:p w14:paraId="64B4761D" w14:textId="15201A72" w:rsidR="00B327C9" w:rsidRPr="00B327C9" w:rsidRDefault="00B327C9" w:rsidP="00CB4B6E">
      <w:pPr>
        <w:tabs>
          <w:tab w:val="left" w:pos="540"/>
        </w:tabs>
        <w:contextualSpacing/>
        <w:jc w:val="both"/>
        <w:rPr>
          <w:sz w:val="28"/>
          <w:szCs w:val="28"/>
        </w:rPr>
      </w:pPr>
      <w:r w:rsidRPr="00B327C9">
        <w:rPr>
          <w:sz w:val="28"/>
          <w:szCs w:val="28"/>
        </w:rPr>
        <w:t>Перечень компетенций, формируемых в процессе освоения дисциплины, приведен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786A43" w14:textId="0BA33C3E" w:rsidR="00D575AB" w:rsidRPr="00D575AB" w:rsidRDefault="00D575AB" w:rsidP="00D575AB">
      <w:pPr>
        <w:tabs>
          <w:tab w:val="left" w:pos="540"/>
        </w:tabs>
        <w:contextualSpacing/>
        <w:jc w:val="right"/>
        <w:rPr>
          <w:sz w:val="28"/>
          <w:szCs w:val="28"/>
        </w:rPr>
      </w:pPr>
      <w:r>
        <w:rPr>
          <w:sz w:val="28"/>
          <w:szCs w:val="28"/>
        </w:rPr>
        <w:lastRenderedPageBreak/>
        <w:t>Таблица 5.</w:t>
      </w:r>
    </w:p>
    <w:tbl>
      <w:tblPr>
        <w:tblStyle w:val="a8"/>
        <w:tblW w:w="0" w:type="auto"/>
        <w:tblLook w:val="04A0" w:firstRow="1" w:lastRow="0" w:firstColumn="1" w:lastColumn="0" w:noHBand="0" w:noVBand="1"/>
      </w:tblPr>
      <w:tblGrid>
        <w:gridCol w:w="2528"/>
        <w:gridCol w:w="2412"/>
        <w:gridCol w:w="2473"/>
        <w:gridCol w:w="2782"/>
      </w:tblGrid>
      <w:tr w:rsidR="00FB5750" w14:paraId="436C5193" w14:textId="77777777" w:rsidTr="00D575AB">
        <w:tc>
          <w:tcPr>
            <w:tcW w:w="2290" w:type="dxa"/>
          </w:tcPr>
          <w:p w14:paraId="25F01193" w14:textId="77777777" w:rsidR="00FB5750" w:rsidRPr="00007F07" w:rsidRDefault="00FB5750" w:rsidP="00E12761">
            <w:pPr>
              <w:jc w:val="both"/>
              <w:rPr>
                <w:sz w:val="28"/>
                <w:szCs w:val="28"/>
              </w:rPr>
            </w:pPr>
            <w:r w:rsidRPr="00007F07">
              <w:rPr>
                <w:sz w:val="28"/>
                <w:szCs w:val="28"/>
              </w:rPr>
              <w:t xml:space="preserve">Наименование компетенции </w:t>
            </w:r>
          </w:p>
        </w:tc>
        <w:tc>
          <w:tcPr>
            <w:tcW w:w="2061" w:type="dxa"/>
          </w:tcPr>
          <w:p w14:paraId="67A616FD" w14:textId="77777777" w:rsidR="00FB5750" w:rsidRPr="0093447E" w:rsidRDefault="00FB5750" w:rsidP="00E12761">
            <w:pPr>
              <w:jc w:val="both"/>
              <w:rPr>
                <w:sz w:val="28"/>
                <w:szCs w:val="28"/>
              </w:rPr>
            </w:pPr>
            <w:proofErr w:type="gramStart"/>
            <w:r w:rsidRPr="0093447E">
              <w:rPr>
                <w:sz w:val="28"/>
                <w:szCs w:val="28"/>
              </w:rPr>
              <w:t>Наименование  индикаторов</w:t>
            </w:r>
            <w:proofErr w:type="gramEnd"/>
            <w:r w:rsidRPr="0093447E">
              <w:rPr>
                <w:sz w:val="28"/>
                <w:szCs w:val="28"/>
              </w:rPr>
              <w:t xml:space="preserve"> достижения компетенции </w:t>
            </w:r>
            <w:r w:rsidR="00F8742D" w:rsidRPr="0093447E">
              <w:rPr>
                <w:sz w:val="28"/>
                <w:szCs w:val="28"/>
              </w:rPr>
              <w:t xml:space="preserve"> </w:t>
            </w:r>
          </w:p>
          <w:p w14:paraId="05DF07E0" w14:textId="5918AE76" w:rsidR="00F8742D" w:rsidRPr="0093447E" w:rsidRDefault="00F8742D" w:rsidP="00E12761">
            <w:pPr>
              <w:jc w:val="both"/>
              <w:rPr>
                <w:sz w:val="28"/>
                <w:szCs w:val="28"/>
              </w:rPr>
            </w:pPr>
            <w:r w:rsidRPr="0093447E">
              <w:rPr>
                <w:sz w:val="28"/>
                <w:szCs w:val="28"/>
              </w:rPr>
              <w:t>Исправлено</w:t>
            </w:r>
          </w:p>
        </w:tc>
        <w:tc>
          <w:tcPr>
            <w:tcW w:w="2241" w:type="dxa"/>
          </w:tcPr>
          <w:p w14:paraId="583DDD30" w14:textId="6F194EEB" w:rsidR="00FB5750" w:rsidRPr="0093447E" w:rsidRDefault="00FB5750" w:rsidP="00E12761">
            <w:pPr>
              <w:jc w:val="both"/>
              <w:rPr>
                <w:sz w:val="28"/>
                <w:szCs w:val="28"/>
              </w:rPr>
            </w:pPr>
            <w:r w:rsidRPr="0093447E">
              <w:rPr>
                <w:sz w:val="28"/>
                <w:szCs w:val="28"/>
              </w:rPr>
              <w:t>Результаты обучения (</w:t>
            </w:r>
            <w:proofErr w:type="gramStart"/>
            <w:r w:rsidR="00D575AB" w:rsidRPr="0093447E">
              <w:rPr>
                <w:sz w:val="28"/>
                <w:szCs w:val="28"/>
              </w:rPr>
              <w:t>знания  и</w:t>
            </w:r>
            <w:proofErr w:type="gramEnd"/>
            <w:r w:rsidRPr="0093447E">
              <w:rPr>
                <w:sz w:val="28"/>
                <w:szCs w:val="28"/>
              </w:rPr>
              <w:t xml:space="preserve"> умения), соотнесенные с индикаторами достижения компетенции</w:t>
            </w:r>
            <w:bookmarkStart w:id="17" w:name="_GoBack"/>
            <w:bookmarkEnd w:id="17"/>
          </w:p>
        </w:tc>
        <w:tc>
          <w:tcPr>
            <w:tcW w:w="3829" w:type="dxa"/>
          </w:tcPr>
          <w:p w14:paraId="585B58D9" w14:textId="77777777" w:rsidR="00FB5750" w:rsidRDefault="00FB5750" w:rsidP="00E12761">
            <w:pPr>
              <w:jc w:val="both"/>
              <w:rPr>
                <w:sz w:val="28"/>
                <w:szCs w:val="28"/>
              </w:rPr>
            </w:pPr>
            <w:r w:rsidRPr="00007F07">
              <w:rPr>
                <w:sz w:val="28"/>
                <w:szCs w:val="28"/>
              </w:rPr>
              <w:t>Типовые контрольные задания</w:t>
            </w:r>
          </w:p>
        </w:tc>
      </w:tr>
      <w:tr w:rsidR="00FB5750" w14:paraId="320CBC9A" w14:textId="77777777" w:rsidTr="00D575AB">
        <w:tc>
          <w:tcPr>
            <w:tcW w:w="2290" w:type="dxa"/>
          </w:tcPr>
          <w:p w14:paraId="2D825EF4" w14:textId="73501602" w:rsidR="00FB5750" w:rsidRDefault="00B02300" w:rsidP="00E12761">
            <w:pPr>
              <w:jc w:val="both"/>
              <w:rPr>
                <w:sz w:val="28"/>
                <w:szCs w:val="28"/>
              </w:rPr>
            </w:pPr>
            <w:r w:rsidRPr="00B02300">
              <w:rPr>
                <w:sz w:val="28"/>
                <w:szCs w:val="28"/>
              </w:rPr>
              <w:t xml:space="preserve">ДКН-2. 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w:t>
            </w:r>
            <w:proofErr w:type="gramStart"/>
            <w:r w:rsidRPr="00B02300">
              <w:rPr>
                <w:sz w:val="28"/>
                <w:szCs w:val="28"/>
              </w:rPr>
              <w:t>фактора  неопределенности</w:t>
            </w:r>
            <w:proofErr w:type="gramEnd"/>
            <w:r w:rsidRPr="00B02300">
              <w:rPr>
                <w:sz w:val="28"/>
                <w:szCs w:val="28"/>
              </w:rPr>
              <w:t xml:space="preserve"> финансовых рынков</w:t>
            </w:r>
          </w:p>
        </w:tc>
        <w:tc>
          <w:tcPr>
            <w:tcW w:w="2061" w:type="dxa"/>
          </w:tcPr>
          <w:p w14:paraId="62FE6B92" w14:textId="23CE0ECB" w:rsidR="00FB0908" w:rsidRPr="00FB0908" w:rsidRDefault="00B02300" w:rsidP="00FB0908">
            <w:pPr>
              <w:jc w:val="both"/>
              <w:rPr>
                <w:sz w:val="28"/>
                <w:szCs w:val="28"/>
              </w:rPr>
            </w:pPr>
            <w:r w:rsidRPr="00B02300">
              <w:rPr>
                <w:sz w:val="28"/>
                <w:szCs w:val="28"/>
              </w:rPr>
              <w:t>1</w:t>
            </w:r>
            <w:r w:rsidR="00FB0908">
              <w:rPr>
                <w:sz w:val="28"/>
                <w:szCs w:val="28"/>
              </w:rPr>
              <w:t>.</w:t>
            </w:r>
            <w:r w:rsidR="00FB0908" w:rsidRPr="00FB0908">
              <w:rPr>
                <w:sz w:val="28"/>
                <w:szCs w:val="28"/>
              </w:rPr>
              <w:t xml:space="preserve">Применяет современные подходы при моделировании сценариев развития финансовой ситуации в организации на </w:t>
            </w:r>
            <w:proofErr w:type="gramStart"/>
            <w:r w:rsidR="00FB0908" w:rsidRPr="00FB0908">
              <w:rPr>
                <w:sz w:val="28"/>
                <w:szCs w:val="28"/>
              </w:rPr>
              <w:t>микро- уровне</w:t>
            </w:r>
            <w:proofErr w:type="gramEnd"/>
            <w:r w:rsidR="00FB0908" w:rsidRPr="00FB0908">
              <w:rPr>
                <w:sz w:val="28"/>
                <w:szCs w:val="28"/>
              </w:rPr>
              <w:t>, пользуясь выработанными в международной практике стандартами и методами.</w:t>
            </w:r>
          </w:p>
          <w:p w14:paraId="52B4D87B" w14:textId="77777777" w:rsidR="0093447E" w:rsidRDefault="0093447E" w:rsidP="00FB0908">
            <w:pPr>
              <w:jc w:val="both"/>
              <w:rPr>
                <w:sz w:val="28"/>
                <w:szCs w:val="28"/>
              </w:rPr>
            </w:pPr>
          </w:p>
          <w:p w14:paraId="36DA1863" w14:textId="77777777" w:rsidR="0093447E" w:rsidRDefault="0093447E" w:rsidP="00FB0908">
            <w:pPr>
              <w:jc w:val="both"/>
              <w:rPr>
                <w:sz w:val="28"/>
                <w:szCs w:val="28"/>
              </w:rPr>
            </w:pPr>
          </w:p>
          <w:p w14:paraId="09A843DC" w14:textId="77777777" w:rsidR="0093447E" w:rsidRDefault="0093447E" w:rsidP="00FB0908">
            <w:pPr>
              <w:jc w:val="both"/>
              <w:rPr>
                <w:sz w:val="28"/>
                <w:szCs w:val="28"/>
              </w:rPr>
            </w:pPr>
          </w:p>
          <w:p w14:paraId="108E735D" w14:textId="77777777" w:rsidR="0093447E" w:rsidRDefault="0093447E" w:rsidP="00FB0908">
            <w:pPr>
              <w:jc w:val="both"/>
              <w:rPr>
                <w:sz w:val="28"/>
                <w:szCs w:val="28"/>
              </w:rPr>
            </w:pPr>
          </w:p>
          <w:p w14:paraId="6147CBE8" w14:textId="77777777" w:rsidR="0093447E" w:rsidRDefault="0093447E" w:rsidP="00FB0908">
            <w:pPr>
              <w:jc w:val="both"/>
              <w:rPr>
                <w:sz w:val="28"/>
                <w:szCs w:val="28"/>
              </w:rPr>
            </w:pPr>
          </w:p>
          <w:p w14:paraId="63C4834B" w14:textId="77777777" w:rsidR="0093447E" w:rsidRDefault="0093447E" w:rsidP="00FB0908">
            <w:pPr>
              <w:jc w:val="both"/>
              <w:rPr>
                <w:sz w:val="28"/>
                <w:szCs w:val="28"/>
              </w:rPr>
            </w:pPr>
          </w:p>
          <w:p w14:paraId="31BA1FEF" w14:textId="77777777" w:rsidR="0093447E" w:rsidRDefault="0093447E" w:rsidP="00FB0908">
            <w:pPr>
              <w:jc w:val="both"/>
              <w:rPr>
                <w:sz w:val="28"/>
                <w:szCs w:val="28"/>
              </w:rPr>
            </w:pPr>
          </w:p>
          <w:p w14:paraId="4A322323" w14:textId="77777777" w:rsidR="0093447E" w:rsidRDefault="0093447E" w:rsidP="00FB0908">
            <w:pPr>
              <w:jc w:val="both"/>
              <w:rPr>
                <w:sz w:val="28"/>
                <w:szCs w:val="28"/>
              </w:rPr>
            </w:pPr>
          </w:p>
          <w:p w14:paraId="01FAD1F4" w14:textId="77777777" w:rsidR="0093447E" w:rsidRDefault="0093447E" w:rsidP="00FB0908">
            <w:pPr>
              <w:jc w:val="both"/>
              <w:rPr>
                <w:sz w:val="28"/>
                <w:szCs w:val="28"/>
              </w:rPr>
            </w:pPr>
          </w:p>
          <w:p w14:paraId="73A67BF3" w14:textId="77777777" w:rsidR="0093447E" w:rsidRDefault="0093447E" w:rsidP="00FB0908">
            <w:pPr>
              <w:jc w:val="both"/>
              <w:rPr>
                <w:sz w:val="28"/>
                <w:szCs w:val="28"/>
              </w:rPr>
            </w:pPr>
          </w:p>
          <w:p w14:paraId="4A30E98A" w14:textId="77777777" w:rsidR="0093447E" w:rsidRDefault="0093447E" w:rsidP="00FB0908">
            <w:pPr>
              <w:jc w:val="both"/>
              <w:rPr>
                <w:sz w:val="28"/>
                <w:szCs w:val="28"/>
              </w:rPr>
            </w:pPr>
          </w:p>
          <w:p w14:paraId="246E7747" w14:textId="77777777" w:rsidR="0093447E" w:rsidRDefault="0093447E" w:rsidP="00FB0908">
            <w:pPr>
              <w:jc w:val="both"/>
              <w:rPr>
                <w:sz w:val="28"/>
                <w:szCs w:val="28"/>
              </w:rPr>
            </w:pPr>
          </w:p>
          <w:p w14:paraId="5CC43F35" w14:textId="77777777" w:rsidR="0093447E" w:rsidRDefault="0093447E" w:rsidP="00FB0908">
            <w:pPr>
              <w:jc w:val="both"/>
              <w:rPr>
                <w:sz w:val="28"/>
                <w:szCs w:val="28"/>
              </w:rPr>
            </w:pPr>
          </w:p>
          <w:p w14:paraId="45C24D91" w14:textId="77777777" w:rsidR="0093447E" w:rsidRDefault="0093447E" w:rsidP="00FB0908">
            <w:pPr>
              <w:jc w:val="both"/>
              <w:rPr>
                <w:sz w:val="28"/>
                <w:szCs w:val="28"/>
              </w:rPr>
            </w:pPr>
          </w:p>
          <w:p w14:paraId="42C261A0" w14:textId="77777777" w:rsidR="0093447E" w:rsidRDefault="0093447E" w:rsidP="00FB0908">
            <w:pPr>
              <w:jc w:val="both"/>
              <w:rPr>
                <w:sz w:val="28"/>
                <w:szCs w:val="28"/>
              </w:rPr>
            </w:pPr>
          </w:p>
          <w:p w14:paraId="3CB4C7A8" w14:textId="77777777" w:rsidR="0093447E" w:rsidRDefault="0093447E" w:rsidP="00FB0908">
            <w:pPr>
              <w:jc w:val="both"/>
              <w:rPr>
                <w:sz w:val="28"/>
                <w:szCs w:val="28"/>
              </w:rPr>
            </w:pPr>
          </w:p>
          <w:p w14:paraId="385B9710" w14:textId="77777777" w:rsidR="0093447E" w:rsidRDefault="0093447E" w:rsidP="00FB0908">
            <w:pPr>
              <w:jc w:val="both"/>
              <w:rPr>
                <w:sz w:val="28"/>
                <w:szCs w:val="28"/>
              </w:rPr>
            </w:pPr>
          </w:p>
          <w:p w14:paraId="37B0E9E5" w14:textId="77777777" w:rsidR="0093447E" w:rsidRDefault="0093447E" w:rsidP="00FB0908">
            <w:pPr>
              <w:jc w:val="both"/>
              <w:rPr>
                <w:sz w:val="28"/>
                <w:szCs w:val="28"/>
              </w:rPr>
            </w:pPr>
          </w:p>
          <w:p w14:paraId="29A3C763" w14:textId="77777777" w:rsidR="0093447E" w:rsidRDefault="0093447E" w:rsidP="00FB0908">
            <w:pPr>
              <w:jc w:val="both"/>
              <w:rPr>
                <w:sz w:val="28"/>
                <w:szCs w:val="28"/>
              </w:rPr>
            </w:pPr>
          </w:p>
          <w:p w14:paraId="24E48071" w14:textId="77777777" w:rsidR="0093447E" w:rsidRDefault="0093447E" w:rsidP="00FB0908">
            <w:pPr>
              <w:jc w:val="both"/>
              <w:rPr>
                <w:sz w:val="28"/>
                <w:szCs w:val="28"/>
              </w:rPr>
            </w:pPr>
          </w:p>
          <w:p w14:paraId="066614DF" w14:textId="77777777" w:rsidR="0093447E" w:rsidRDefault="0093447E" w:rsidP="00FB0908">
            <w:pPr>
              <w:jc w:val="both"/>
              <w:rPr>
                <w:sz w:val="28"/>
                <w:szCs w:val="28"/>
              </w:rPr>
            </w:pPr>
          </w:p>
          <w:p w14:paraId="232F9C39" w14:textId="77777777" w:rsidR="0093447E" w:rsidRDefault="0093447E" w:rsidP="00FB0908">
            <w:pPr>
              <w:jc w:val="both"/>
              <w:rPr>
                <w:sz w:val="28"/>
                <w:szCs w:val="28"/>
              </w:rPr>
            </w:pPr>
          </w:p>
          <w:p w14:paraId="43592113" w14:textId="77777777" w:rsidR="0093447E" w:rsidRDefault="0093447E" w:rsidP="00FB0908">
            <w:pPr>
              <w:jc w:val="both"/>
              <w:rPr>
                <w:sz w:val="28"/>
                <w:szCs w:val="28"/>
              </w:rPr>
            </w:pPr>
          </w:p>
          <w:p w14:paraId="112DE2DF" w14:textId="77777777" w:rsidR="0093447E" w:rsidRDefault="0093447E" w:rsidP="00FB0908">
            <w:pPr>
              <w:jc w:val="both"/>
              <w:rPr>
                <w:sz w:val="28"/>
                <w:szCs w:val="28"/>
              </w:rPr>
            </w:pPr>
          </w:p>
          <w:p w14:paraId="4FD89233" w14:textId="77777777" w:rsidR="0093447E" w:rsidRDefault="0093447E" w:rsidP="00FB0908">
            <w:pPr>
              <w:jc w:val="both"/>
              <w:rPr>
                <w:sz w:val="28"/>
                <w:szCs w:val="28"/>
              </w:rPr>
            </w:pPr>
          </w:p>
          <w:p w14:paraId="00D5BBA6" w14:textId="77777777" w:rsidR="0093447E" w:rsidRDefault="0093447E" w:rsidP="00FB0908">
            <w:pPr>
              <w:jc w:val="both"/>
              <w:rPr>
                <w:sz w:val="28"/>
                <w:szCs w:val="28"/>
              </w:rPr>
            </w:pPr>
          </w:p>
          <w:p w14:paraId="04D53513" w14:textId="77777777" w:rsidR="0093447E" w:rsidRDefault="0093447E" w:rsidP="00FB0908">
            <w:pPr>
              <w:jc w:val="both"/>
              <w:rPr>
                <w:sz w:val="28"/>
                <w:szCs w:val="28"/>
              </w:rPr>
            </w:pPr>
          </w:p>
          <w:p w14:paraId="7AD63D94" w14:textId="77777777" w:rsidR="0093447E" w:rsidRDefault="0093447E" w:rsidP="00FB0908">
            <w:pPr>
              <w:jc w:val="both"/>
              <w:rPr>
                <w:sz w:val="28"/>
                <w:szCs w:val="28"/>
              </w:rPr>
            </w:pPr>
          </w:p>
          <w:p w14:paraId="4ED0ED49" w14:textId="77777777" w:rsidR="0093447E" w:rsidRDefault="0093447E" w:rsidP="00FB0908">
            <w:pPr>
              <w:jc w:val="both"/>
              <w:rPr>
                <w:sz w:val="28"/>
                <w:szCs w:val="28"/>
              </w:rPr>
            </w:pPr>
          </w:p>
          <w:p w14:paraId="6FF1A441" w14:textId="77777777" w:rsidR="0093447E" w:rsidRDefault="0093447E" w:rsidP="00FB0908">
            <w:pPr>
              <w:jc w:val="both"/>
              <w:rPr>
                <w:sz w:val="28"/>
                <w:szCs w:val="28"/>
              </w:rPr>
            </w:pPr>
          </w:p>
          <w:p w14:paraId="0CB88998" w14:textId="402BEB60" w:rsidR="00FB0908" w:rsidRPr="00B02300" w:rsidRDefault="00FB0908" w:rsidP="00FB0908">
            <w:pPr>
              <w:jc w:val="both"/>
              <w:rPr>
                <w:sz w:val="28"/>
                <w:szCs w:val="28"/>
              </w:rPr>
            </w:pPr>
            <w:r w:rsidRPr="00FB0908">
              <w:rPr>
                <w:sz w:val="28"/>
                <w:szCs w:val="28"/>
              </w:rPr>
              <w:t>2.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p w14:paraId="13D42017" w14:textId="77777777" w:rsidR="00B02300" w:rsidRPr="00B02300" w:rsidRDefault="00B02300" w:rsidP="00B02300">
            <w:pPr>
              <w:jc w:val="both"/>
              <w:rPr>
                <w:sz w:val="28"/>
                <w:szCs w:val="28"/>
              </w:rPr>
            </w:pPr>
          </w:p>
          <w:p w14:paraId="7D81755A" w14:textId="47BF06B4" w:rsidR="00FB5750" w:rsidRDefault="00FB5750" w:rsidP="00B02300">
            <w:pPr>
              <w:jc w:val="both"/>
              <w:rPr>
                <w:sz w:val="28"/>
                <w:szCs w:val="28"/>
              </w:rPr>
            </w:pPr>
          </w:p>
        </w:tc>
        <w:tc>
          <w:tcPr>
            <w:tcW w:w="2241" w:type="dxa"/>
          </w:tcPr>
          <w:p w14:paraId="0823F73C" w14:textId="179821AB" w:rsidR="00F8742D" w:rsidRPr="00F8742D" w:rsidRDefault="00AE4C22" w:rsidP="00F8742D">
            <w:pPr>
              <w:jc w:val="both"/>
              <w:rPr>
                <w:sz w:val="28"/>
                <w:szCs w:val="28"/>
              </w:rPr>
            </w:pPr>
            <w:r>
              <w:rPr>
                <w:sz w:val="28"/>
                <w:szCs w:val="28"/>
              </w:rPr>
              <w:lastRenderedPageBreak/>
              <w:t>1.1.</w:t>
            </w:r>
            <w:r w:rsidR="00F8742D" w:rsidRPr="00F8742D">
              <w:rPr>
                <w:sz w:val="28"/>
                <w:szCs w:val="28"/>
              </w:rPr>
              <w:t xml:space="preserve">Знать – основные закономерности проявления и всех видов рисков (включая риски, связанные применением финансовых инструментов для управления ликвидностью организации), оказывающих наиболее существенное влияние на финансовое состояние хозяйствующих субъектов, и </w:t>
            </w:r>
            <w:r w:rsidR="00F8742D">
              <w:rPr>
                <w:sz w:val="28"/>
                <w:szCs w:val="28"/>
              </w:rPr>
              <w:t>варианты</w:t>
            </w:r>
            <w:r w:rsidR="00F8742D" w:rsidRPr="00F8742D">
              <w:rPr>
                <w:sz w:val="28"/>
                <w:szCs w:val="28"/>
              </w:rPr>
              <w:t xml:space="preserve"> их минимизации.  </w:t>
            </w:r>
          </w:p>
          <w:p w14:paraId="15D28A03" w14:textId="02A319F4" w:rsidR="00AE4C22" w:rsidRDefault="00F8742D" w:rsidP="00F8742D">
            <w:pPr>
              <w:jc w:val="both"/>
              <w:rPr>
                <w:sz w:val="28"/>
                <w:szCs w:val="28"/>
              </w:rPr>
            </w:pPr>
            <w:r w:rsidRPr="00F8742D">
              <w:rPr>
                <w:sz w:val="28"/>
                <w:szCs w:val="28"/>
              </w:rPr>
              <w:t xml:space="preserve">1.2. Уметь – идентифицировать проявление различных рисков, возникающих как входе текущей   хозяйственной деятельности, так и в процессе  реализации инвестиционных проектов, и организовать </w:t>
            </w:r>
            <w:r w:rsidRPr="00F8742D">
              <w:rPr>
                <w:sz w:val="28"/>
                <w:szCs w:val="28"/>
              </w:rPr>
              <w:lastRenderedPageBreak/>
              <w:t>работу по локализации выявленных рисков и минимизации их негативного воздействия на деятельность экономического субъекта.</w:t>
            </w:r>
          </w:p>
          <w:p w14:paraId="37A834A1" w14:textId="77777777" w:rsidR="00F8742D" w:rsidRPr="00F8742D" w:rsidRDefault="00F8742D" w:rsidP="00F8742D">
            <w:pPr>
              <w:jc w:val="both"/>
              <w:rPr>
                <w:sz w:val="28"/>
                <w:szCs w:val="28"/>
              </w:rPr>
            </w:pPr>
            <w:r w:rsidRPr="00F8742D">
              <w:rPr>
                <w:sz w:val="28"/>
                <w:szCs w:val="28"/>
              </w:rPr>
              <w:t xml:space="preserve">2.1. Знать – базовые элементы основных схем, обеспечивающих стабильные денежные потоки    в ходе текущей </w:t>
            </w:r>
            <w:proofErr w:type="gramStart"/>
            <w:r w:rsidRPr="00F8742D">
              <w:rPr>
                <w:sz w:val="28"/>
                <w:szCs w:val="28"/>
              </w:rPr>
              <w:t>деятельности  экономическими</w:t>
            </w:r>
            <w:proofErr w:type="gramEnd"/>
            <w:r w:rsidRPr="00F8742D">
              <w:rPr>
                <w:sz w:val="28"/>
                <w:szCs w:val="28"/>
              </w:rPr>
              <w:t xml:space="preserve"> субъектами и при реализации инвестиционных проектов, а также возможности мобилизации финансовых ресурсов в случае необходимости  замены источников финансирования . </w:t>
            </w:r>
          </w:p>
          <w:p w14:paraId="4AF7DF9A" w14:textId="77777777" w:rsidR="00F8742D" w:rsidRPr="00F8742D" w:rsidRDefault="00F8742D" w:rsidP="00F8742D">
            <w:pPr>
              <w:jc w:val="both"/>
              <w:rPr>
                <w:sz w:val="28"/>
                <w:szCs w:val="28"/>
              </w:rPr>
            </w:pPr>
            <w:r w:rsidRPr="00F8742D">
              <w:rPr>
                <w:sz w:val="28"/>
                <w:szCs w:val="28"/>
              </w:rPr>
              <w:t xml:space="preserve">2.2. Уметь – организовать обеспечения финансирования проекта в соответствии с фазой экономического цикла, конъюнктурой </w:t>
            </w:r>
            <w:proofErr w:type="gramStart"/>
            <w:r w:rsidRPr="00F8742D">
              <w:rPr>
                <w:sz w:val="28"/>
                <w:szCs w:val="28"/>
              </w:rPr>
              <w:t>рынка,  уровнем</w:t>
            </w:r>
            <w:proofErr w:type="gramEnd"/>
            <w:r w:rsidRPr="00F8742D">
              <w:rPr>
                <w:sz w:val="28"/>
                <w:szCs w:val="28"/>
              </w:rPr>
              <w:t xml:space="preserve"> обеспеченности проекта </w:t>
            </w:r>
            <w:r w:rsidRPr="00F8742D">
              <w:rPr>
                <w:sz w:val="28"/>
                <w:szCs w:val="28"/>
              </w:rPr>
              <w:lastRenderedPageBreak/>
              <w:t xml:space="preserve">финансированием со стороны собственников,   технологическими особенностями проекта, ожиданиями инвесторов и требованиями  регулирующих органов. </w:t>
            </w:r>
          </w:p>
          <w:p w14:paraId="462749E8" w14:textId="77777777" w:rsidR="00F8742D" w:rsidRDefault="00F8742D" w:rsidP="00F8742D">
            <w:pPr>
              <w:jc w:val="both"/>
              <w:rPr>
                <w:sz w:val="28"/>
                <w:szCs w:val="28"/>
              </w:rPr>
            </w:pPr>
          </w:p>
          <w:p w14:paraId="6A7FFF2B" w14:textId="77777777" w:rsidR="00FB5750" w:rsidRDefault="00FB5750" w:rsidP="00F8742D">
            <w:pPr>
              <w:jc w:val="both"/>
              <w:rPr>
                <w:sz w:val="28"/>
                <w:szCs w:val="28"/>
              </w:rPr>
            </w:pPr>
          </w:p>
        </w:tc>
        <w:tc>
          <w:tcPr>
            <w:tcW w:w="3829" w:type="dxa"/>
          </w:tcPr>
          <w:p w14:paraId="326E3CD1" w14:textId="77CF764E" w:rsidR="00AE4C22" w:rsidRPr="00AE4C22" w:rsidRDefault="00AE4C22" w:rsidP="00AE4C22">
            <w:pPr>
              <w:jc w:val="both"/>
              <w:rPr>
                <w:sz w:val="28"/>
                <w:szCs w:val="28"/>
              </w:rPr>
            </w:pPr>
            <w:r w:rsidRPr="00AE4C22">
              <w:rPr>
                <w:i/>
                <w:iCs/>
                <w:sz w:val="28"/>
                <w:szCs w:val="28"/>
              </w:rPr>
              <w:lastRenderedPageBreak/>
              <w:t>1.</w:t>
            </w:r>
            <w:proofErr w:type="gramStart"/>
            <w:r w:rsidRPr="00AE4C22">
              <w:rPr>
                <w:i/>
                <w:iCs/>
                <w:sz w:val="28"/>
                <w:szCs w:val="28"/>
              </w:rPr>
              <w:t>1.</w:t>
            </w:r>
            <w:r w:rsidRPr="00AE4C22">
              <w:rPr>
                <w:sz w:val="28"/>
                <w:szCs w:val="28"/>
              </w:rPr>
              <w:t>Перечислите</w:t>
            </w:r>
            <w:proofErr w:type="gramEnd"/>
            <w:r w:rsidRPr="00AE4C22">
              <w:rPr>
                <w:sz w:val="28"/>
                <w:szCs w:val="28"/>
              </w:rPr>
              <w:t xml:space="preserve"> основные признаки  сделок и последовательность их заключения  для классификации  совокупности  сделок в качестве </w:t>
            </w:r>
            <w:proofErr w:type="spellStart"/>
            <w:r w:rsidRPr="00AE4C22">
              <w:rPr>
                <w:sz w:val="28"/>
                <w:szCs w:val="28"/>
              </w:rPr>
              <w:t>репо</w:t>
            </w:r>
            <w:proofErr w:type="spellEnd"/>
            <w:r w:rsidRPr="00AE4C22">
              <w:rPr>
                <w:sz w:val="28"/>
                <w:szCs w:val="28"/>
              </w:rPr>
              <w:t>.</w:t>
            </w:r>
          </w:p>
          <w:p w14:paraId="4A1FEDB9" w14:textId="3A7E59EB" w:rsidR="00AE4C22" w:rsidRPr="00AE4C22" w:rsidRDefault="00AE4C22" w:rsidP="00AE4C22">
            <w:pPr>
              <w:jc w:val="both"/>
              <w:rPr>
                <w:sz w:val="28"/>
                <w:szCs w:val="28"/>
              </w:rPr>
            </w:pPr>
            <w:r w:rsidRPr="00AE4C22">
              <w:rPr>
                <w:i/>
                <w:iCs/>
                <w:sz w:val="28"/>
                <w:szCs w:val="28"/>
              </w:rPr>
              <w:t>1.</w:t>
            </w:r>
            <w:proofErr w:type="gramStart"/>
            <w:r w:rsidRPr="00AE4C22">
              <w:rPr>
                <w:i/>
                <w:iCs/>
                <w:sz w:val="28"/>
                <w:szCs w:val="28"/>
              </w:rPr>
              <w:t>2</w:t>
            </w:r>
            <w:r w:rsidRPr="00AE4C22">
              <w:rPr>
                <w:sz w:val="28"/>
                <w:szCs w:val="28"/>
              </w:rPr>
              <w:t>.Укажите</w:t>
            </w:r>
            <w:proofErr w:type="gramEnd"/>
            <w:r w:rsidRPr="00AE4C22">
              <w:rPr>
                <w:sz w:val="28"/>
                <w:szCs w:val="28"/>
              </w:rPr>
              <w:t xml:space="preserve">  НЕВЕРНЫЕ утверждения относительно операций РЕПО:</w:t>
            </w:r>
          </w:p>
          <w:p w14:paraId="45EFBD34" w14:textId="77777777" w:rsidR="00AE4C22" w:rsidRPr="00AE4C22" w:rsidRDefault="00AE4C22" w:rsidP="00AE4C22">
            <w:pPr>
              <w:jc w:val="both"/>
              <w:rPr>
                <w:sz w:val="28"/>
                <w:szCs w:val="28"/>
              </w:rPr>
            </w:pPr>
            <w:r w:rsidRPr="00AE4C22">
              <w:rPr>
                <w:sz w:val="28"/>
                <w:szCs w:val="28"/>
              </w:rPr>
              <w:t xml:space="preserve">Операция РЕПО предусматривает заключение участниками договора купли-продажи ценных </w:t>
            </w:r>
            <w:proofErr w:type="gramStart"/>
            <w:r w:rsidRPr="00AE4C22">
              <w:rPr>
                <w:sz w:val="28"/>
                <w:szCs w:val="28"/>
              </w:rPr>
              <w:t>бумаг  со</w:t>
            </w:r>
            <w:proofErr w:type="gramEnd"/>
            <w:r w:rsidRPr="00AE4C22">
              <w:rPr>
                <w:sz w:val="28"/>
                <w:szCs w:val="28"/>
              </w:rPr>
              <w:t xml:space="preserve"> следующими условиями:</w:t>
            </w:r>
          </w:p>
          <w:p w14:paraId="193A5C6B" w14:textId="77777777" w:rsidR="00AE4C22" w:rsidRPr="00AE4C22" w:rsidRDefault="00AE4C22" w:rsidP="00AE4C22">
            <w:pPr>
              <w:jc w:val="both"/>
              <w:rPr>
                <w:sz w:val="28"/>
                <w:szCs w:val="28"/>
              </w:rPr>
            </w:pPr>
            <w:r w:rsidRPr="00AE4C22">
              <w:rPr>
                <w:sz w:val="28"/>
                <w:szCs w:val="28"/>
              </w:rPr>
              <w:t>I.  Обязательством обратного выкупа</w:t>
            </w:r>
          </w:p>
          <w:p w14:paraId="6EF83741" w14:textId="77777777" w:rsidR="00AE4C22" w:rsidRPr="00AE4C22" w:rsidRDefault="00AE4C22" w:rsidP="00AE4C22">
            <w:pPr>
              <w:jc w:val="both"/>
              <w:rPr>
                <w:sz w:val="28"/>
                <w:szCs w:val="28"/>
              </w:rPr>
            </w:pPr>
            <w:r w:rsidRPr="00AE4C22">
              <w:rPr>
                <w:sz w:val="28"/>
                <w:szCs w:val="28"/>
              </w:rPr>
              <w:t xml:space="preserve">II.  Уплатой процентов за </w:t>
            </w:r>
            <w:proofErr w:type="gramStart"/>
            <w:r w:rsidRPr="00AE4C22">
              <w:rPr>
                <w:sz w:val="28"/>
                <w:szCs w:val="28"/>
              </w:rPr>
              <w:t>пользование  за</w:t>
            </w:r>
            <w:proofErr w:type="gramEnd"/>
            <w:r w:rsidRPr="00AE4C22">
              <w:rPr>
                <w:sz w:val="28"/>
                <w:szCs w:val="28"/>
              </w:rPr>
              <w:t xml:space="preserve"> предоставленные денежные средства /ценные бумаги.</w:t>
            </w:r>
          </w:p>
          <w:p w14:paraId="436CB645" w14:textId="77777777" w:rsidR="00AE4C22" w:rsidRPr="00AE4C22" w:rsidRDefault="00AE4C22" w:rsidP="00AE4C22">
            <w:pPr>
              <w:jc w:val="both"/>
              <w:rPr>
                <w:sz w:val="28"/>
                <w:szCs w:val="28"/>
              </w:rPr>
            </w:pPr>
            <w:r w:rsidRPr="00AE4C22">
              <w:rPr>
                <w:sz w:val="28"/>
                <w:szCs w:val="28"/>
              </w:rPr>
              <w:t>III. Перерегистрацией права собственности на передаваемые ценные бумаги</w:t>
            </w:r>
          </w:p>
          <w:p w14:paraId="3C994012" w14:textId="77777777" w:rsidR="00AE4C22" w:rsidRPr="00AE4C22" w:rsidRDefault="00AE4C22" w:rsidP="00AE4C22">
            <w:pPr>
              <w:jc w:val="both"/>
              <w:rPr>
                <w:sz w:val="28"/>
                <w:szCs w:val="28"/>
              </w:rPr>
            </w:pPr>
            <w:r w:rsidRPr="00AE4C22">
              <w:rPr>
                <w:sz w:val="28"/>
                <w:szCs w:val="28"/>
              </w:rPr>
              <w:t xml:space="preserve">IV.  Срок действия </w:t>
            </w:r>
            <w:r w:rsidRPr="00AE4C22">
              <w:rPr>
                <w:sz w:val="28"/>
                <w:szCs w:val="28"/>
              </w:rPr>
              <w:lastRenderedPageBreak/>
              <w:t>договора не более 6 месяцев.</w:t>
            </w:r>
          </w:p>
          <w:p w14:paraId="41B885D8" w14:textId="16F2BF33" w:rsidR="00D575AB" w:rsidRDefault="00AE4C22" w:rsidP="00AE4C22">
            <w:pPr>
              <w:jc w:val="both"/>
              <w:rPr>
                <w:sz w:val="28"/>
                <w:szCs w:val="28"/>
              </w:rPr>
            </w:pPr>
            <w:r w:rsidRPr="00AE4C22">
              <w:rPr>
                <w:i/>
                <w:iCs/>
                <w:sz w:val="28"/>
                <w:szCs w:val="28"/>
              </w:rPr>
              <w:t>2.1</w:t>
            </w:r>
            <w:r>
              <w:rPr>
                <w:sz w:val="28"/>
                <w:szCs w:val="28"/>
              </w:rPr>
              <w:t>.</w:t>
            </w:r>
            <w:r w:rsidR="00D575AB">
              <w:rPr>
                <w:sz w:val="28"/>
                <w:szCs w:val="28"/>
              </w:rPr>
              <w:t xml:space="preserve"> Выберите верный ответ и обоснуйте свое решение со ссылками на нормативно-правовую базу.</w:t>
            </w:r>
          </w:p>
          <w:p w14:paraId="78C226C4" w14:textId="6DCBE261" w:rsidR="00AE4C22" w:rsidRPr="00AE4C22" w:rsidRDefault="00AE4C22" w:rsidP="00AE4C22">
            <w:pPr>
              <w:jc w:val="both"/>
              <w:rPr>
                <w:sz w:val="28"/>
                <w:szCs w:val="28"/>
              </w:rPr>
            </w:pPr>
            <w:r w:rsidRPr="00AE4C22">
              <w:rPr>
                <w:sz w:val="28"/>
                <w:szCs w:val="28"/>
              </w:rPr>
              <w:t xml:space="preserve">Договор РЕПО может быть заключен между: </w:t>
            </w:r>
          </w:p>
          <w:p w14:paraId="4B562949" w14:textId="08EF28F9" w:rsidR="00AE4C22" w:rsidRPr="00AE4C22" w:rsidRDefault="00AE4C22" w:rsidP="00AE4C22">
            <w:pPr>
              <w:jc w:val="both"/>
              <w:rPr>
                <w:sz w:val="28"/>
                <w:szCs w:val="28"/>
              </w:rPr>
            </w:pPr>
            <w:proofErr w:type="spellStart"/>
            <w:r w:rsidRPr="00AE4C22">
              <w:rPr>
                <w:sz w:val="28"/>
                <w:szCs w:val="28"/>
              </w:rPr>
              <w:t>I.Только</w:t>
            </w:r>
            <w:proofErr w:type="spellEnd"/>
            <w:r w:rsidRPr="00AE4C22">
              <w:rPr>
                <w:sz w:val="28"/>
                <w:szCs w:val="28"/>
              </w:rPr>
              <w:t xml:space="preserve"> профессиональными участниками рынка ценных бумаг</w:t>
            </w:r>
          </w:p>
          <w:p w14:paraId="437AA791" w14:textId="2249EBFE" w:rsidR="00AE4C22" w:rsidRPr="00AE4C22" w:rsidRDefault="00AE4C22" w:rsidP="00AE4C22">
            <w:pPr>
              <w:jc w:val="both"/>
              <w:rPr>
                <w:sz w:val="28"/>
                <w:szCs w:val="28"/>
              </w:rPr>
            </w:pPr>
            <w:proofErr w:type="spellStart"/>
            <w:r w:rsidRPr="00AE4C22">
              <w:rPr>
                <w:sz w:val="28"/>
                <w:szCs w:val="28"/>
              </w:rPr>
              <w:t>II.Юридическими</w:t>
            </w:r>
            <w:proofErr w:type="spellEnd"/>
            <w:r w:rsidRPr="00AE4C22">
              <w:rPr>
                <w:sz w:val="28"/>
                <w:szCs w:val="28"/>
              </w:rPr>
              <w:t xml:space="preserve"> лицами, одно из </w:t>
            </w:r>
            <w:proofErr w:type="gramStart"/>
            <w:r w:rsidRPr="00AE4C22">
              <w:rPr>
                <w:sz w:val="28"/>
                <w:szCs w:val="28"/>
              </w:rPr>
              <w:t>которых  обязательно</w:t>
            </w:r>
            <w:proofErr w:type="gramEnd"/>
            <w:r w:rsidRPr="00AE4C22">
              <w:rPr>
                <w:sz w:val="28"/>
                <w:szCs w:val="28"/>
              </w:rPr>
              <w:t xml:space="preserve"> является профессиональным участником рынка ценных бумаг</w:t>
            </w:r>
          </w:p>
          <w:p w14:paraId="537B3B8B" w14:textId="77777777" w:rsidR="00AE4C22" w:rsidRPr="00AE4C22" w:rsidRDefault="00AE4C22" w:rsidP="00AE4C22">
            <w:pPr>
              <w:jc w:val="both"/>
              <w:rPr>
                <w:sz w:val="28"/>
                <w:szCs w:val="28"/>
              </w:rPr>
            </w:pPr>
            <w:r w:rsidRPr="00AE4C22">
              <w:rPr>
                <w:sz w:val="28"/>
                <w:szCs w:val="28"/>
              </w:rPr>
              <w:t>III.</w:t>
            </w:r>
            <w:r w:rsidRPr="00AE4C22">
              <w:rPr>
                <w:sz w:val="28"/>
                <w:szCs w:val="28"/>
              </w:rPr>
              <w:tab/>
              <w:t>Любыми юридическими лицами</w:t>
            </w:r>
          </w:p>
          <w:p w14:paraId="39A8237B" w14:textId="77777777" w:rsidR="00AE4C22" w:rsidRPr="00AE4C22" w:rsidRDefault="00AE4C22" w:rsidP="00AE4C22">
            <w:pPr>
              <w:jc w:val="both"/>
              <w:rPr>
                <w:sz w:val="28"/>
                <w:szCs w:val="28"/>
              </w:rPr>
            </w:pPr>
            <w:r w:rsidRPr="00AE4C22">
              <w:rPr>
                <w:sz w:val="28"/>
                <w:szCs w:val="28"/>
              </w:rPr>
              <w:t>IV.</w:t>
            </w:r>
            <w:r w:rsidRPr="00AE4C22">
              <w:rPr>
                <w:sz w:val="28"/>
                <w:szCs w:val="28"/>
              </w:rPr>
              <w:tab/>
              <w:t>Любыми физическими лицами</w:t>
            </w:r>
          </w:p>
          <w:p w14:paraId="0265F350" w14:textId="77777777" w:rsidR="00AE4C22" w:rsidRPr="00AE4C22" w:rsidRDefault="00AE4C22" w:rsidP="00AE4C22">
            <w:pPr>
              <w:jc w:val="both"/>
              <w:rPr>
                <w:sz w:val="28"/>
                <w:szCs w:val="28"/>
              </w:rPr>
            </w:pPr>
            <w:r w:rsidRPr="00AE4C22">
              <w:rPr>
                <w:sz w:val="28"/>
                <w:szCs w:val="28"/>
              </w:rPr>
              <w:t>V.</w:t>
            </w:r>
            <w:r w:rsidRPr="00AE4C22">
              <w:rPr>
                <w:sz w:val="28"/>
                <w:szCs w:val="28"/>
              </w:rPr>
              <w:tab/>
              <w:t xml:space="preserve">Финансовыми институтами </w:t>
            </w:r>
          </w:p>
          <w:p w14:paraId="11B4AEEA" w14:textId="4E630FE3" w:rsidR="00AE4C22" w:rsidRPr="00AE4C22" w:rsidRDefault="00AE4C22" w:rsidP="00AE4C22">
            <w:pPr>
              <w:jc w:val="both"/>
              <w:rPr>
                <w:sz w:val="28"/>
                <w:szCs w:val="28"/>
              </w:rPr>
            </w:pPr>
            <w:r w:rsidRPr="00AE4C22">
              <w:rPr>
                <w:sz w:val="28"/>
                <w:szCs w:val="28"/>
              </w:rPr>
              <w:t>VI.</w:t>
            </w:r>
            <w:r w:rsidRPr="00AE4C22">
              <w:rPr>
                <w:sz w:val="28"/>
                <w:szCs w:val="28"/>
              </w:rPr>
              <w:tab/>
              <w:t xml:space="preserve"> Юридическим и физическим лицом, если одной из сторон по такому договору является брокер, дилер, депозитарий, управляющий, клиринговая организация или кредитная организация либо если указанный договор РЕПО заключен брокером за счет такого </w:t>
            </w:r>
            <w:r w:rsidRPr="00AE4C22">
              <w:rPr>
                <w:sz w:val="28"/>
                <w:szCs w:val="28"/>
              </w:rPr>
              <w:lastRenderedPageBreak/>
              <w:t>физического лица.</w:t>
            </w:r>
          </w:p>
          <w:p w14:paraId="5EDB72ED" w14:textId="49DCAF91" w:rsidR="00AE4C22" w:rsidRPr="00AE4C22" w:rsidRDefault="00AE4C22" w:rsidP="00AE4C22">
            <w:pPr>
              <w:jc w:val="both"/>
              <w:rPr>
                <w:sz w:val="28"/>
                <w:szCs w:val="28"/>
              </w:rPr>
            </w:pPr>
            <w:r w:rsidRPr="00AE4C22">
              <w:rPr>
                <w:i/>
                <w:iCs/>
                <w:sz w:val="28"/>
                <w:szCs w:val="28"/>
              </w:rPr>
              <w:t>2.</w:t>
            </w:r>
            <w:proofErr w:type="gramStart"/>
            <w:r w:rsidRPr="00AE4C22">
              <w:rPr>
                <w:i/>
                <w:iCs/>
                <w:sz w:val="28"/>
                <w:szCs w:val="28"/>
              </w:rPr>
              <w:t>2</w:t>
            </w:r>
            <w:r w:rsidRPr="00AE4C22">
              <w:rPr>
                <w:sz w:val="28"/>
                <w:szCs w:val="28"/>
              </w:rPr>
              <w:t>.Выберите</w:t>
            </w:r>
            <w:proofErr w:type="gramEnd"/>
            <w:r w:rsidRPr="00AE4C22">
              <w:rPr>
                <w:sz w:val="28"/>
                <w:szCs w:val="28"/>
              </w:rPr>
              <w:t xml:space="preserve"> верный вариант ответа</w:t>
            </w:r>
            <w:r w:rsidR="00D575AB">
              <w:rPr>
                <w:sz w:val="28"/>
                <w:szCs w:val="28"/>
              </w:rPr>
              <w:t xml:space="preserve"> и обоснуйте его</w:t>
            </w:r>
            <w:r w:rsidRPr="00AE4C22">
              <w:rPr>
                <w:sz w:val="28"/>
                <w:szCs w:val="28"/>
              </w:rPr>
              <w:t>:</w:t>
            </w:r>
          </w:p>
          <w:p w14:paraId="23D4E709" w14:textId="77777777" w:rsidR="00AE4C22" w:rsidRPr="00AE4C22" w:rsidRDefault="00AE4C22" w:rsidP="00AE4C22">
            <w:pPr>
              <w:jc w:val="both"/>
              <w:rPr>
                <w:sz w:val="28"/>
                <w:szCs w:val="28"/>
              </w:rPr>
            </w:pPr>
            <w:r w:rsidRPr="00AE4C22">
              <w:rPr>
                <w:sz w:val="28"/>
                <w:szCs w:val="28"/>
              </w:rPr>
              <w:t xml:space="preserve">Предметом договора </w:t>
            </w:r>
            <w:proofErr w:type="gramStart"/>
            <w:r w:rsidRPr="00AE4C22">
              <w:rPr>
                <w:sz w:val="28"/>
                <w:szCs w:val="28"/>
              </w:rPr>
              <w:t>РЕПО  в</w:t>
            </w:r>
            <w:proofErr w:type="gramEnd"/>
            <w:r w:rsidRPr="00AE4C22">
              <w:rPr>
                <w:sz w:val="28"/>
                <w:szCs w:val="28"/>
              </w:rPr>
              <w:t xml:space="preserve"> соответствии с действующим в России законодательством могут быть следующие ценные бумаги:</w:t>
            </w:r>
          </w:p>
          <w:p w14:paraId="39AFFE31" w14:textId="77777777" w:rsidR="00AE4C22" w:rsidRPr="00AE4C22" w:rsidRDefault="00AE4C22" w:rsidP="00AE4C22">
            <w:pPr>
              <w:jc w:val="both"/>
              <w:rPr>
                <w:sz w:val="28"/>
                <w:szCs w:val="28"/>
              </w:rPr>
            </w:pPr>
            <w:r w:rsidRPr="00AE4C22">
              <w:rPr>
                <w:sz w:val="28"/>
                <w:szCs w:val="28"/>
              </w:rPr>
              <w:t>I. Эмиссионные ценные бумаги российского эмитента, инвестиционные паи паевого инвестиционного фонда, доверительное управление которым осуществляет российская управляющая компания, клиринговые сертификаты участия, акции или облигации иностранного эмитента и ценные бумаги иностранного эмитента, удостоверяющие права в отношении ценных бумаг российского и (или) иностранного эмитента.</w:t>
            </w:r>
          </w:p>
          <w:p w14:paraId="2FB760F0" w14:textId="77777777" w:rsidR="00AE4C22" w:rsidRPr="00AE4C22" w:rsidRDefault="00AE4C22" w:rsidP="00AE4C22">
            <w:pPr>
              <w:jc w:val="both"/>
              <w:rPr>
                <w:sz w:val="28"/>
                <w:szCs w:val="28"/>
              </w:rPr>
            </w:pPr>
            <w:r w:rsidRPr="00AE4C22">
              <w:rPr>
                <w:sz w:val="28"/>
                <w:szCs w:val="28"/>
              </w:rPr>
              <w:t xml:space="preserve">II. Любые ценные бумаги, включая ценные бумаги </w:t>
            </w:r>
            <w:r w:rsidRPr="00AE4C22">
              <w:rPr>
                <w:sz w:val="28"/>
                <w:szCs w:val="28"/>
              </w:rPr>
              <w:lastRenderedPageBreak/>
              <w:t xml:space="preserve">иностранного эмитента, удостоверяющие права в отношении ценных бумаг российского и (или) иностранного </w:t>
            </w:r>
            <w:proofErr w:type="gramStart"/>
            <w:r w:rsidRPr="00AE4C22">
              <w:rPr>
                <w:sz w:val="28"/>
                <w:szCs w:val="28"/>
              </w:rPr>
              <w:t xml:space="preserve">эмитента,   </w:t>
            </w:r>
            <w:proofErr w:type="gramEnd"/>
            <w:r w:rsidRPr="00AE4C22">
              <w:rPr>
                <w:sz w:val="28"/>
                <w:szCs w:val="28"/>
              </w:rPr>
              <w:t>за исключением векселя</w:t>
            </w:r>
          </w:p>
          <w:p w14:paraId="290EA770" w14:textId="77777777" w:rsidR="00AE4C22" w:rsidRPr="00AE4C22" w:rsidRDefault="00AE4C22" w:rsidP="00AE4C22">
            <w:pPr>
              <w:jc w:val="both"/>
              <w:rPr>
                <w:sz w:val="28"/>
                <w:szCs w:val="28"/>
              </w:rPr>
            </w:pPr>
            <w:r w:rsidRPr="00AE4C22">
              <w:rPr>
                <w:sz w:val="28"/>
                <w:szCs w:val="28"/>
              </w:rPr>
              <w:t xml:space="preserve">III. Только ценные бумаги российских и иностранных </w:t>
            </w:r>
            <w:proofErr w:type="gramStart"/>
            <w:r w:rsidRPr="00AE4C22">
              <w:rPr>
                <w:sz w:val="28"/>
                <w:szCs w:val="28"/>
              </w:rPr>
              <w:t>эмитентов,  входящие</w:t>
            </w:r>
            <w:proofErr w:type="gramEnd"/>
            <w:r w:rsidRPr="00AE4C22">
              <w:rPr>
                <w:sz w:val="28"/>
                <w:szCs w:val="28"/>
              </w:rPr>
              <w:t xml:space="preserve"> в котировальный список хотя бы одного из организаторов торговли </w:t>
            </w:r>
          </w:p>
          <w:p w14:paraId="5EF32FE0" w14:textId="3F603D21" w:rsidR="00AE4C22" w:rsidRPr="00AE4C22" w:rsidRDefault="00AE4C22" w:rsidP="00AE4C22">
            <w:pPr>
              <w:jc w:val="both"/>
              <w:rPr>
                <w:sz w:val="28"/>
                <w:szCs w:val="28"/>
              </w:rPr>
            </w:pPr>
            <w:r w:rsidRPr="00AE4C22">
              <w:rPr>
                <w:sz w:val="28"/>
                <w:szCs w:val="28"/>
              </w:rPr>
              <w:t>IV. Любые долговые ценные бумаги</w:t>
            </w:r>
          </w:p>
          <w:p w14:paraId="4B6D1007" w14:textId="77777777" w:rsidR="00FB5750" w:rsidRDefault="00FB5750" w:rsidP="00E12761">
            <w:pPr>
              <w:jc w:val="both"/>
              <w:rPr>
                <w:sz w:val="28"/>
                <w:szCs w:val="28"/>
              </w:rPr>
            </w:pPr>
          </w:p>
        </w:tc>
      </w:tr>
    </w:tbl>
    <w:p w14:paraId="4EBC3953" w14:textId="77777777" w:rsidR="00FB5750" w:rsidRDefault="00FB5750" w:rsidP="006D780C">
      <w:pPr>
        <w:rPr>
          <w:sz w:val="28"/>
          <w:szCs w:val="28"/>
        </w:rPr>
      </w:pPr>
    </w:p>
    <w:p w14:paraId="3332B3EA" w14:textId="36CEBD5A" w:rsidR="00301506" w:rsidRDefault="00301506" w:rsidP="00CB4B6E">
      <w:pPr>
        <w:pStyle w:val="22"/>
        <w:tabs>
          <w:tab w:val="left" w:pos="540"/>
        </w:tabs>
        <w:ind w:left="142"/>
        <w:jc w:val="both"/>
        <w:rPr>
          <w:rFonts w:cs="Palatino Linotype"/>
          <w:sz w:val="28"/>
          <w:szCs w:val="28"/>
        </w:rPr>
      </w:pPr>
      <w:r w:rsidRPr="00301506">
        <w:rPr>
          <w:rFonts w:cs="Palatino Linotype"/>
          <w:sz w:val="28"/>
          <w:szCs w:val="28"/>
        </w:rPr>
        <w:t>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w:t>
      </w:r>
    </w:p>
    <w:p w14:paraId="7E780384" w14:textId="77777777" w:rsidR="00CB4B6E" w:rsidRDefault="00CB4B6E" w:rsidP="00CB4B6E">
      <w:pPr>
        <w:pStyle w:val="22"/>
        <w:tabs>
          <w:tab w:val="left" w:pos="540"/>
        </w:tabs>
        <w:ind w:left="142"/>
        <w:jc w:val="both"/>
        <w:rPr>
          <w:rFonts w:cs="Palatino Linotype"/>
          <w:sz w:val="28"/>
          <w:szCs w:val="28"/>
        </w:rPr>
      </w:pPr>
    </w:p>
    <w:tbl>
      <w:tblPr>
        <w:tblStyle w:val="a8"/>
        <w:tblW w:w="0" w:type="auto"/>
        <w:tblInd w:w="142" w:type="dxa"/>
        <w:tblLook w:val="04A0" w:firstRow="1" w:lastRow="0" w:firstColumn="1" w:lastColumn="0" w:noHBand="0" w:noVBand="1"/>
      </w:tblPr>
      <w:tblGrid>
        <w:gridCol w:w="934"/>
        <w:gridCol w:w="5769"/>
        <w:gridCol w:w="3350"/>
      </w:tblGrid>
      <w:tr w:rsidR="00DD651C" w14:paraId="23E3C510" w14:textId="77777777" w:rsidTr="00DD651C">
        <w:tc>
          <w:tcPr>
            <w:tcW w:w="959" w:type="dxa"/>
          </w:tcPr>
          <w:p w14:paraId="276EE016" w14:textId="1212843E" w:rsidR="00DD651C" w:rsidRPr="00DD651C" w:rsidRDefault="00DD651C" w:rsidP="00003B7B">
            <w:pPr>
              <w:pStyle w:val="22"/>
              <w:tabs>
                <w:tab w:val="left" w:pos="540"/>
              </w:tabs>
              <w:spacing w:line="360" w:lineRule="auto"/>
              <w:ind w:left="0"/>
              <w:jc w:val="both"/>
              <w:rPr>
                <w:sz w:val="28"/>
                <w:szCs w:val="28"/>
              </w:rPr>
            </w:pPr>
            <w:r>
              <w:rPr>
                <w:sz w:val="28"/>
                <w:szCs w:val="28"/>
              </w:rPr>
              <w:t>№</w:t>
            </w:r>
          </w:p>
        </w:tc>
        <w:tc>
          <w:tcPr>
            <w:tcW w:w="5895" w:type="dxa"/>
          </w:tcPr>
          <w:p w14:paraId="63977A37" w14:textId="6238DFCB" w:rsidR="00DD651C" w:rsidRDefault="00DD651C" w:rsidP="00003B7B">
            <w:pPr>
              <w:pStyle w:val="22"/>
              <w:tabs>
                <w:tab w:val="left" w:pos="540"/>
              </w:tabs>
              <w:spacing w:line="360" w:lineRule="auto"/>
              <w:ind w:left="0"/>
              <w:jc w:val="both"/>
              <w:rPr>
                <w:sz w:val="28"/>
                <w:szCs w:val="28"/>
              </w:rPr>
            </w:pPr>
            <w:r>
              <w:rPr>
                <w:sz w:val="28"/>
                <w:szCs w:val="28"/>
              </w:rPr>
              <w:t>Вид работы и оценка в баллах</w:t>
            </w:r>
          </w:p>
        </w:tc>
        <w:tc>
          <w:tcPr>
            <w:tcW w:w="3425" w:type="dxa"/>
          </w:tcPr>
          <w:p w14:paraId="45388219" w14:textId="17915B08" w:rsidR="00DD651C" w:rsidRDefault="00DD651C" w:rsidP="00003B7B">
            <w:pPr>
              <w:pStyle w:val="22"/>
              <w:tabs>
                <w:tab w:val="left" w:pos="540"/>
              </w:tabs>
              <w:spacing w:line="360" w:lineRule="auto"/>
              <w:ind w:left="0"/>
              <w:jc w:val="both"/>
              <w:rPr>
                <w:sz w:val="28"/>
                <w:szCs w:val="28"/>
              </w:rPr>
            </w:pPr>
            <w:r>
              <w:rPr>
                <w:sz w:val="28"/>
                <w:szCs w:val="28"/>
              </w:rPr>
              <w:t>Максимальная сумма баллов</w:t>
            </w:r>
          </w:p>
        </w:tc>
      </w:tr>
      <w:tr w:rsidR="00DD651C" w14:paraId="4074D22E" w14:textId="77777777" w:rsidTr="00DD651C">
        <w:tc>
          <w:tcPr>
            <w:tcW w:w="959" w:type="dxa"/>
          </w:tcPr>
          <w:p w14:paraId="740BB154" w14:textId="3E5E0B7C" w:rsidR="00DD651C" w:rsidRDefault="00DD651C" w:rsidP="00003B7B">
            <w:pPr>
              <w:pStyle w:val="22"/>
              <w:tabs>
                <w:tab w:val="left" w:pos="540"/>
              </w:tabs>
              <w:spacing w:line="360" w:lineRule="auto"/>
              <w:ind w:left="0"/>
              <w:jc w:val="both"/>
              <w:rPr>
                <w:sz w:val="28"/>
                <w:szCs w:val="28"/>
              </w:rPr>
            </w:pPr>
            <w:r>
              <w:rPr>
                <w:sz w:val="28"/>
                <w:szCs w:val="28"/>
              </w:rPr>
              <w:t>1</w:t>
            </w:r>
          </w:p>
        </w:tc>
        <w:tc>
          <w:tcPr>
            <w:tcW w:w="5895" w:type="dxa"/>
          </w:tcPr>
          <w:p w14:paraId="7F9EDE65" w14:textId="594FC517" w:rsidR="00FE254B" w:rsidRDefault="00DD651C" w:rsidP="00FE254B">
            <w:pPr>
              <w:pStyle w:val="22"/>
              <w:tabs>
                <w:tab w:val="left" w:pos="540"/>
              </w:tabs>
              <w:spacing w:line="360" w:lineRule="auto"/>
              <w:ind w:left="0"/>
              <w:jc w:val="both"/>
              <w:rPr>
                <w:sz w:val="28"/>
                <w:szCs w:val="28"/>
              </w:rPr>
            </w:pPr>
            <w:r>
              <w:rPr>
                <w:sz w:val="28"/>
                <w:szCs w:val="28"/>
              </w:rPr>
              <w:t>Выполнение контрольных практических заданий по 4 балла за каждое задание</w:t>
            </w:r>
          </w:p>
        </w:tc>
        <w:tc>
          <w:tcPr>
            <w:tcW w:w="3425" w:type="dxa"/>
          </w:tcPr>
          <w:p w14:paraId="0CC6C4B4" w14:textId="6CF788E8" w:rsidR="00DD651C" w:rsidRDefault="00DD651C" w:rsidP="00003B7B">
            <w:pPr>
              <w:pStyle w:val="22"/>
              <w:tabs>
                <w:tab w:val="left" w:pos="540"/>
              </w:tabs>
              <w:spacing w:line="360" w:lineRule="auto"/>
              <w:ind w:left="0"/>
              <w:jc w:val="both"/>
              <w:rPr>
                <w:sz w:val="28"/>
                <w:szCs w:val="28"/>
              </w:rPr>
            </w:pPr>
            <w:r>
              <w:rPr>
                <w:sz w:val="28"/>
                <w:szCs w:val="28"/>
              </w:rPr>
              <w:t>4*8=32</w:t>
            </w:r>
          </w:p>
        </w:tc>
      </w:tr>
      <w:tr w:rsidR="00DD651C" w14:paraId="0DD4519F" w14:textId="77777777" w:rsidTr="00DD651C">
        <w:tc>
          <w:tcPr>
            <w:tcW w:w="959" w:type="dxa"/>
          </w:tcPr>
          <w:p w14:paraId="5CB00FAB" w14:textId="6F4C25E3" w:rsidR="00DD651C" w:rsidRDefault="00DD651C" w:rsidP="00003B7B">
            <w:pPr>
              <w:pStyle w:val="22"/>
              <w:tabs>
                <w:tab w:val="left" w:pos="540"/>
              </w:tabs>
              <w:spacing w:line="360" w:lineRule="auto"/>
              <w:ind w:left="0"/>
              <w:jc w:val="both"/>
              <w:rPr>
                <w:sz w:val="28"/>
                <w:szCs w:val="28"/>
              </w:rPr>
            </w:pPr>
            <w:r>
              <w:rPr>
                <w:sz w:val="28"/>
                <w:szCs w:val="28"/>
              </w:rPr>
              <w:t>2</w:t>
            </w:r>
          </w:p>
        </w:tc>
        <w:tc>
          <w:tcPr>
            <w:tcW w:w="5895" w:type="dxa"/>
          </w:tcPr>
          <w:p w14:paraId="6955EE9B" w14:textId="62BED6B2" w:rsidR="00DD651C" w:rsidRDefault="00DD651C" w:rsidP="00003B7B">
            <w:pPr>
              <w:pStyle w:val="22"/>
              <w:tabs>
                <w:tab w:val="left" w:pos="540"/>
              </w:tabs>
              <w:spacing w:line="360" w:lineRule="auto"/>
              <w:ind w:left="0"/>
              <w:jc w:val="both"/>
              <w:rPr>
                <w:sz w:val="28"/>
                <w:szCs w:val="28"/>
              </w:rPr>
            </w:pPr>
            <w:r>
              <w:rPr>
                <w:sz w:val="28"/>
                <w:szCs w:val="28"/>
              </w:rPr>
              <w:t xml:space="preserve">Участие в работе семинаров по 4 балла за каждый семинар при активном участии – выступлении с сообщением, ведение дискуссии в качестве основного </w:t>
            </w:r>
            <w:proofErr w:type="spellStart"/>
            <w:r>
              <w:rPr>
                <w:sz w:val="28"/>
                <w:szCs w:val="28"/>
              </w:rPr>
              <w:t>дискуссанта</w:t>
            </w:r>
            <w:proofErr w:type="spellEnd"/>
            <w:r>
              <w:rPr>
                <w:sz w:val="28"/>
                <w:szCs w:val="28"/>
              </w:rPr>
              <w:t xml:space="preserve"> </w:t>
            </w:r>
          </w:p>
        </w:tc>
        <w:tc>
          <w:tcPr>
            <w:tcW w:w="3425" w:type="dxa"/>
          </w:tcPr>
          <w:p w14:paraId="20AFA832" w14:textId="60A17A3D" w:rsidR="00DD651C" w:rsidRDefault="00DD651C" w:rsidP="00003B7B">
            <w:pPr>
              <w:pStyle w:val="22"/>
              <w:tabs>
                <w:tab w:val="left" w:pos="540"/>
              </w:tabs>
              <w:spacing w:line="360" w:lineRule="auto"/>
              <w:ind w:left="0"/>
              <w:jc w:val="both"/>
              <w:rPr>
                <w:sz w:val="28"/>
                <w:szCs w:val="28"/>
              </w:rPr>
            </w:pPr>
            <w:r>
              <w:rPr>
                <w:sz w:val="28"/>
                <w:szCs w:val="28"/>
              </w:rPr>
              <w:t>4*2=8</w:t>
            </w:r>
          </w:p>
        </w:tc>
      </w:tr>
      <w:tr w:rsidR="00DD651C" w14:paraId="7D558FAA" w14:textId="77777777" w:rsidTr="00DD651C">
        <w:tc>
          <w:tcPr>
            <w:tcW w:w="959" w:type="dxa"/>
          </w:tcPr>
          <w:p w14:paraId="254BF0DE" w14:textId="2DDB583E" w:rsidR="00DD651C" w:rsidRDefault="00DD651C" w:rsidP="00003B7B">
            <w:pPr>
              <w:pStyle w:val="22"/>
              <w:tabs>
                <w:tab w:val="left" w:pos="540"/>
              </w:tabs>
              <w:spacing w:line="360" w:lineRule="auto"/>
              <w:ind w:left="0"/>
              <w:jc w:val="both"/>
              <w:rPr>
                <w:sz w:val="28"/>
                <w:szCs w:val="28"/>
              </w:rPr>
            </w:pPr>
            <w:r>
              <w:rPr>
                <w:sz w:val="28"/>
                <w:szCs w:val="28"/>
              </w:rPr>
              <w:t>3</w:t>
            </w:r>
          </w:p>
        </w:tc>
        <w:tc>
          <w:tcPr>
            <w:tcW w:w="5895" w:type="dxa"/>
          </w:tcPr>
          <w:p w14:paraId="6D643FA6" w14:textId="005367AD" w:rsidR="00DD651C" w:rsidRDefault="00DD651C" w:rsidP="00003B7B">
            <w:pPr>
              <w:pStyle w:val="22"/>
              <w:tabs>
                <w:tab w:val="left" w:pos="540"/>
              </w:tabs>
              <w:spacing w:line="360" w:lineRule="auto"/>
              <w:ind w:left="0"/>
              <w:jc w:val="both"/>
              <w:rPr>
                <w:sz w:val="28"/>
                <w:szCs w:val="28"/>
              </w:rPr>
            </w:pPr>
            <w:r>
              <w:rPr>
                <w:sz w:val="28"/>
                <w:szCs w:val="28"/>
              </w:rPr>
              <w:t xml:space="preserve">Зачет – выполнение/невыполнение зачетных заданий </w:t>
            </w:r>
          </w:p>
        </w:tc>
        <w:tc>
          <w:tcPr>
            <w:tcW w:w="3425" w:type="dxa"/>
          </w:tcPr>
          <w:p w14:paraId="39EABCB0" w14:textId="3CCC3BFB" w:rsidR="00DD651C" w:rsidRDefault="00DD651C" w:rsidP="00003B7B">
            <w:pPr>
              <w:pStyle w:val="22"/>
              <w:tabs>
                <w:tab w:val="left" w:pos="540"/>
              </w:tabs>
              <w:spacing w:line="360" w:lineRule="auto"/>
              <w:ind w:left="0"/>
              <w:jc w:val="both"/>
              <w:rPr>
                <w:sz w:val="28"/>
                <w:szCs w:val="28"/>
              </w:rPr>
            </w:pPr>
            <w:r>
              <w:rPr>
                <w:sz w:val="28"/>
                <w:szCs w:val="28"/>
              </w:rPr>
              <w:t>60</w:t>
            </w:r>
          </w:p>
        </w:tc>
      </w:tr>
      <w:tr w:rsidR="00DD651C" w14:paraId="67D577CD" w14:textId="77777777" w:rsidTr="00DD651C">
        <w:tc>
          <w:tcPr>
            <w:tcW w:w="959" w:type="dxa"/>
          </w:tcPr>
          <w:p w14:paraId="567563E5" w14:textId="5ABAF9E2" w:rsidR="00DD651C" w:rsidRDefault="00FE254B" w:rsidP="00003B7B">
            <w:pPr>
              <w:pStyle w:val="22"/>
              <w:tabs>
                <w:tab w:val="left" w:pos="540"/>
              </w:tabs>
              <w:spacing w:line="360" w:lineRule="auto"/>
              <w:ind w:left="0"/>
              <w:jc w:val="both"/>
              <w:rPr>
                <w:sz w:val="28"/>
                <w:szCs w:val="28"/>
              </w:rPr>
            </w:pPr>
            <w:r>
              <w:rPr>
                <w:sz w:val="28"/>
                <w:szCs w:val="28"/>
              </w:rPr>
              <w:lastRenderedPageBreak/>
              <w:t>4</w:t>
            </w:r>
          </w:p>
        </w:tc>
        <w:tc>
          <w:tcPr>
            <w:tcW w:w="5895" w:type="dxa"/>
          </w:tcPr>
          <w:p w14:paraId="70861AD6" w14:textId="1A8BFB0F" w:rsidR="00DD651C" w:rsidRDefault="00FE254B" w:rsidP="00003B7B">
            <w:pPr>
              <w:pStyle w:val="22"/>
              <w:tabs>
                <w:tab w:val="left" w:pos="540"/>
              </w:tabs>
              <w:spacing w:line="360" w:lineRule="auto"/>
              <w:ind w:left="0"/>
              <w:jc w:val="both"/>
              <w:rPr>
                <w:sz w:val="28"/>
                <w:szCs w:val="28"/>
              </w:rPr>
            </w:pPr>
            <w:r>
              <w:rPr>
                <w:sz w:val="28"/>
                <w:szCs w:val="28"/>
              </w:rPr>
              <w:t>Итог</w:t>
            </w:r>
          </w:p>
        </w:tc>
        <w:tc>
          <w:tcPr>
            <w:tcW w:w="3425" w:type="dxa"/>
          </w:tcPr>
          <w:p w14:paraId="63C06AFE" w14:textId="6ECB04E0" w:rsidR="00DD651C" w:rsidRDefault="00FE254B" w:rsidP="00003B7B">
            <w:pPr>
              <w:pStyle w:val="22"/>
              <w:tabs>
                <w:tab w:val="left" w:pos="540"/>
              </w:tabs>
              <w:spacing w:line="360" w:lineRule="auto"/>
              <w:ind w:left="0"/>
              <w:jc w:val="both"/>
              <w:rPr>
                <w:sz w:val="28"/>
                <w:szCs w:val="28"/>
              </w:rPr>
            </w:pPr>
            <w:r>
              <w:rPr>
                <w:sz w:val="28"/>
                <w:szCs w:val="28"/>
              </w:rPr>
              <w:t>100</w:t>
            </w:r>
          </w:p>
        </w:tc>
      </w:tr>
    </w:tbl>
    <w:p w14:paraId="2CFDBC92" w14:textId="7125482A" w:rsidR="00301506" w:rsidRPr="00301506" w:rsidRDefault="00301506" w:rsidP="009E0468">
      <w:pPr>
        <w:pStyle w:val="22"/>
        <w:tabs>
          <w:tab w:val="left" w:pos="540"/>
        </w:tabs>
        <w:spacing w:line="240" w:lineRule="atLeast"/>
        <w:ind w:left="0"/>
        <w:jc w:val="both"/>
        <w:rPr>
          <w:sz w:val="28"/>
          <w:szCs w:val="28"/>
        </w:rPr>
      </w:pPr>
    </w:p>
    <w:p w14:paraId="1D37F319" w14:textId="77777777" w:rsidR="00301506" w:rsidRPr="00A05850" w:rsidRDefault="00301506" w:rsidP="00003B7B">
      <w:pPr>
        <w:spacing w:line="360" w:lineRule="auto"/>
        <w:ind w:firstLine="425"/>
        <w:jc w:val="both"/>
        <w:rPr>
          <w:rFonts w:cs="Palatino Linotype"/>
          <w:sz w:val="28"/>
          <w:szCs w:val="28"/>
        </w:rPr>
      </w:pPr>
      <w:r w:rsidRPr="00A05850">
        <w:rPr>
          <w:rFonts w:cs="Palatino Linotype"/>
          <w:sz w:val="28"/>
          <w:szCs w:val="28"/>
        </w:rPr>
        <w:t>При проведении промежуточной аттестации по дисциплине учитываются:</w:t>
      </w:r>
    </w:p>
    <w:p w14:paraId="0675D98E" w14:textId="77777777" w:rsidR="00301506" w:rsidRPr="00A05850" w:rsidRDefault="00301506" w:rsidP="00003B7B">
      <w:pPr>
        <w:spacing w:line="360" w:lineRule="auto"/>
        <w:ind w:firstLine="425"/>
        <w:jc w:val="both"/>
        <w:rPr>
          <w:rFonts w:cs="Palatino Linotype"/>
          <w:sz w:val="28"/>
          <w:szCs w:val="28"/>
        </w:rPr>
      </w:pPr>
      <w:r w:rsidRPr="00A05850">
        <w:rPr>
          <w:rFonts w:cs="Palatino Linotype"/>
          <w:sz w:val="28"/>
          <w:szCs w:val="28"/>
        </w:rPr>
        <w:t>1)</w:t>
      </w:r>
      <w:r w:rsidRPr="00A05850">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14:paraId="7227DD65" w14:textId="2B931E73" w:rsidR="00301506" w:rsidRDefault="00301506" w:rsidP="00003B7B">
      <w:pPr>
        <w:spacing w:line="360" w:lineRule="auto"/>
        <w:ind w:firstLine="425"/>
        <w:jc w:val="both"/>
        <w:rPr>
          <w:rFonts w:cs="Palatino Linotype"/>
          <w:sz w:val="28"/>
          <w:szCs w:val="28"/>
        </w:rPr>
      </w:pPr>
      <w:r w:rsidRPr="00A05850">
        <w:rPr>
          <w:rFonts w:cs="Palatino Linotype"/>
          <w:sz w:val="28"/>
          <w:szCs w:val="28"/>
        </w:rPr>
        <w:t>2)</w:t>
      </w:r>
      <w:r w:rsidRPr="00A05850">
        <w:rPr>
          <w:rFonts w:cs="Palatino Linotype"/>
          <w:sz w:val="28"/>
          <w:szCs w:val="28"/>
        </w:rPr>
        <w:tab/>
        <w:t>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w:t>
      </w:r>
      <w:r>
        <w:rPr>
          <w:rFonts w:cs="Palatino Linotype"/>
          <w:sz w:val="28"/>
          <w:szCs w:val="28"/>
        </w:rPr>
        <w:t>), выполнение контрольных работ</w:t>
      </w:r>
      <w:r w:rsidRPr="00A05850">
        <w:rPr>
          <w:rFonts w:cs="Palatino Linotype"/>
          <w:sz w:val="28"/>
          <w:szCs w:val="28"/>
        </w:rPr>
        <w:t>.</w:t>
      </w:r>
    </w:p>
    <w:p w14:paraId="579DDC39" w14:textId="6A15F87F" w:rsidR="00FE254B" w:rsidRDefault="004251E3" w:rsidP="004251E3">
      <w:pPr>
        <w:spacing w:line="360" w:lineRule="auto"/>
        <w:ind w:firstLine="425"/>
        <w:jc w:val="both"/>
        <w:rPr>
          <w:rFonts w:cs="Palatino Linotype"/>
          <w:sz w:val="28"/>
          <w:szCs w:val="28"/>
        </w:rPr>
      </w:pPr>
      <w:r>
        <w:rPr>
          <w:rFonts w:cs="Palatino Linotype"/>
          <w:sz w:val="28"/>
          <w:szCs w:val="28"/>
        </w:rPr>
        <w:t>3)  к зачет</w:t>
      </w:r>
      <w:r w:rsidR="00DD651C">
        <w:rPr>
          <w:rFonts w:cs="Palatino Linotype"/>
          <w:sz w:val="28"/>
          <w:szCs w:val="28"/>
        </w:rPr>
        <w:t>у</w:t>
      </w:r>
      <w:r>
        <w:rPr>
          <w:rFonts w:cs="Palatino Linotype"/>
          <w:sz w:val="28"/>
          <w:szCs w:val="28"/>
        </w:rPr>
        <w:t xml:space="preserve"> допускаю</w:t>
      </w:r>
      <w:r w:rsidR="003319A9">
        <w:rPr>
          <w:rFonts w:cs="Palatino Linotype"/>
          <w:sz w:val="28"/>
          <w:szCs w:val="28"/>
        </w:rPr>
        <w:t>т</w:t>
      </w:r>
      <w:r>
        <w:rPr>
          <w:rFonts w:cs="Palatino Linotype"/>
          <w:sz w:val="28"/>
          <w:szCs w:val="28"/>
        </w:rPr>
        <w:t>ся все сту</w:t>
      </w:r>
      <w:r w:rsidR="00CE52C6">
        <w:rPr>
          <w:rFonts w:cs="Palatino Linotype"/>
          <w:sz w:val="28"/>
          <w:szCs w:val="28"/>
        </w:rPr>
        <w:t>д</w:t>
      </w:r>
      <w:r>
        <w:rPr>
          <w:rFonts w:cs="Palatino Linotype"/>
          <w:sz w:val="28"/>
          <w:szCs w:val="28"/>
        </w:rPr>
        <w:t xml:space="preserve">енты, </w:t>
      </w:r>
      <w:r w:rsidR="00FE254B">
        <w:rPr>
          <w:rFonts w:cs="Palatino Linotype"/>
          <w:sz w:val="28"/>
          <w:szCs w:val="28"/>
        </w:rPr>
        <w:t>соответствующие следующим требованиям</w:t>
      </w:r>
      <w:r w:rsidR="00FE254B" w:rsidRPr="00FE254B">
        <w:rPr>
          <w:rFonts w:cs="Palatino Linotype"/>
          <w:sz w:val="28"/>
          <w:szCs w:val="28"/>
        </w:rPr>
        <w:t>:</w:t>
      </w:r>
    </w:p>
    <w:p w14:paraId="58E94193" w14:textId="11180F6C" w:rsidR="00FE254B" w:rsidRDefault="00FE254B" w:rsidP="004251E3">
      <w:pPr>
        <w:spacing w:line="360" w:lineRule="auto"/>
        <w:ind w:firstLine="425"/>
        <w:jc w:val="both"/>
        <w:rPr>
          <w:rFonts w:cs="Palatino Linotype"/>
          <w:sz w:val="28"/>
          <w:szCs w:val="28"/>
        </w:rPr>
      </w:pPr>
      <w:r w:rsidRPr="00FE254B">
        <w:rPr>
          <w:rFonts w:cs="Palatino Linotype"/>
          <w:sz w:val="28"/>
          <w:szCs w:val="28"/>
        </w:rPr>
        <w:t>-</w:t>
      </w:r>
      <w:r>
        <w:rPr>
          <w:rFonts w:cs="Palatino Linotype"/>
          <w:sz w:val="28"/>
          <w:szCs w:val="28"/>
        </w:rPr>
        <w:t>выполнить не менее 5 контрольных практических заданий</w:t>
      </w:r>
    </w:p>
    <w:p w14:paraId="33C09015" w14:textId="67EB1459" w:rsidR="00301506" w:rsidRPr="00A8725C" w:rsidRDefault="00FE254B" w:rsidP="00FE254B">
      <w:pPr>
        <w:spacing w:line="360" w:lineRule="auto"/>
        <w:ind w:firstLine="425"/>
        <w:jc w:val="both"/>
        <w:rPr>
          <w:sz w:val="28"/>
          <w:szCs w:val="28"/>
        </w:rPr>
      </w:pPr>
      <w:r>
        <w:rPr>
          <w:rFonts w:cs="Palatino Linotype"/>
          <w:sz w:val="28"/>
          <w:szCs w:val="28"/>
        </w:rPr>
        <w:t xml:space="preserve">-набрать за выполненные контрольные практические задания не менее 20 баллов. </w:t>
      </w:r>
    </w:p>
    <w:p w14:paraId="1ACD4595" w14:textId="54B89447" w:rsidR="00CC6F2B" w:rsidRDefault="00896C5D" w:rsidP="00CB4B6E">
      <w:pPr>
        <w:spacing w:line="360" w:lineRule="auto"/>
        <w:ind w:firstLine="425"/>
        <w:jc w:val="both"/>
        <w:rPr>
          <w:sz w:val="28"/>
          <w:szCs w:val="28"/>
        </w:rPr>
      </w:pPr>
      <w:r w:rsidRPr="00A8725C">
        <w:rPr>
          <w:sz w:val="28"/>
          <w:szCs w:val="28"/>
        </w:rPr>
        <w:t xml:space="preserve">Промежуточный контроль проводится в форме </w:t>
      </w:r>
      <w:r>
        <w:rPr>
          <w:sz w:val="28"/>
          <w:szCs w:val="28"/>
        </w:rPr>
        <w:t>зачета</w:t>
      </w:r>
      <w:r w:rsidRPr="00A8725C">
        <w:rPr>
          <w:sz w:val="28"/>
          <w:szCs w:val="28"/>
        </w:rPr>
        <w:t>.</w:t>
      </w:r>
      <w:r>
        <w:rPr>
          <w:sz w:val="28"/>
          <w:szCs w:val="28"/>
        </w:rPr>
        <w:t xml:space="preserve"> Зачет</w:t>
      </w:r>
      <w:r w:rsidRPr="00A8725C">
        <w:rPr>
          <w:sz w:val="28"/>
          <w:szCs w:val="28"/>
        </w:rPr>
        <w:t xml:space="preserve"> проводится по завершению изучения </w:t>
      </w:r>
      <w:r w:rsidRPr="00C01862">
        <w:rPr>
          <w:sz w:val="28"/>
          <w:szCs w:val="28"/>
        </w:rPr>
        <w:t xml:space="preserve">дисциплины в письменной форме. </w:t>
      </w:r>
    </w:p>
    <w:p w14:paraId="74C0132A" w14:textId="77777777" w:rsidR="00725B7B" w:rsidRDefault="00725B7B" w:rsidP="00725B7B">
      <w:pPr>
        <w:widowControl/>
        <w:autoSpaceDE/>
        <w:autoSpaceDN/>
        <w:adjustRightInd/>
        <w:jc w:val="center"/>
        <w:outlineLvl w:val="0"/>
        <w:rPr>
          <w:b/>
          <w:sz w:val="28"/>
          <w:szCs w:val="28"/>
        </w:rPr>
      </w:pPr>
      <w:bookmarkStart w:id="18" w:name="_Toc86962627"/>
    </w:p>
    <w:p w14:paraId="7E8AC894" w14:textId="36FBCBA4" w:rsidR="00725B7B" w:rsidRPr="00725B7B" w:rsidRDefault="00725B7B" w:rsidP="00725B7B">
      <w:pPr>
        <w:widowControl/>
        <w:autoSpaceDE/>
        <w:autoSpaceDN/>
        <w:adjustRightInd/>
        <w:jc w:val="center"/>
        <w:outlineLvl w:val="0"/>
        <w:rPr>
          <w:b/>
          <w:sz w:val="28"/>
          <w:szCs w:val="28"/>
        </w:rPr>
      </w:pPr>
      <w:bookmarkStart w:id="19" w:name="_Hlk91603069"/>
      <w:r w:rsidRPr="00725B7B">
        <w:rPr>
          <w:b/>
          <w:sz w:val="28"/>
          <w:szCs w:val="28"/>
        </w:rPr>
        <w:t>7.2. Типовые задания или иные материалы, необходимые для оценки знаний, умений</w:t>
      </w:r>
      <w:bookmarkEnd w:id="18"/>
    </w:p>
    <w:p w14:paraId="2D3DCD5A" w14:textId="77777777" w:rsidR="00725B7B" w:rsidRPr="00725B7B" w:rsidRDefault="00725B7B" w:rsidP="00725B7B">
      <w:pPr>
        <w:widowControl/>
        <w:autoSpaceDE/>
        <w:autoSpaceDN/>
        <w:adjustRightInd/>
        <w:spacing w:line="360" w:lineRule="auto"/>
        <w:ind w:firstLine="709"/>
        <w:rPr>
          <w:b/>
          <w:bCs/>
          <w:sz w:val="28"/>
          <w:szCs w:val="28"/>
        </w:rPr>
      </w:pPr>
    </w:p>
    <w:bookmarkEnd w:id="19"/>
    <w:p w14:paraId="3D76934C" w14:textId="77777777" w:rsidR="003B6E48" w:rsidRPr="005C4D41" w:rsidRDefault="003B6E48" w:rsidP="003B6E48">
      <w:pPr>
        <w:keepNext/>
        <w:jc w:val="both"/>
        <w:rPr>
          <w:b/>
          <w:sz w:val="28"/>
          <w:szCs w:val="28"/>
        </w:rPr>
      </w:pPr>
      <w:r>
        <w:rPr>
          <w:b/>
          <w:sz w:val="28"/>
          <w:szCs w:val="28"/>
        </w:rPr>
        <w:t>Примерный перечень тестов для подготовки к зачету</w:t>
      </w:r>
      <w:r w:rsidRPr="00945EE9">
        <w:rPr>
          <w:b/>
          <w:sz w:val="28"/>
          <w:szCs w:val="28"/>
        </w:rPr>
        <w:t>:</w:t>
      </w:r>
    </w:p>
    <w:p w14:paraId="08FDA979" w14:textId="644D2F88" w:rsidR="00656691" w:rsidRPr="004C3DAC" w:rsidRDefault="00656691" w:rsidP="00656691">
      <w:pPr>
        <w:pStyle w:val="af1"/>
        <w:rPr>
          <w:b/>
          <w:sz w:val="28"/>
          <w:szCs w:val="28"/>
        </w:rPr>
      </w:pPr>
      <w:r>
        <w:rPr>
          <w:b/>
          <w:sz w:val="28"/>
          <w:szCs w:val="28"/>
        </w:rPr>
        <w:t>Пример</w:t>
      </w:r>
      <w:r w:rsidR="00725B7B">
        <w:rPr>
          <w:b/>
          <w:sz w:val="28"/>
          <w:szCs w:val="28"/>
        </w:rPr>
        <w:t xml:space="preserve">ы </w:t>
      </w:r>
      <w:r>
        <w:rPr>
          <w:b/>
          <w:sz w:val="28"/>
          <w:szCs w:val="28"/>
        </w:rPr>
        <w:t>тестовы</w:t>
      </w:r>
      <w:r w:rsidR="00725B7B">
        <w:rPr>
          <w:b/>
          <w:sz w:val="28"/>
          <w:szCs w:val="28"/>
        </w:rPr>
        <w:t>х</w:t>
      </w:r>
      <w:r>
        <w:rPr>
          <w:b/>
          <w:sz w:val="28"/>
          <w:szCs w:val="28"/>
        </w:rPr>
        <w:t xml:space="preserve"> заданий</w:t>
      </w:r>
      <w:r w:rsidRPr="004C3DAC">
        <w:rPr>
          <w:b/>
          <w:sz w:val="28"/>
          <w:szCs w:val="28"/>
        </w:rPr>
        <w:t>.</w:t>
      </w:r>
    </w:p>
    <w:p w14:paraId="065B38CA" w14:textId="77777777" w:rsidR="00656691" w:rsidRPr="008B2EEE" w:rsidRDefault="00656691" w:rsidP="00656691">
      <w:pPr>
        <w:pStyle w:val="af1"/>
        <w:rPr>
          <w:sz w:val="28"/>
          <w:szCs w:val="28"/>
        </w:rPr>
      </w:pPr>
      <w:r w:rsidRPr="00EE3FEC">
        <w:rPr>
          <w:sz w:val="24"/>
          <w:szCs w:val="24"/>
        </w:rPr>
        <w:t>1</w:t>
      </w:r>
      <w:r w:rsidRPr="008B2EEE">
        <w:rPr>
          <w:sz w:val="28"/>
          <w:szCs w:val="28"/>
        </w:rPr>
        <w:t>. Выберите верное утверждение:</w:t>
      </w:r>
    </w:p>
    <w:p w14:paraId="749E48D7" w14:textId="77777777" w:rsidR="00656691" w:rsidRPr="008B2EEE" w:rsidRDefault="00656691" w:rsidP="00725B7B">
      <w:pPr>
        <w:pStyle w:val="af1"/>
        <w:jc w:val="both"/>
        <w:rPr>
          <w:sz w:val="28"/>
          <w:szCs w:val="28"/>
        </w:rPr>
      </w:pPr>
      <w:r w:rsidRPr="008B2EEE">
        <w:rPr>
          <w:sz w:val="28"/>
          <w:szCs w:val="28"/>
        </w:rPr>
        <w:t>Основными нормативно-правовыми актами, регулирующими деятельность участников рынка ценных бумаг при проведении операций РЕПО, являются:</w:t>
      </w:r>
    </w:p>
    <w:p w14:paraId="775D476E" w14:textId="77777777" w:rsidR="00656691" w:rsidRPr="008B2EEE" w:rsidRDefault="00656691" w:rsidP="00656691">
      <w:pPr>
        <w:pStyle w:val="af1"/>
        <w:rPr>
          <w:sz w:val="28"/>
          <w:szCs w:val="28"/>
        </w:rPr>
      </w:pPr>
      <w:r w:rsidRPr="008B2EEE">
        <w:rPr>
          <w:sz w:val="28"/>
          <w:szCs w:val="28"/>
        </w:rPr>
        <w:t xml:space="preserve"> </w:t>
      </w:r>
      <w:r w:rsidRPr="008B2EEE">
        <w:rPr>
          <w:sz w:val="28"/>
          <w:szCs w:val="28"/>
          <w:lang w:val="en-US"/>
        </w:rPr>
        <w:t>I</w:t>
      </w:r>
      <w:r w:rsidRPr="008B2EEE">
        <w:rPr>
          <w:sz w:val="28"/>
          <w:szCs w:val="28"/>
        </w:rPr>
        <w:t>.Закон о рынке ценных бумаг</w:t>
      </w:r>
    </w:p>
    <w:p w14:paraId="508A3362" w14:textId="77777777" w:rsidR="00656691" w:rsidRPr="008B2EEE" w:rsidRDefault="00656691" w:rsidP="00656691">
      <w:pPr>
        <w:pStyle w:val="af1"/>
        <w:rPr>
          <w:sz w:val="28"/>
          <w:szCs w:val="28"/>
        </w:rPr>
      </w:pPr>
      <w:r w:rsidRPr="008B2EEE">
        <w:rPr>
          <w:sz w:val="28"/>
          <w:szCs w:val="28"/>
          <w:lang w:val="en-US"/>
        </w:rPr>
        <w:t>II</w:t>
      </w:r>
      <w:r w:rsidRPr="008B2EEE">
        <w:rPr>
          <w:sz w:val="28"/>
          <w:szCs w:val="28"/>
        </w:rPr>
        <w:t>.Налоговый кодекс</w:t>
      </w:r>
    </w:p>
    <w:p w14:paraId="60E20A25" w14:textId="77777777" w:rsidR="00656691" w:rsidRPr="008B2EEE" w:rsidRDefault="00656691" w:rsidP="00656691">
      <w:pPr>
        <w:pStyle w:val="af1"/>
        <w:rPr>
          <w:sz w:val="28"/>
          <w:szCs w:val="28"/>
        </w:rPr>
      </w:pPr>
      <w:r w:rsidRPr="008B2EEE">
        <w:rPr>
          <w:sz w:val="28"/>
          <w:szCs w:val="28"/>
          <w:lang w:val="en-US"/>
        </w:rPr>
        <w:t>III</w:t>
      </w:r>
      <w:r w:rsidRPr="008B2EEE">
        <w:rPr>
          <w:sz w:val="28"/>
          <w:szCs w:val="28"/>
        </w:rPr>
        <w:t>.Гражданский кодекс</w:t>
      </w:r>
    </w:p>
    <w:p w14:paraId="5AAC1B96" w14:textId="77777777" w:rsidR="00656691" w:rsidRPr="008B2EEE" w:rsidRDefault="00656691" w:rsidP="00656691">
      <w:pPr>
        <w:pStyle w:val="af1"/>
        <w:rPr>
          <w:sz w:val="28"/>
          <w:szCs w:val="28"/>
        </w:rPr>
      </w:pPr>
      <w:r w:rsidRPr="008B2EEE">
        <w:rPr>
          <w:sz w:val="28"/>
          <w:szCs w:val="28"/>
          <w:lang w:val="en-US"/>
        </w:rPr>
        <w:t>IV</w:t>
      </w:r>
      <w:r w:rsidRPr="008B2EEE">
        <w:rPr>
          <w:sz w:val="28"/>
          <w:szCs w:val="28"/>
        </w:rPr>
        <w:t>.Закон о банках и банковской деятельности</w:t>
      </w:r>
    </w:p>
    <w:p w14:paraId="17AB23C9" w14:textId="77777777" w:rsidR="00656691" w:rsidRPr="008B2EEE" w:rsidRDefault="00656691" w:rsidP="00656691">
      <w:pPr>
        <w:pStyle w:val="af1"/>
        <w:rPr>
          <w:sz w:val="28"/>
          <w:szCs w:val="28"/>
        </w:rPr>
      </w:pPr>
      <w:r w:rsidRPr="008B2EEE">
        <w:rPr>
          <w:sz w:val="28"/>
          <w:szCs w:val="28"/>
        </w:rPr>
        <w:t>Ответ:</w:t>
      </w:r>
    </w:p>
    <w:p w14:paraId="1B8884C7" w14:textId="77777777" w:rsidR="00656691" w:rsidRPr="008B2EEE" w:rsidRDefault="00656691" w:rsidP="00656691">
      <w:pPr>
        <w:pStyle w:val="af1"/>
        <w:rPr>
          <w:sz w:val="28"/>
          <w:szCs w:val="28"/>
        </w:rPr>
      </w:pPr>
      <w:r w:rsidRPr="008B2EEE">
        <w:rPr>
          <w:sz w:val="28"/>
          <w:szCs w:val="28"/>
        </w:rPr>
        <w:t>А. Верно всё перечисленное</w:t>
      </w:r>
    </w:p>
    <w:p w14:paraId="5F5A86F4" w14:textId="77777777" w:rsidR="00656691" w:rsidRPr="008B2EEE" w:rsidRDefault="00656691" w:rsidP="00656691">
      <w:pPr>
        <w:pStyle w:val="af1"/>
        <w:rPr>
          <w:sz w:val="28"/>
          <w:szCs w:val="28"/>
        </w:rPr>
      </w:pPr>
      <w:r w:rsidRPr="008B2EEE">
        <w:rPr>
          <w:sz w:val="28"/>
          <w:szCs w:val="28"/>
          <w:lang w:val="en-US"/>
        </w:rPr>
        <w:t>B</w:t>
      </w:r>
      <w:r w:rsidRPr="008B2EEE">
        <w:rPr>
          <w:sz w:val="28"/>
          <w:szCs w:val="28"/>
        </w:rPr>
        <w:t xml:space="preserve">. Верно только </w:t>
      </w:r>
      <w:r w:rsidRPr="008B2EEE">
        <w:rPr>
          <w:sz w:val="28"/>
          <w:szCs w:val="28"/>
          <w:lang w:val="en-US"/>
        </w:rPr>
        <w:t>I</w:t>
      </w:r>
      <w:r w:rsidRPr="008B2EEE">
        <w:rPr>
          <w:sz w:val="28"/>
          <w:szCs w:val="28"/>
        </w:rPr>
        <w:t>-</w:t>
      </w:r>
      <w:r w:rsidRPr="008B2EEE">
        <w:rPr>
          <w:sz w:val="28"/>
          <w:szCs w:val="28"/>
          <w:lang w:val="en-US"/>
        </w:rPr>
        <w:t>III</w:t>
      </w:r>
    </w:p>
    <w:p w14:paraId="2EF8357A" w14:textId="77777777" w:rsidR="00656691" w:rsidRPr="008B2EEE" w:rsidRDefault="00656691" w:rsidP="00656691">
      <w:pPr>
        <w:pStyle w:val="af1"/>
        <w:rPr>
          <w:sz w:val="28"/>
          <w:szCs w:val="28"/>
        </w:rPr>
      </w:pPr>
      <w:r w:rsidRPr="008B2EEE">
        <w:rPr>
          <w:sz w:val="28"/>
          <w:szCs w:val="28"/>
          <w:lang w:val="en-US"/>
        </w:rPr>
        <w:t>C</w:t>
      </w:r>
      <w:r w:rsidRPr="008B2EEE">
        <w:rPr>
          <w:sz w:val="28"/>
          <w:szCs w:val="28"/>
        </w:rPr>
        <w:t xml:space="preserve">. Верно все, кроме </w:t>
      </w:r>
      <w:r w:rsidRPr="008B2EEE">
        <w:rPr>
          <w:sz w:val="28"/>
          <w:szCs w:val="28"/>
          <w:lang w:val="en-US"/>
        </w:rPr>
        <w:t>II</w:t>
      </w:r>
      <w:r w:rsidRPr="008B2EEE">
        <w:rPr>
          <w:sz w:val="28"/>
          <w:szCs w:val="28"/>
        </w:rPr>
        <w:t xml:space="preserve">     </w:t>
      </w:r>
    </w:p>
    <w:p w14:paraId="0328664F" w14:textId="77777777" w:rsidR="00656691" w:rsidRPr="008B2EEE" w:rsidRDefault="00656691" w:rsidP="00656691">
      <w:pPr>
        <w:pStyle w:val="af1"/>
        <w:rPr>
          <w:sz w:val="28"/>
          <w:szCs w:val="28"/>
        </w:rPr>
      </w:pPr>
      <w:r w:rsidRPr="008B2EEE">
        <w:rPr>
          <w:sz w:val="28"/>
          <w:szCs w:val="28"/>
          <w:lang w:val="en-US"/>
        </w:rPr>
        <w:t>D</w:t>
      </w:r>
      <w:r w:rsidRPr="008B2EEE">
        <w:rPr>
          <w:sz w:val="28"/>
          <w:szCs w:val="28"/>
        </w:rPr>
        <w:t xml:space="preserve">. Верно всё, кроме </w:t>
      </w:r>
      <w:r w:rsidRPr="008B2EEE">
        <w:rPr>
          <w:sz w:val="28"/>
          <w:szCs w:val="28"/>
          <w:lang w:val="en-US"/>
        </w:rPr>
        <w:t>III</w:t>
      </w:r>
      <w:r w:rsidRPr="008B2EEE">
        <w:rPr>
          <w:sz w:val="28"/>
          <w:szCs w:val="28"/>
        </w:rPr>
        <w:t xml:space="preserve"> </w:t>
      </w:r>
    </w:p>
    <w:p w14:paraId="3FE9A823" w14:textId="77777777" w:rsidR="00656691" w:rsidRPr="004C3DAC" w:rsidRDefault="00656691" w:rsidP="00725B7B">
      <w:pPr>
        <w:pStyle w:val="1"/>
        <w:jc w:val="both"/>
        <w:rPr>
          <w:rFonts w:ascii="Times New Roman" w:hAnsi="Times New Roman"/>
          <w:sz w:val="28"/>
          <w:szCs w:val="28"/>
        </w:rPr>
      </w:pPr>
      <w:r w:rsidRPr="004C3DAC">
        <w:rPr>
          <w:rFonts w:ascii="Times New Roman" w:eastAsia="Calibri" w:hAnsi="Times New Roman" w:cs="Times New Roman"/>
          <w:bCs/>
          <w:color w:val="auto"/>
          <w:sz w:val="28"/>
          <w:szCs w:val="28"/>
        </w:rPr>
        <w:lastRenderedPageBreak/>
        <w:t xml:space="preserve"> </w:t>
      </w:r>
      <w:bookmarkStart w:id="20" w:name="_Toc88223995"/>
      <w:bookmarkStart w:id="21" w:name="_Toc88224228"/>
      <w:r w:rsidRPr="004C3DAC">
        <w:rPr>
          <w:rFonts w:ascii="Times New Roman" w:eastAsia="Calibri" w:hAnsi="Times New Roman" w:cs="Times New Roman"/>
          <w:bCs/>
          <w:color w:val="auto"/>
          <w:sz w:val="28"/>
          <w:szCs w:val="28"/>
        </w:rPr>
        <w:t>2.</w:t>
      </w:r>
      <w:proofErr w:type="gramStart"/>
      <w:r w:rsidRPr="004C3DAC">
        <w:rPr>
          <w:rFonts w:ascii="Times New Roman" w:hAnsi="Times New Roman"/>
          <w:color w:val="000000" w:themeColor="text1"/>
          <w:sz w:val="28"/>
          <w:szCs w:val="28"/>
        </w:rPr>
        <w:t>Укажите  НЕВЕРНЫЕ</w:t>
      </w:r>
      <w:proofErr w:type="gramEnd"/>
      <w:r w:rsidRPr="004C3DAC">
        <w:rPr>
          <w:rFonts w:ascii="Times New Roman" w:hAnsi="Times New Roman"/>
          <w:color w:val="000000" w:themeColor="text1"/>
          <w:sz w:val="28"/>
          <w:szCs w:val="28"/>
        </w:rPr>
        <w:t xml:space="preserve"> утверждения относительно операций РЕПО:</w:t>
      </w:r>
      <w:bookmarkEnd w:id="20"/>
      <w:bookmarkEnd w:id="21"/>
    </w:p>
    <w:p w14:paraId="01E40C7B" w14:textId="77777777" w:rsidR="00656691" w:rsidRPr="008B2EEE" w:rsidRDefault="00656691" w:rsidP="00725B7B">
      <w:pPr>
        <w:pStyle w:val="af1"/>
        <w:jc w:val="both"/>
        <w:rPr>
          <w:sz w:val="28"/>
          <w:szCs w:val="28"/>
        </w:rPr>
      </w:pPr>
      <w:r w:rsidRPr="008B2EEE">
        <w:rPr>
          <w:sz w:val="28"/>
          <w:szCs w:val="28"/>
        </w:rPr>
        <w:t xml:space="preserve">Операция РЕПО предусматривает заключение участниками договора купли-продажи ценных </w:t>
      </w:r>
      <w:proofErr w:type="gramStart"/>
      <w:r w:rsidRPr="008B2EEE">
        <w:rPr>
          <w:sz w:val="28"/>
          <w:szCs w:val="28"/>
        </w:rPr>
        <w:t>бумаг  со</w:t>
      </w:r>
      <w:proofErr w:type="gramEnd"/>
      <w:r w:rsidRPr="008B2EEE">
        <w:rPr>
          <w:sz w:val="28"/>
          <w:szCs w:val="28"/>
        </w:rPr>
        <w:t xml:space="preserve"> следующими условиями:</w:t>
      </w:r>
    </w:p>
    <w:p w14:paraId="24BF72EC" w14:textId="77777777" w:rsidR="00656691" w:rsidRPr="008B2EEE" w:rsidRDefault="00656691" w:rsidP="00656691">
      <w:pPr>
        <w:pStyle w:val="2"/>
        <w:rPr>
          <w:rFonts w:ascii="Times New Roman" w:eastAsia="Calibri" w:hAnsi="Times New Roman" w:cs="Times New Roman"/>
          <w:b w:val="0"/>
          <w:bCs w:val="0"/>
          <w:color w:val="auto"/>
          <w:sz w:val="28"/>
          <w:szCs w:val="28"/>
        </w:rPr>
      </w:pPr>
      <w:bookmarkStart w:id="22" w:name="_Toc88223996"/>
      <w:bookmarkStart w:id="23" w:name="_Toc88224229"/>
      <w:r w:rsidRPr="008B2EEE">
        <w:rPr>
          <w:rFonts w:ascii="Times New Roman" w:eastAsia="Calibri" w:hAnsi="Times New Roman" w:cs="Times New Roman"/>
          <w:b w:val="0"/>
          <w:bCs w:val="0"/>
          <w:color w:val="auto"/>
          <w:sz w:val="28"/>
          <w:szCs w:val="28"/>
          <w:lang w:val="en-US"/>
        </w:rPr>
        <w:t>I</w:t>
      </w:r>
      <w:r w:rsidRPr="008B2EEE">
        <w:rPr>
          <w:rFonts w:ascii="Times New Roman" w:eastAsia="Calibri" w:hAnsi="Times New Roman" w:cs="Times New Roman"/>
          <w:b w:val="0"/>
          <w:bCs w:val="0"/>
          <w:color w:val="auto"/>
          <w:sz w:val="28"/>
          <w:szCs w:val="28"/>
        </w:rPr>
        <w:t>.  Обязательством обратного выкупа</w:t>
      </w:r>
      <w:bookmarkEnd w:id="22"/>
      <w:bookmarkEnd w:id="23"/>
    </w:p>
    <w:p w14:paraId="5FA88FF7" w14:textId="77777777" w:rsidR="00656691" w:rsidRPr="008B2EEE" w:rsidRDefault="00656691" w:rsidP="00656691">
      <w:pPr>
        <w:pStyle w:val="af1"/>
        <w:rPr>
          <w:sz w:val="28"/>
          <w:szCs w:val="28"/>
        </w:rPr>
      </w:pPr>
      <w:r w:rsidRPr="008B2EEE">
        <w:rPr>
          <w:sz w:val="28"/>
          <w:szCs w:val="28"/>
          <w:lang w:val="en-US"/>
        </w:rPr>
        <w:t>II</w:t>
      </w:r>
      <w:r w:rsidRPr="008B2EEE">
        <w:rPr>
          <w:sz w:val="28"/>
          <w:szCs w:val="28"/>
        </w:rPr>
        <w:t xml:space="preserve">.  Уплатой процентов за </w:t>
      </w:r>
      <w:proofErr w:type="gramStart"/>
      <w:r w:rsidRPr="008B2EEE">
        <w:rPr>
          <w:sz w:val="28"/>
          <w:szCs w:val="28"/>
        </w:rPr>
        <w:t>пользование  за</w:t>
      </w:r>
      <w:proofErr w:type="gramEnd"/>
      <w:r w:rsidRPr="008B2EEE">
        <w:rPr>
          <w:sz w:val="28"/>
          <w:szCs w:val="28"/>
        </w:rPr>
        <w:t xml:space="preserve"> предоставленные денежные средства /ценные бумаги.</w:t>
      </w:r>
    </w:p>
    <w:p w14:paraId="60A7EB78" w14:textId="77777777" w:rsidR="00656691" w:rsidRPr="008B2EEE" w:rsidRDefault="00656691" w:rsidP="00656691">
      <w:pPr>
        <w:pStyle w:val="afb"/>
        <w:rPr>
          <w:rFonts w:ascii="Times New Roman" w:hAnsi="Times New Roman"/>
          <w:sz w:val="28"/>
          <w:szCs w:val="28"/>
        </w:rPr>
      </w:pPr>
      <w:r w:rsidRPr="008B2EEE">
        <w:rPr>
          <w:rFonts w:ascii="Times New Roman" w:hAnsi="Times New Roman"/>
          <w:sz w:val="28"/>
          <w:szCs w:val="28"/>
          <w:lang w:val="en-US"/>
        </w:rPr>
        <w:t>III</w:t>
      </w:r>
      <w:r>
        <w:rPr>
          <w:rFonts w:ascii="Times New Roman" w:hAnsi="Times New Roman"/>
          <w:sz w:val="28"/>
          <w:szCs w:val="28"/>
        </w:rPr>
        <w:t xml:space="preserve">. </w:t>
      </w:r>
      <w:r w:rsidRPr="008B2EEE">
        <w:rPr>
          <w:rFonts w:ascii="Times New Roman" w:hAnsi="Times New Roman"/>
          <w:sz w:val="28"/>
          <w:szCs w:val="28"/>
        </w:rPr>
        <w:t>Перерегистрацией права собственности на передаваемые ценные бумаги</w:t>
      </w:r>
    </w:p>
    <w:p w14:paraId="25013449" w14:textId="77777777" w:rsidR="00656691" w:rsidRPr="008B2EEE" w:rsidRDefault="00656691" w:rsidP="00656691">
      <w:pPr>
        <w:pStyle w:val="afc"/>
        <w:ind w:left="0"/>
        <w:rPr>
          <w:rFonts w:ascii="Times New Roman" w:hAnsi="Times New Roman"/>
          <w:sz w:val="28"/>
          <w:szCs w:val="28"/>
        </w:rPr>
      </w:pPr>
      <w:r w:rsidRPr="008B2EEE">
        <w:rPr>
          <w:rFonts w:ascii="Times New Roman" w:hAnsi="Times New Roman"/>
          <w:sz w:val="28"/>
          <w:szCs w:val="28"/>
          <w:lang w:val="en-US"/>
        </w:rPr>
        <w:t>IV</w:t>
      </w:r>
      <w:r w:rsidRPr="008B2EEE">
        <w:rPr>
          <w:rFonts w:ascii="Times New Roman" w:hAnsi="Times New Roman"/>
          <w:sz w:val="28"/>
          <w:szCs w:val="28"/>
        </w:rPr>
        <w:t>.  Срок действия договора не более 6 месяцев.</w:t>
      </w:r>
    </w:p>
    <w:p w14:paraId="3A3F9841" w14:textId="77777777" w:rsidR="00656691" w:rsidRPr="008B2EEE" w:rsidRDefault="00656691" w:rsidP="00656691">
      <w:pPr>
        <w:pStyle w:val="afc"/>
        <w:ind w:left="0"/>
        <w:rPr>
          <w:rFonts w:ascii="Times New Roman" w:hAnsi="Times New Roman"/>
          <w:sz w:val="28"/>
          <w:szCs w:val="28"/>
        </w:rPr>
      </w:pPr>
      <w:r w:rsidRPr="008B2EEE">
        <w:rPr>
          <w:rFonts w:ascii="Times New Roman" w:hAnsi="Times New Roman"/>
          <w:sz w:val="28"/>
          <w:szCs w:val="28"/>
        </w:rPr>
        <w:t>Ответ:</w:t>
      </w:r>
    </w:p>
    <w:p w14:paraId="34C0D73F" w14:textId="77777777" w:rsidR="00656691" w:rsidRPr="008B2EEE" w:rsidRDefault="00656691" w:rsidP="00656691">
      <w:pPr>
        <w:pStyle w:val="afc"/>
        <w:ind w:left="0"/>
        <w:rPr>
          <w:rFonts w:ascii="Times New Roman" w:hAnsi="Times New Roman"/>
          <w:sz w:val="28"/>
          <w:szCs w:val="28"/>
        </w:rPr>
      </w:pPr>
      <w:proofErr w:type="spellStart"/>
      <w:proofErr w:type="gramStart"/>
      <w:r w:rsidRPr="008B2EEE">
        <w:rPr>
          <w:rFonts w:ascii="Times New Roman" w:hAnsi="Times New Roman"/>
          <w:sz w:val="28"/>
          <w:szCs w:val="28"/>
        </w:rPr>
        <w:t>А.Верно</w:t>
      </w:r>
      <w:proofErr w:type="spellEnd"/>
      <w:r w:rsidRPr="008B2EEE">
        <w:rPr>
          <w:rFonts w:ascii="Times New Roman" w:hAnsi="Times New Roman"/>
          <w:sz w:val="28"/>
          <w:szCs w:val="28"/>
        </w:rPr>
        <w:t xml:space="preserve">  </w:t>
      </w:r>
      <w:r w:rsidRPr="008B2EEE">
        <w:rPr>
          <w:rFonts w:ascii="Times New Roman" w:hAnsi="Times New Roman"/>
          <w:sz w:val="28"/>
          <w:szCs w:val="28"/>
          <w:lang w:val="en-US"/>
        </w:rPr>
        <w:t>II</w:t>
      </w:r>
      <w:proofErr w:type="gramEnd"/>
      <w:r w:rsidRPr="008B2EEE">
        <w:rPr>
          <w:rFonts w:ascii="Times New Roman" w:hAnsi="Times New Roman"/>
          <w:sz w:val="28"/>
          <w:szCs w:val="28"/>
        </w:rPr>
        <w:t xml:space="preserve"> и </w:t>
      </w:r>
      <w:r w:rsidRPr="008B2EEE">
        <w:rPr>
          <w:rFonts w:ascii="Times New Roman" w:hAnsi="Times New Roman"/>
          <w:sz w:val="28"/>
          <w:szCs w:val="28"/>
          <w:lang w:val="en-US"/>
        </w:rPr>
        <w:t>III</w:t>
      </w:r>
    </w:p>
    <w:p w14:paraId="650E595C" w14:textId="77777777" w:rsidR="00656691" w:rsidRPr="008B2EEE" w:rsidRDefault="00656691" w:rsidP="00656691">
      <w:pPr>
        <w:pStyle w:val="afc"/>
        <w:ind w:left="0"/>
        <w:rPr>
          <w:rFonts w:ascii="Times New Roman" w:hAnsi="Times New Roman"/>
          <w:sz w:val="28"/>
          <w:szCs w:val="28"/>
        </w:rPr>
      </w:pPr>
      <w:proofErr w:type="spellStart"/>
      <w:r w:rsidRPr="008B2EEE">
        <w:rPr>
          <w:rFonts w:ascii="Times New Roman" w:hAnsi="Times New Roman"/>
          <w:sz w:val="28"/>
          <w:szCs w:val="28"/>
        </w:rPr>
        <w:t>В.Верно</w:t>
      </w:r>
      <w:proofErr w:type="spellEnd"/>
      <w:r w:rsidRPr="008B2EEE">
        <w:rPr>
          <w:rFonts w:ascii="Times New Roman" w:hAnsi="Times New Roman"/>
          <w:sz w:val="28"/>
          <w:szCs w:val="28"/>
        </w:rPr>
        <w:t xml:space="preserve"> </w:t>
      </w:r>
      <w:r w:rsidRPr="008B2EEE">
        <w:rPr>
          <w:rFonts w:ascii="Times New Roman" w:hAnsi="Times New Roman"/>
          <w:sz w:val="28"/>
          <w:szCs w:val="28"/>
          <w:lang w:val="en-US"/>
        </w:rPr>
        <w:t>I</w:t>
      </w:r>
      <w:r w:rsidRPr="008B2EEE">
        <w:rPr>
          <w:rFonts w:ascii="Times New Roman" w:hAnsi="Times New Roman"/>
          <w:sz w:val="28"/>
          <w:szCs w:val="28"/>
        </w:rPr>
        <w:t xml:space="preserve"> и </w:t>
      </w:r>
      <w:r w:rsidRPr="008B2EEE">
        <w:rPr>
          <w:rFonts w:ascii="Times New Roman" w:hAnsi="Times New Roman"/>
          <w:sz w:val="28"/>
          <w:szCs w:val="28"/>
          <w:lang w:val="en-US"/>
        </w:rPr>
        <w:t>III</w:t>
      </w:r>
    </w:p>
    <w:p w14:paraId="72871794" w14:textId="77777777" w:rsidR="00656691" w:rsidRPr="008B2EEE" w:rsidRDefault="00656691" w:rsidP="00656691">
      <w:pPr>
        <w:pStyle w:val="afc"/>
        <w:ind w:left="0"/>
        <w:rPr>
          <w:rFonts w:ascii="Times New Roman" w:hAnsi="Times New Roman"/>
          <w:sz w:val="28"/>
          <w:szCs w:val="28"/>
        </w:rPr>
      </w:pPr>
      <w:r w:rsidRPr="008B2EEE">
        <w:rPr>
          <w:rFonts w:ascii="Times New Roman" w:hAnsi="Times New Roman"/>
          <w:sz w:val="28"/>
          <w:szCs w:val="28"/>
        </w:rPr>
        <w:t xml:space="preserve">С. Верно </w:t>
      </w:r>
      <w:r w:rsidRPr="008B2EEE">
        <w:rPr>
          <w:rFonts w:ascii="Times New Roman" w:hAnsi="Times New Roman"/>
          <w:sz w:val="28"/>
          <w:szCs w:val="28"/>
          <w:lang w:val="en-US"/>
        </w:rPr>
        <w:t>II</w:t>
      </w:r>
      <w:r w:rsidRPr="008B2EEE">
        <w:rPr>
          <w:rFonts w:ascii="Times New Roman" w:hAnsi="Times New Roman"/>
          <w:sz w:val="28"/>
          <w:szCs w:val="28"/>
        </w:rPr>
        <w:t xml:space="preserve"> и </w:t>
      </w:r>
      <w:r w:rsidRPr="008B2EEE">
        <w:rPr>
          <w:rFonts w:ascii="Times New Roman" w:hAnsi="Times New Roman"/>
          <w:sz w:val="28"/>
          <w:szCs w:val="28"/>
          <w:lang w:val="en-US"/>
        </w:rPr>
        <w:t>IV</w:t>
      </w:r>
    </w:p>
    <w:p w14:paraId="43A07DF4" w14:textId="77777777" w:rsidR="00656691" w:rsidRPr="008B2EEE" w:rsidRDefault="00656691" w:rsidP="00656691">
      <w:pPr>
        <w:pStyle w:val="afc"/>
        <w:ind w:left="0"/>
        <w:rPr>
          <w:rFonts w:ascii="Times New Roman" w:hAnsi="Times New Roman"/>
          <w:sz w:val="28"/>
          <w:szCs w:val="28"/>
        </w:rPr>
      </w:pPr>
      <w:r w:rsidRPr="008B2EEE">
        <w:rPr>
          <w:rFonts w:ascii="Times New Roman" w:hAnsi="Times New Roman"/>
          <w:sz w:val="28"/>
          <w:szCs w:val="28"/>
          <w:lang w:val="en-US"/>
        </w:rPr>
        <w:t>D</w:t>
      </w:r>
      <w:r w:rsidRPr="008B2EEE">
        <w:rPr>
          <w:rFonts w:ascii="Times New Roman" w:hAnsi="Times New Roman"/>
          <w:sz w:val="28"/>
          <w:szCs w:val="28"/>
        </w:rPr>
        <w:t xml:space="preserve">. Верно только </w:t>
      </w:r>
      <w:r w:rsidRPr="008B2EEE">
        <w:rPr>
          <w:rFonts w:ascii="Times New Roman" w:hAnsi="Times New Roman"/>
          <w:sz w:val="28"/>
          <w:szCs w:val="28"/>
          <w:lang w:val="en-US"/>
        </w:rPr>
        <w:t>IV</w:t>
      </w:r>
    </w:p>
    <w:p w14:paraId="7F0CD6C6" w14:textId="77777777" w:rsidR="00656691" w:rsidRPr="008B2EEE" w:rsidRDefault="00656691" w:rsidP="00656691">
      <w:pPr>
        <w:pStyle w:val="afc"/>
        <w:ind w:left="0"/>
        <w:rPr>
          <w:rFonts w:ascii="Times New Roman" w:hAnsi="Times New Roman"/>
          <w:sz w:val="28"/>
          <w:szCs w:val="28"/>
        </w:rPr>
      </w:pPr>
    </w:p>
    <w:p w14:paraId="2A9861AB" w14:textId="77777777" w:rsidR="00656691" w:rsidRPr="004C3DAC" w:rsidRDefault="00656691" w:rsidP="00656691">
      <w:pPr>
        <w:pStyle w:val="1"/>
        <w:rPr>
          <w:rFonts w:ascii="Times New Roman" w:hAnsi="Times New Roman" w:cs="Times New Roman"/>
          <w:color w:val="000000" w:themeColor="text1"/>
          <w:sz w:val="28"/>
          <w:szCs w:val="28"/>
        </w:rPr>
      </w:pPr>
      <w:bookmarkStart w:id="24" w:name="_Toc88223997"/>
      <w:bookmarkStart w:id="25" w:name="_Toc88224230"/>
      <w:r>
        <w:rPr>
          <w:rFonts w:ascii="Times New Roman" w:eastAsia="Calibri" w:hAnsi="Times New Roman" w:cs="Times New Roman"/>
          <w:bCs/>
          <w:color w:val="auto"/>
          <w:sz w:val="28"/>
          <w:szCs w:val="28"/>
        </w:rPr>
        <w:t>3</w:t>
      </w:r>
      <w:r w:rsidRPr="004C3DAC">
        <w:rPr>
          <w:rFonts w:ascii="Times New Roman" w:eastAsia="Calibri" w:hAnsi="Times New Roman" w:cs="Times New Roman"/>
          <w:bCs/>
          <w:color w:val="auto"/>
          <w:sz w:val="28"/>
          <w:szCs w:val="28"/>
        </w:rPr>
        <w:t>.</w:t>
      </w:r>
      <w:r w:rsidRPr="004C3DAC">
        <w:rPr>
          <w:rFonts w:ascii="Times New Roman" w:hAnsi="Times New Roman" w:cs="Times New Roman"/>
          <w:color w:val="000000" w:themeColor="text1"/>
          <w:sz w:val="28"/>
          <w:szCs w:val="28"/>
        </w:rPr>
        <w:t>Выберите верный вариант ответа:</w:t>
      </w:r>
      <w:bookmarkEnd w:id="24"/>
      <w:bookmarkEnd w:id="25"/>
    </w:p>
    <w:p w14:paraId="32E79ACA" w14:textId="77777777" w:rsidR="00656691" w:rsidRDefault="00656691" w:rsidP="00725B7B">
      <w:pPr>
        <w:pStyle w:val="af1"/>
        <w:jc w:val="both"/>
        <w:rPr>
          <w:sz w:val="28"/>
          <w:szCs w:val="28"/>
        </w:rPr>
      </w:pPr>
      <w:r w:rsidRPr="004C3DAC">
        <w:rPr>
          <w:sz w:val="28"/>
          <w:szCs w:val="28"/>
        </w:rPr>
        <w:t xml:space="preserve">Предметом договора </w:t>
      </w:r>
      <w:proofErr w:type="gramStart"/>
      <w:r w:rsidRPr="004C3DAC">
        <w:rPr>
          <w:sz w:val="28"/>
          <w:szCs w:val="28"/>
        </w:rPr>
        <w:t>РЕПО  в</w:t>
      </w:r>
      <w:proofErr w:type="gramEnd"/>
      <w:r w:rsidRPr="004C3DAC">
        <w:rPr>
          <w:sz w:val="28"/>
          <w:szCs w:val="28"/>
        </w:rPr>
        <w:t xml:space="preserve"> соответствии с действующим в России законодательством могу</w:t>
      </w:r>
      <w:r>
        <w:rPr>
          <w:sz w:val="28"/>
          <w:szCs w:val="28"/>
        </w:rPr>
        <w:t>т быть следующие ценные бумаги:</w:t>
      </w:r>
    </w:p>
    <w:p w14:paraId="7A29FDAA" w14:textId="77777777" w:rsidR="00656691" w:rsidRPr="004C3DAC" w:rsidRDefault="00656691" w:rsidP="00725B7B">
      <w:pPr>
        <w:pStyle w:val="af1"/>
        <w:jc w:val="both"/>
        <w:rPr>
          <w:sz w:val="28"/>
          <w:szCs w:val="28"/>
        </w:rPr>
      </w:pPr>
      <w:r w:rsidRPr="004C3DAC">
        <w:rPr>
          <w:sz w:val="28"/>
          <w:szCs w:val="28"/>
        </w:rPr>
        <w:t>I. Эмиссионные ценные бумаги российского эмитента, инвестиционные паи паевого инвестиционного фонда, доверительное управление которым осуществляет российская управляющая компания, клиринговые сертификаты участия, акции или облигации иностранного эмитента и ценные бумаги иностранного эмитента, удостоверяющие права в отношении ценных бумаг российского и (или) иностранного эмитента.</w:t>
      </w:r>
    </w:p>
    <w:p w14:paraId="37F54B22" w14:textId="77777777" w:rsidR="00656691" w:rsidRPr="008B2EEE" w:rsidRDefault="00656691" w:rsidP="00725B7B">
      <w:pPr>
        <w:pStyle w:val="af1"/>
        <w:jc w:val="both"/>
        <w:rPr>
          <w:sz w:val="28"/>
          <w:szCs w:val="28"/>
        </w:rPr>
      </w:pPr>
    </w:p>
    <w:p w14:paraId="5850323D" w14:textId="77777777" w:rsidR="00656691" w:rsidRPr="008B2EEE" w:rsidRDefault="00656691" w:rsidP="00725B7B">
      <w:pPr>
        <w:pStyle w:val="af1"/>
        <w:jc w:val="both"/>
        <w:rPr>
          <w:sz w:val="28"/>
          <w:szCs w:val="28"/>
        </w:rPr>
      </w:pPr>
      <w:r w:rsidRPr="008B2EEE">
        <w:rPr>
          <w:sz w:val="28"/>
          <w:szCs w:val="28"/>
        </w:rPr>
        <w:t>II.</w:t>
      </w:r>
      <w:r w:rsidRPr="001F4842">
        <w:rPr>
          <w:sz w:val="28"/>
          <w:szCs w:val="28"/>
        </w:rPr>
        <w:t xml:space="preserve"> </w:t>
      </w:r>
      <w:r w:rsidRPr="008B2EEE">
        <w:rPr>
          <w:sz w:val="28"/>
          <w:szCs w:val="28"/>
        </w:rPr>
        <w:t xml:space="preserve">Любые ценные бумаги, включая ценные бумаги иностранного эмитента, удостоверяющие права в отношении ценных бумаг российского и (или) иностранного </w:t>
      </w:r>
      <w:proofErr w:type="gramStart"/>
      <w:r w:rsidRPr="008B2EEE">
        <w:rPr>
          <w:sz w:val="28"/>
          <w:szCs w:val="28"/>
        </w:rPr>
        <w:t xml:space="preserve">эмитента,   </w:t>
      </w:r>
      <w:proofErr w:type="gramEnd"/>
      <w:r w:rsidRPr="008B2EEE">
        <w:rPr>
          <w:sz w:val="28"/>
          <w:szCs w:val="28"/>
        </w:rPr>
        <w:t>за исключением векселя</w:t>
      </w:r>
    </w:p>
    <w:p w14:paraId="17A434AA" w14:textId="77777777" w:rsidR="00656691" w:rsidRPr="008B2EEE" w:rsidRDefault="00656691" w:rsidP="00725B7B">
      <w:pPr>
        <w:pStyle w:val="af1"/>
        <w:jc w:val="both"/>
        <w:rPr>
          <w:sz w:val="28"/>
          <w:szCs w:val="28"/>
        </w:rPr>
      </w:pPr>
      <w:r w:rsidRPr="008B2EEE">
        <w:rPr>
          <w:sz w:val="28"/>
          <w:szCs w:val="28"/>
        </w:rPr>
        <w:t>III.</w:t>
      </w:r>
      <w:r w:rsidRPr="001F4842">
        <w:rPr>
          <w:sz w:val="28"/>
          <w:szCs w:val="28"/>
        </w:rPr>
        <w:t xml:space="preserve"> </w:t>
      </w:r>
      <w:r w:rsidRPr="008B2EEE">
        <w:rPr>
          <w:sz w:val="28"/>
          <w:szCs w:val="28"/>
        </w:rPr>
        <w:t xml:space="preserve">Только ценные бумаги российских и иностранных </w:t>
      </w:r>
      <w:proofErr w:type="gramStart"/>
      <w:r w:rsidRPr="008B2EEE">
        <w:rPr>
          <w:sz w:val="28"/>
          <w:szCs w:val="28"/>
        </w:rPr>
        <w:t>эмитентов,  входящие</w:t>
      </w:r>
      <w:proofErr w:type="gramEnd"/>
      <w:r w:rsidRPr="008B2EEE">
        <w:rPr>
          <w:sz w:val="28"/>
          <w:szCs w:val="28"/>
        </w:rPr>
        <w:t xml:space="preserve"> в котировальный список хотя бы одного из организаторов торговли </w:t>
      </w:r>
    </w:p>
    <w:p w14:paraId="118523D2" w14:textId="77777777" w:rsidR="00656691" w:rsidRPr="008B2EEE" w:rsidRDefault="00656691" w:rsidP="00656691">
      <w:pPr>
        <w:pStyle w:val="24"/>
        <w:ind w:left="0" w:firstLine="0"/>
        <w:rPr>
          <w:rFonts w:ascii="Times New Roman" w:hAnsi="Times New Roman"/>
          <w:sz w:val="28"/>
          <w:szCs w:val="28"/>
        </w:rPr>
      </w:pPr>
      <w:r w:rsidRPr="008B2EEE">
        <w:rPr>
          <w:rFonts w:ascii="Times New Roman" w:hAnsi="Times New Roman"/>
          <w:sz w:val="28"/>
          <w:szCs w:val="28"/>
        </w:rPr>
        <w:t>IV. Любые долговые ценные бумаги</w:t>
      </w:r>
    </w:p>
    <w:p w14:paraId="3BBBDC66" w14:textId="77777777" w:rsidR="00656691" w:rsidRPr="008B2EEE" w:rsidRDefault="00656691" w:rsidP="00656691">
      <w:pPr>
        <w:pStyle w:val="24"/>
        <w:ind w:left="0" w:firstLine="0"/>
        <w:rPr>
          <w:rFonts w:ascii="Times New Roman" w:hAnsi="Times New Roman"/>
          <w:sz w:val="28"/>
          <w:szCs w:val="28"/>
        </w:rPr>
      </w:pPr>
    </w:p>
    <w:p w14:paraId="3102F5DE" w14:textId="77777777" w:rsidR="00656691" w:rsidRPr="008B2EEE" w:rsidRDefault="00656691" w:rsidP="00656691">
      <w:pPr>
        <w:pStyle w:val="24"/>
        <w:spacing w:line="360" w:lineRule="auto"/>
        <w:ind w:left="568" w:hanging="284"/>
        <w:rPr>
          <w:rFonts w:ascii="Times New Roman" w:hAnsi="Times New Roman"/>
          <w:sz w:val="28"/>
          <w:szCs w:val="28"/>
        </w:rPr>
      </w:pPr>
      <w:r w:rsidRPr="008B2EEE">
        <w:rPr>
          <w:rFonts w:ascii="Times New Roman" w:hAnsi="Times New Roman"/>
          <w:sz w:val="28"/>
          <w:szCs w:val="28"/>
        </w:rPr>
        <w:t>Ответ:</w:t>
      </w:r>
    </w:p>
    <w:p w14:paraId="599F240F" w14:textId="77777777" w:rsidR="00656691" w:rsidRPr="008B2EEE" w:rsidRDefault="00656691" w:rsidP="00656691">
      <w:pPr>
        <w:pStyle w:val="24"/>
        <w:spacing w:line="360" w:lineRule="auto"/>
        <w:ind w:left="568" w:hanging="284"/>
        <w:rPr>
          <w:rFonts w:ascii="Times New Roman" w:hAnsi="Times New Roman"/>
          <w:sz w:val="28"/>
          <w:szCs w:val="28"/>
        </w:rPr>
      </w:pPr>
      <w:r w:rsidRPr="008B2EEE">
        <w:rPr>
          <w:rFonts w:ascii="Times New Roman" w:hAnsi="Times New Roman"/>
          <w:sz w:val="28"/>
          <w:szCs w:val="28"/>
          <w:lang w:val="en-US"/>
        </w:rPr>
        <w:t>A</w:t>
      </w:r>
      <w:r w:rsidRPr="008B2EEE">
        <w:rPr>
          <w:rFonts w:ascii="Times New Roman" w:hAnsi="Times New Roman"/>
          <w:sz w:val="28"/>
          <w:szCs w:val="28"/>
        </w:rPr>
        <w:t>.Верно только I и III</w:t>
      </w:r>
    </w:p>
    <w:p w14:paraId="49372831" w14:textId="77777777" w:rsidR="00656691" w:rsidRPr="008B2EEE" w:rsidRDefault="00656691" w:rsidP="00656691">
      <w:pPr>
        <w:pStyle w:val="24"/>
        <w:spacing w:line="360" w:lineRule="auto"/>
        <w:ind w:left="568" w:hanging="284"/>
        <w:rPr>
          <w:rFonts w:ascii="Times New Roman" w:hAnsi="Times New Roman"/>
          <w:sz w:val="28"/>
          <w:szCs w:val="28"/>
        </w:rPr>
      </w:pPr>
      <w:r w:rsidRPr="008B2EEE">
        <w:rPr>
          <w:rFonts w:ascii="Times New Roman" w:hAnsi="Times New Roman"/>
          <w:sz w:val="28"/>
          <w:szCs w:val="28"/>
          <w:lang w:val="en-US"/>
        </w:rPr>
        <w:t>B</w:t>
      </w:r>
      <w:r w:rsidRPr="008B2EEE">
        <w:rPr>
          <w:rFonts w:ascii="Times New Roman" w:hAnsi="Times New Roman"/>
          <w:sz w:val="28"/>
          <w:szCs w:val="28"/>
        </w:rPr>
        <w:t>.Верно только II и IV</w:t>
      </w:r>
    </w:p>
    <w:p w14:paraId="640DCA59" w14:textId="77777777" w:rsidR="00656691" w:rsidRPr="008B2EEE" w:rsidRDefault="00656691" w:rsidP="00656691">
      <w:pPr>
        <w:pStyle w:val="24"/>
        <w:spacing w:line="360" w:lineRule="auto"/>
        <w:ind w:left="568" w:hanging="284"/>
        <w:rPr>
          <w:rFonts w:ascii="Times New Roman" w:hAnsi="Times New Roman"/>
          <w:sz w:val="28"/>
          <w:szCs w:val="28"/>
        </w:rPr>
      </w:pPr>
      <w:r w:rsidRPr="008B2EEE">
        <w:rPr>
          <w:rFonts w:ascii="Times New Roman" w:hAnsi="Times New Roman"/>
          <w:sz w:val="28"/>
          <w:szCs w:val="28"/>
          <w:lang w:val="en-US"/>
        </w:rPr>
        <w:t>C</w:t>
      </w:r>
      <w:r w:rsidRPr="008B2EEE">
        <w:rPr>
          <w:rFonts w:ascii="Times New Roman" w:hAnsi="Times New Roman"/>
          <w:sz w:val="28"/>
          <w:szCs w:val="28"/>
        </w:rPr>
        <w:t xml:space="preserve">.Верно только </w:t>
      </w:r>
      <w:r w:rsidRPr="008B2EEE">
        <w:rPr>
          <w:rFonts w:ascii="Times New Roman" w:hAnsi="Times New Roman"/>
          <w:sz w:val="28"/>
          <w:szCs w:val="28"/>
          <w:lang w:val="en-US"/>
        </w:rPr>
        <w:t>I</w:t>
      </w:r>
    </w:p>
    <w:p w14:paraId="00189D6A" w14:textId="77777777" w:rsidR="00656691" w:rsidRPr="00715BFE" w:rsidRDefault="00656691" w:rsidP="00656691">
      <w:pPr>
        <w:pStyle w:val="24"/>
        <w:spacing w:line="360" w:lineRule="auto"/>
        <w:ind w:left="568" w:hanging="284"/>
        <w:rPr>
          <w:rFonts w:ascii="Times New Roman" w:hAnsi="Times New Roman"/>
          <w:sz w:val="24"/>
          <w:szCs w:val="24"/>
        </w:rPr>
      </w:pPr>
      <w:r w:rsidRPr="008B2EEE">
        <w:rPr>
          <w:rFonts w:ascii="Times New Roman" w:hAnsi="Times New Roman"/>
          <w:sz w:val="28"/>
          <w:szCs w:val="28"/>
          <w:lang w:val="en-US"/>
        </w:rPr>
        <w:t>D</w:t>
      </w:r>
      <w:r w:rsidRPr="008B2EEE">
        <w:rPr>
          <w:rFonts w:ascii="Times New Roman" w:hAnsi="Times New Roman"/>
          <w:sz w:val="28"/>
          <w:szCs w:val="28"/>
        </w:rPr>
        <w:t>.</w:t>
      </w:r>
      <w:proofErr w:type="gramStart"/>
      <w:r w:rsidRPr="008B2EEE">
        <w:rPr>
          <w:rFonts w:ascii="Times New Roman" w:hAnsi="Times New Roman"/>
          <w:sz w:val="28"/>
          <w:szCs w:val="28"/>
        </w:rPr>
        <w:t>Верно  только</w:t>
      </w:r>
      <w:proofErr w:type="gramEnd"/>
      <w:r w:rsidRPr="008B2EEE">
        <w:rPr>
          <w:rFonts w:ascii="Times New Roman" w:hAnsi="Times New Roman"/>
          <w:sz w:val="28"/>
          <w:szCs w:val="28"/>
        </w:rPr>
        <w:t xml:space="preserve"> </w:t>
      </w:r>
      <w:r w:rsidRPr="008B2EEE">
        <w:rPr>
          <w:rFonts w:ascii="Times New Roman" w:hAnsi="Times New Roman"/>
          <w:sz w:val="28"/>
          <w:szCs w:val="28"/>
          <w:lang w:val="en-US"/>
        </w:rPr>
        <w:t>II</w:t>
      </w:r>
    </w:p>
    <w:p w14:paraId="4B5BA042" w14:textId="77777777" w:rsidR="00656691" w:rsidRPr="004C3DAC" w:rsidRDefault="00656691" w:rsidP="00656691">
      <w:pPr>
        <w:pStyle w:val="1"/>
        <w:spacing w:line="360" w:lineRule="auto"/>
        <w:rPr>
          <w:rFonts w:ascii="Times New Roman" w:hAnsi="Times New Roman"/>
          <w:color w:val="000000" w:themeColor="text1"/>
          <w:sz w:val="28"/>
          <w:szCs w:val="28"/>
        </w:rPr>
      </w:pPr>
      <w:bookmarkStart w:id="26" w:name="_Toc88223998"/>
      <w:bookmarkStart w:id="27" w:name="_Toc88224231"/>
      <w:r>
        <w:rPr>
          <w:rFonts w:ascii="Times New Roman" w:eastAsia="Calibri" w:hAnsi="Times New Roman" w:cs="Times New Roman"/>
          <w:bCs/>
          <w:color w:val="auto"/>
          <w:sz w:val="28"/>
          <w:szCs w:val="28"/>
        </w:rPr>
        <w:lastRenderedPageBreak/>
        <w:t>4</w:t>
      </w:r>
      <w:r w:rsidRPr="004C3DAC">
        <w:rPr>
          <w:rFonts w:ascii="Times New Roman" w:eastAsia="Calibri" w:hAnsi="Times New Roman" w:cs="Times New Roman"/>
          <w:bCs/>
          <w:color w:val="auto"/>
          <w:sz w:val="28"/>
          <w:szCs w:val="28"/>
        </w:rPr>
        <w:t>.</w:t>
      </w:r>
      <w:r w:rsidRPr="004C3DAC">
        <w:rPr>
          <w:rFonts w:ascii="Times New Roman" w:hAnsi="Times New Roman"/>
          <w:color w:val="000000" w:themeColor="text1"/>
          <w:sz w:val="28"/>
          <w:szCs w:val="28"/>
        </w:rPr>
        <w:t>Выберите верное утверждение:</w:t>
      </w:r>
      <w:bookmarkEnd w:id="26"/>
      <w:bookmarkEnd w:id="27"/>
    </w:p>
    <w:p w14:paraId="151FD906" w14:textId="77777777" w:rsidR="00656691" w:rsidRPr="008B2EEE" w:rsidRDefault="00656691" w:rsidP="00656691">
      <w:pPr>
        <w:pStyle w:val="af1"/>
        <w:spacing w:line="360" w:lineRule="auto"/>
        <w:rPr>
          <w:sz w:val="28"/>
          <w:szCs w:val="28"/>
        </w:rPr>
      </w:pPr>
      <w:r w:rsidRPr="008B2EEE">
        <w:rPr>
          <w:sz w:val="28"/>
          <w:szCs w:val="28"/>
        </w:rPr>
        <w:t>При заключении договора РЕПО условие передачи ценных бумаг в собственность является:</w:t>
      </w:r>
    </w:p>
    <w:p w14:paraId="01D58284" w14:textId="77777777" w:rsidR="00656691" w:rsidRPr="008B2EEE" w:rsidRDefault="00656691" w:rsidP="00656691">
      <w:pPr>
        <w:pStyle w:val="24"/>
        <w:spacing w:line="360" w:lineRule="auto"/>
        <w:ind w:left="568" w:hanging="284"/>
        <w:rPr>
          <w:rFonts w:ascii="Times New Roman" w:hAnsi="Times New Roman"/>
          <w:sz w:val="28"/>
          <w:szCs w:val="28"/>
        </w:rPr>
      </w:pPr>
      <w:r w:rsidRPr="008B2EEE">
        <w:rPr>
          <w:rFonts w:ascii="Times New Roman" w:hAnsi="Times New Roman"/>
          <w:sz w:val="28"/>
          <w:szCs w:val="28"/>
        </w:rPr>
        <w:t>A. Обязательным</w:t>
      </w:r>
    </w:p>
    <w:p w14:paraId="76FCB26E" w14:textId="77777777" w:rsidR="00656691" w:rsidRPr="008B2EEE" w:rsidRDefault="00656691" w:rsidP="00656691">
      <w:pPr>
        <w:pStyle w:val="24"/>
        <w:spacing w:line="360" w:lineRule="auto"/>
        <w:ind w:left="568" w:hanging="284"/>
        <w:rPr>
          <w:rFonts w:ascii="Times New Roman" w:hAnsi="Times New Roman"/>
          <w:sz w:val="28"/>
          <w:szCs w:val="28"/>
        </w:rPr>
      </w:pPr>
      <w:r w:rsidRPr="008B2EEE">
        <w:rPr>
          <w:rFonts w:ascii="Times New Roman" w:hAnsi="Times New Roman"/>
          <w:sz w:val="28"/>
          <w:szCs w:val="28"/>
        </w:rPr>
        <w:t>B. По желанию сторон</w:t>
      </w:r>
    </w:p>
    <w:p w14:paraId="575613CF" w14:textId="77777777" w:rsidR="00656691" w:rsidRPr="008B2EEE" w:rsidRDefault="00656691" w:rsidP="00656691">
      <w:pPr>
        <w:pStyle w:val="24"/>
        <w:spacing w:line="360" w:lineRule="auto"/>
        <w:ind w:left="568" w:hanging="284"/>
        <w:rPr>
          <w:rFonts w:ascii="Times New Roman" w:hAnsi="Times New Roman"/>
          <w:sz w:val="28"/>
          <w:szCs w:val="28"/>
        </w:rPr>
      </w:pPr>
      <w:r w:rsidRPr="008B2EEE">
        <w:rPr>
          <w:rFonts w:ascii="Times New Roman" w:hAnsi="Times New Roman"/>
          <w:sz w:val="28"/>
          <w:szCs w:val="28"/>
        </w:rPr>
        <w:t xml:space="preserve">C. </w:t>
      </w:r>
      <w:proofErr w:type="gramStart"/>
      <w:r w:rsidRPr="008B2EEE">
        <w:rPr>
          <w:rFonts w:ascii="Times New Roman" w:hAnsi="Times New Roman"/>
          <w:sz w:val="28"/>
          <w:szCs w:val="28"/>
        </w:rPr>
        <w:t>Необязательным  при</w:t>
      </w:r>
      <w:proofErr w:type="gramEnd"/>
      <w:r w:rsidRPr="008B2EEE">
        <w:rPr>
          <w:rFonts w:ascii="Times New Roman" w:hAnsi="Times New Roman"/>
          <w:sz w:val="28"/>
          <w:szCs w:val="28"/>
        </w:rPr>
        <w:t xml:space="preserve"> условии проведения расчетов через центрального контрагента.</w:t>
      </w:r>
    </w:p>
    <w:p w14:paraId="1C42C1B2" w14:textId="77777777" w:rsidR="00656691" w:rsidRPr="00803BCE" w:rsidRDefault="00656691" w:rsidP="00725B7B">
      <w:pPr>
        <w:pStyle w:val="1"/>
        <w:spacing w:line="360" w:lineRule="auto"/>
        <w:jc w:val="both"/>
        <w:rPr>
          <w:rFonts w:ascii="Times New Roman" w:hAnsi="Times New Roman" w:cs="Times New Roman"/>
          <w:color w:val="000000" w:themeColor="text1"/>
          <w:sz w:val="28"/>
          <w:szCs w:val="28"/>
        </w:rPr>
      </w:pPr>
      <w:bookmarkStart w:id="28" w:name="_Toc88223999"/>
      <w:bookmarkStart w:id="29" w:name="_Toc88224232"/>
      <w:r w:rsidRPr="00803BCE">
        <w:rPr>
          <w:rFonts w:ascii="Times New Roman" w:eastAsia="Calibri" w:hAnsi="Times New Roman" w:cs="Times New Roman"/>
          <w:bCs/>
          <w:color w:val="auto"/>
          <w:sz w:val="28"/>
          <w:szCs w:val="28"/>
        </w:rPr>
        <w:t xml:space="preserve">5. </w:t>
      </w:r>
      <w:r w:rsidRPr="00803BCE">
        <w:rPr>
          <w:rFonts w:ascii="Times New Roman" w:hAnsi="Times New Roman" w:cs="Times New Roman"/>
          <w:color w:val="000000" w:themeColor="text1"/>
          <w:sz w:val="28"/>
          <w:szCs w:val="28"/>
        </w:rPr>
        <w:t xml:space="preserve">Договор РЕПО считается </w:t>
      </w:r>
      <w:proofErr w:type="gramStart"/>
      <w:r w:rsidRPr="00803BCE">
        <w:rPr>
          <w:rFonts w:ascii="Times New Roman" w:hAnsi="Times New Roman" w:cs="Times New Roman"/>
          <w:color w:val="000000" w:themeColor="text1"/>
          <w:sz w:val="28"/>
          <w:szCs w:val="28"/>
        </w:rPr>
        <w:t>заключённым  при</w:t>
      </w:r>
      <w:proofErr w:type="gramEnd"/>
      <w:r w:rsidRPr="00803BCE">
        <w:rPr>
          <w:rFonts w:ascii="Times New Roman" w:hAnsi="Times New Roman" w:cs="Times New Roman"/>
          <w:color w:val="000000" w:themeColor="text1"/>
          <w:sz w:val="28"/>
          <w:szCs w:val="28"/>
        </w:rPr>
        <w:t xml:space="preserve"> согласовании  сторонами </w:t>
      </w:r>
      <w:proofErr w:type="spellStart"/>
      <w:r w:rsidRPr="00803BCE">
        <w:rPr>
          <w:rFonts w:ascii="Times New Roman" w:hAnsi="Times New Roman" w:cs="Times New Roman"/>
          <w:color w:val="000000" w:themeColor="text1"/>
          <w:sz w:val="28"/>
          <w:szCs w:val="28"/>
        </w:rPr>
        <w:t>cледующих</w:t>
      </w:r>
      <w:proofErr w:type="spellEnd"/>
      <w:r w:rsidRPr="00803BCE">
        <w:rPr>
          <w:rFonts w:ascii="Times New Roman" w:hAnsi="Times New Roman" w:cs="Times New Roman"/>
          <w:color w:val="000000" w:themeColor="text1"/>
          <w:sz w:val="28"/>
          <w:szCs w:val="28"/>
        </w:rPr>
        <w:t xml:space="preserve"> условий, относительно ценных бумаг, являющихся предметом договора (выберите нужные условия):</w:t>
      </w:r>
      <w:bookmarkEnd w:id="28"/>
      <w:bookmarkEnd w:id="29"/>
    </w:p>
    <w:p w14:paraId="480D86CE" w14:textId="77777777" w:rsidR="00656691" w:rsidRPr="00803BCE" w:rsidRDefault="00656691" w:rsidP="00BC525C">
      <w:pPr>
        <w:pStyle w:val="ConsPlusNormal"/>
        <w:widowControl/>
        <w:numPr>
          <w:ilvl w:val="0"/>
          <w:numId w:val="10"/>
        </w:numPr>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Наименование лица (лиц), выпустившего (выдавшего) ценные бумаги</w:t>
      </w:r>
    </w:p>
    <w:p w14:paraId="49F96F11" w14:textId="77777777" w:rsidR="00656691" w:rsidRPr="00803BCE" w:rsidRDefault="00656691" w:rsidP="00BC525C">
      <w:pPr>
        <w:pStyle w:val="ConsPlusNormal"/>
        <w:widowControl/>
        <w:numPr>
          <w:ilvl w:val="0"/>
          <w:numId w:val="10"/>
        </w:numPr>
        <w:spacing w:line="360" w:lineRule="auto"/>
        <w:ind w:left="1077"/>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 xml:space="preserve"> Вид и количество ценных бумаг</w:t>
      </w:r>
    </w:p>
    <w:p w14:paraId="0126BE0A" w14:textId="77777777" w:rsidR="00656691" w:rsidRPr="00803BCE" w:rsidRDefault="00656691" w:rsidP="00BC525C">
      <w:pPr>
        <w:pStyle w:val="ConsPlusNormal"/>
        <w:widowControl/>
        <w:numPr>
          <w:ilvl w:val="0"/>
          <w:numId w:val="10"/>
        </w:numPr>
        <w:spacing w:line="360" w:lineRule="auto"/>
        <w:ind w:left="1077"/>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 xml:space="preserve"> Категория (тип) ценных бумаг</w:t>
      </w:r>
    </w:p>
    <w:p w14:paraId="46553776" w14:textId="77777777" w:rsidR="00656691" w:rsidRPr="00803BCE" w:rsidRDefault="00656691" w:rsidP="00BC525C">
      <w:pPr>
        <w:pStyle w:val="ConsPlusNormal"/>
        <w:widowControl/>
        <w:numPr>
          <w:ilvl w:val="0"/>
          <w:numId w:val="10"/>
        </w:numPr>
        <w:spacing w:line="360" w:lineRule="auto"/>
        <w:ind w:left="1077"/>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 xml:space="preserve"> Наименование паевого инвестиционного фонда (в отношении паев ПИФ), </w:t>
      </w:r>
    </w:p>
    <w:p w14:paraId="4E3D7BB1" w14:textId="77777777" w:rsidR="00656691" w:rsidRPr="00803BCE" w:rsidRDefault="00656691" w:rsidP="00BC525C">
      <w:pPr>
        <w:pStyle w:val="ConsPlusNormal"/>
        <w:widowControl/>
        <w:numPr>
          <w:ilvl w:val="0"/>
          <w:numId w:val="10"/>
        </w:numPr>
        <w:spacing w:line="360" w:lineRule="auto"/>
        <w:ind w:left="1077"/>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 xml:space="preserve">  Индивидуальное обозначение имущественного пула (в отношении клирингового сертификата участия)</w:t>
      </w:r>
    </w:p>
    <w:p w14:paraId="27BF01BB"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Ответ:</w:t>
      </w:r>
    </w:p>
    <w:p w14:paraId="65B220E6"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A</w:t>
      </w:r>
      <w:r w:rsidRPr="00803BCE">
        <w:rPr>
          <w:rFonts w:ascii="Times New Roman" w:eastAsia="Calibri" w:hAnsi="Times New Roman" w:cs="Times New Roman"/>
          <w:sz w:val="28"/>
          <w:szCs w:val="28"/>
        </w:rPr>
        <w:t>.Верно I и II</w:t>
      </w:r>
    </w:p>
    <w:p w14:paraId="7DA4F9B5"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B</w:t>
      </w:r>
      <w:r w:rsidRPr="00803BCE">
        <w:rPr>
          <w:rFonts w:ascii="Times New Roman" w:eastAsia="Calibri" w:hAnsi="Times New Roman" w:cs="Times New Roman"/>
          <w:sz w:val="28"/>
          <w:szCs w:val="28"/>
        </w:rPr>
        <w:t>.</w:t>
      </w:r>
      <w:proofErr w:type="gramStart"/>
      <w:r w:rsidRPr="00803BCE">
        <w:rPr>
          <w:rFonts w:ascii="Times New Roman" w:eastAsia="Calibri" w:hAnsi="Times New Roman" w:cs="Times New Roman"/>
          <w:sz w:val="28"/>
          <w:szCs w:val="28"/>
        </w:rPr>
        <w:t>Верно  I</w:t>
      </w:r>
      <w:proofErr w:type="gramEnd"/>
      <w:r w:rsidRPr="00803BCE">
        <w:rPr>
          <w:rFonts w:ascii="Times New Roman" w:eastAsia="Calibri" w:hAnsi="Times New Roman" w:cs="Times New Roman"/>
          <w:sz w:val="28"/>
          <w:szCs w:val="28"/>
        </w:rPr>
        <w:t>, II и  V</w:t>
      </w:r>
    </w:p>
    <w:p w14:paraId="3D0C9302" w14:textId="77777777" w:rsidR="00656691" w:rsidRPr="00803BCE" w:rsidRDefault="00656691" w:rsidP="00656691">
      <w:pPr>
        <w:pStyle w:val="ConsPlusNormal"/>
        <w:tabs>
          <w:tab w:val="left" w:pos="3173"/>
        </w:tabs>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C</w:t>
      </w:r>
      <w:r w:rsidRPr="00803BCE">
        <w:rPr>
          <w:rFonts w:ascii="Times New Roman" w:eastAsia="Calibri" w:hAnsi="Times New Roman" w:cs="Times New Roman"/>
          <w:sz w:val="28"/>
          <w:szCs w:val="28"/>
        </w:rPr>
        <w:t>.Верно всё, кроме IV</w:t>
      </w:r>
      <w:r w:rsidRPr="00803BCE">
        <w:rPr>
          <w:rFonts w:ascii="Times New Roman" w:eastAsia="Calibri" w:hAnsi="Times New Roman" w:cs="Times New Roman"/>
          <w:sz w:val="28"/>
          <w:szCs w:val="28"/>
        </w:rPr>
        <w:tab/>
        <w:t xml:space="preserve"> </w:t>
      </w:r>
    </w:p>
    <w:p w14:paraId="2670901D"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D</w:t>
      </w:r>
      <w:r w:rsidRPr="00803BCE">
        <w:rPr>
          <w:rFonts w:ascii="Times New Roman" w:eastAsia="Calibri" w:hAnsi="Times New Roman" w:cs="Times New Roman"/>
          <w:sz w:val="28"/>
          <w:szCs w:val="28"/>
        </w:rPr>
        <w:t xml:space="preserve">.Верно всё. </w:t>
      </w:r>
    </w:p>
    <w:p w14:paraId="475580F3" w14:textId="77777777" w:rsidR="00656691" w:rsidRPr="00803BCE" w:rsidRDefault="00656691" w:rsidP="00656691">
      <w:pPr>
        <w:pStyle w:val="ConsPlusNormal"/>
        <w:jc w:val="both"/>
        <w:rPr>
          <w:rFonts w:ascii="Times New Roman" w:hAnsi="Times New Roman" w:cs="Times New Roman"/>
          <w:sz w:val="28"/>
          <w:szCs w:val="28"/>
        </w:rPr>
      </w:pPr>
    </w:p>
    <w:p w14:paraId="3640D101" w14:textId="77777777" w:rsidR="00656691" w:rsidRPr="00803BCE" w:rsidRDefault="00656691" w:rsidP="00656691">
      <w:pPr>
        <w:pStyle w:val="1"/>
        <w:spacing w:line="360" w:lineRule="auto"/>
        <w:rPr>
          <w:rFonts w:ascii="Times New Roman" w:hAnsi="Times New Roman"/>
          <w:color w:val="000000" w:themeColor="text1"/>
          <w:sz w:val="28"/>
          <w:szCs w:val="28"/>
        </w:rPr>
      </w:pPr>
      <w:bookmarkStart w:id="30" w:name="_Toc88224000"/>
      <w:bookmarkStart w:id="31" w:name="_Toc88224233"/>
      <w:r w:rsidRPr="00803BCE">
        <w:rPr>
          <w:rFonts w:ascii="Times New Roman" w:eastAsia="Calibri" w:hAnsi="Times New Roman" w:cs="Times New Roman"/>
          <w:bCs/>
          <w:color w:val="auto"/>
          <w:sz w:val="28"/>
          <w:szCs w:val="28"/>
        </w:rPr>
        <w:t xml:space="preserve">6. </w:t>
      </w:r>
      <w:r w:rsidRPr="00803BCE">
        <w:rPr>
          <w:rFonts w:ascii="Times New Roman" w:hAnsi="Times New Roman"/>
          <w:color w:val="000000" w:themeColor="text1"/>
          <w:sz w:val="28"/>
          <w:szCs w:val="28"/>
        </w:rPr>
        <w:t>Договор РЕПО может быть заключен между:</w:t>
      </w:r>
      <w:bookmarkEnd w:id="30"/>
      <w:bookmarkEnd w:id="31"/>
      <w:r w:rsidRPr="00803BCE">
        <w:rPr>
          <w:rFonts w:ascii="Times New Roman" w:hAnsi="Times New Roman"/>
          <w:color w:val="000000" w:themeColor="text1"/>
          <w:sz w:val="28"/>
          <w:szCs w:val="28"/>
        </w:rPr>
        <w:t xml:space="preserve"> </w:t>
      </w:r>
    </w:p>
    <w:p w14:paraId="6F9EEE53" w14:textId="77777777" w:rsidR="00656691" w:rsidRPr="008B2EEE" w:rsidRDefault="00656691" w:rsidP="00725B7B">
      <w:pPr>
        <w:pStyle w:val="a6"/>
        <w:widowControl/>
        <w:numPr>
          <w:ilvl w:val="0"/>
          <w:numId w:val="11"/>
        </w:numPr>
        <w:autoSpaceDE/>
        <w:autoSpaceDN/>
        <w:adjustRightInd/>
        <w:spacing w:after="200" w:line="360" w:lineRule="auto"/>
        <w:contextualSpacing/>
        <w:jc w:val="both"/>
        <w:rPr>
          <w:rFonts w:eastAsia="Calibri"/>
          <w:sz w:val="28"/>
          <w:szCs w:val="28"/>
        </w:rPr>
      </w:pPr>
      <w:r w:rsidRPr="008B2EEE">
        <w:rPr>
          <w:rFonts w:eastAsia="Calibri"/>
          <w:sz w:val="28"/>
          <w:szCs w:val="28"/>
        </w:rPr>
        <w:t>Только профессиональными участниками рынка ценных бумаг</w:t>
      </w:r>
    </w:p>
    <w:p w14:paraId="3F29D39F" w14:textId="77777777" w:rsidR="00656691" w:rsidRPr="008B2EEE" w:rsidRDefault="00656691" w:rsidP="00725B7B">
      <w:pPr>
        <w:pStyle w:val="a6"/>
        <w:widowControl/>
        <w:numPr>
          <w:ilvl w:val="0"/>
          <w:numId w:val="11"/>
        </w:numPr>
        <w:autoSpaceDE/>
        <w:autoSpaceDN/>
        <w:adjustRightInd/>
        <w:spacing w:after="200" w:line="360" w:lineRule="auto"/>
        <w:contextualSpacing/>
        <w:jc w:val="both"/>
        <w:rPr>
          <w:rFonts w:eastAsia="Calibri"/>
          <w:sz w:val="28"/>
          <w:szCs w:val="28"/>
        </w:rPr>
      </w:pPr>
      <w:r w:rsidRPr="008B2EEE">
        <w:rPr>
          <w:rFonts w:eastAsia="Calibri"/>
          <w:sz w:val="28"/>
          <w:szCs w:val="28"/>
        </w:rPr>
        <w:t xml:space="preserve">Юридическими лицами, одно из </w:t>
      </w:r>
      <w:proofErr w:type="gramStart"/>
      <w:r w:rsidRPr="008B2EEE">
        <w:rPr>
          <w:rFonts w:eastAsia="Calibri"/>
          <w:sz w:val="28"/>
          <w:szCs w:val="28"/>
        </w:rPr>
        <w:t>которых  обязательно</w:t>
      </w:r>
      <w:proofErr w:type="gramEnd"/>
      <w:r w:rsidRPr="008B2EEE">
        <w:rPr>
          <w:rFonts w:eastAsia="Calibri"/>
          <w:sz w:val="28"/>
          <w:szCs w:val="28"/>
        </w:rPr>
        <w:t xml:space="preserve"> является профессиональным участником рынка ценных бумаг</w:t>
      </w:r>
    </w:p>
    <w:p w14:paraId="42A86323" w14:textId="77777777" w:rsidR="00656691" w:rsidRPr="008B2EEE" w:rsidRDefault="00656691" w:rsidP="00725B7B">
      <w:pPr>
        <w:pStyle w:val="a6"/>
        <w:widowControl/>
        <w:numPr>
          <w:ilvl w:val="0"/>
          <w:numId w:val="11"/>
        </w:numPr>
        <w:autoSpaceDE/>
        <w:autoSpaceDN/>
        <w:adjustRightInd/>
        <w:spacing w:after="200" w:line="360" w:lineRule="auto"/>
        <w:contextualSpacing/>
        <w:jc w:val="both"/>
        <w:rPr>
          <w:rFonts w:eastAsia="Calibri"/>
          <w:sz w:val="28"/>
          <w:szCs w:val="28"/>
        </w:rPr>
      </w:pPr>
      <w:r w:rsidRPr="008B2EEE">
        <w:rPr>
          <w:rFonts w:eastAsia="Calibri"/>
          <w:sz w:val="28"/>
          <w:szCs w:val="28"/>
        </w:rPr>
        <w:t>Любыми юридическими лицами</w:t>
      </w:r>
    </w:p>
    <w:p w14:paraId="50F01087" w14:textId="77777777" w:rsidR="00656691" w:rsidRPr="008B2EEE" w:rsidRDefault="00656691" w:rsidP="00725B7B">
      <w:pPr>
        <w:pStyle w:val="a6"/>
        <w:widowControl/>
        <w:numPr>
          <w:ilvl w:val="0"/>
          <w:numId w:val="11"/>
        </w:numPr>
        <w:autoSpaceDE/>
        <w:autoSpaceDN/>
        <w:adjustRightInd/>
        <w:spacing w:after="200" w:line="360" w:lineRule="auto"/>
        <w:contextualSpacing/>
        <w:jc w:val="both"/>
        <w:rPr>
          <w:rFonts w:eastAsia="Calibri"/>
          <w:sz w:val="28"/>
          <w:szCs w:val="28"/>
        </w:rPr>
      </w:pPr>
      <w:r w:rsidRPr="008B2EEE">
        <w:rPr>
          <w:rFonts w:eastAsia="Calibri"/>
          <w:sz w:val="28"/>
          <w:szCs w:val="28"/>
        </w:rPr>
        <w:t>Любыми физическими лицами</w:t>
      </w:r>
    </w:p>
    <w:p w14:paraId="24B6EA94" w14:textId="77777777" w:rsidR="00656691" w:rsidRDefault="00656691" w:rsidP="00725B7B">
      <w:pPr>
        <w:pStyle w:val="a6"/>
        <w:widowControl/>
        <w:numPr>
          <w:ilvl w:val="0"/>
          <w:numId w:val="11"/>
        </w:numPr>
        <w:autoSpaceDE/>
        <w:autoSpaceDN/>
        <w:adjustRightInd/>
        <w:spacing w:after="200" w:line="360" w:lineRule="auto"/>
        <w:contextualSpacing/>
        <w:jc w:val="both"/>
        <w:rPr>
          <w:rFonts w:eastAsia="Calibri"/>
          <w:sz w:val="28"/>
          <w:szCs w:val="28"/>
        </w:rPr>
      </w:pPr>
      <w:r w:rsidRPr="008B2EEE">
        <w:rPr>
          <w:rFonts w:eastAsia="Calibri"/>
          <w:sz w:val="28"/>
          <w:szCs w:val="28"/>
        </w:rPr>
        <w:t>Финансовыми институтами</w:t>
      </w:r>
      <w:r>
        <w:rPr>
          <w:rFonts w:eastAsia="Calibri"/>
          <w:sz w:val="28"/>
          <w:szCs w:val="28"/>
        </w:rPr>
        <w:t xml:space="preserve"> </w:t>
      </w:r>
    </w:p>
    <w:p w14:paraId="1851F9F3" w14:textId="77777777" w:rsidR="00656691" w:rsidRPr="00803BCE" w:rsidRDefault="00656691" w:rsidP="00725B7B">
      <w:pPr>
        <w:pStyle w:val="a6"/>
        <w:widowControl/>
        <w:numPr>
          <w:ilvl w:val="0"/>
          <w:numId w:val="11"/>
        </w:numPr>
        <w:autoSpaceDE/>
        <w:autoSpaceDN/>
        <w:adjustRightInd/>
        <w:spacing w:after="200" w:line="360" w:lineRule="auto"/>
        <w:contextualSpacing/>
        <w:jc w:val="both"/>
        <w:rPr>
          <w:rFonts w:eastAsia="Calibri"/>
          <w:sz w:val="28"/>
          <w:szCs w:val="28"/>
        </w:rPr>
      </w:pPr>
      <w:r w:rsidRPr="00803BCE">
        <w:rPr>
          <w:rFonts w:eastAsia="Calibri"/>
          <w:sz w:val="28"/>
          <w:szCs w:val="28"/>
        </w:rPr>
        <w:lastRenderedPageBreak/>
        <w:t xml:space="preserve"> Юридическим и физическим лицом, если одной из сторон по такому договору является брокер, дилер, депозитарий, управляющий, клиринговая организация или кредитная организация либо если указанный договор РЕПО заключен брокером за счет такого физического лица.</w:t>
      </w:r>
    </w:p>
    <w:p w14:paraId="1BEE8C03" w14:textId="77777777" w:rsidR="00656691" w:rsidRPr="00803BCE" w:rsidRDefault="00656691" w:rsidP="00656691">
      <w:pPr>
        <w:pStyle w:val="ConsPlusNormal"/>
        <w:ind w:left="1080"/>
        <w:jc w:val="both"/>
        <w:rPr>
          <w:rFonts w:ascii="Times New Roman" w:eastAsia="Calibri" w:hAnsi="Times New Roman" w:cs="Times New Roman"/>
          <w:sz w:val="28"/>
          <w:szCs w:val="28"/>
        </w:rPr>
      </w:pPr>
    </w:p>
    <w:p w14:paraId="297E136D" w14:textId="77777777" w:rsidR="00656691" w:rsidRPr="00803BCE" w:rsidRDefault="00656691" w:rsidP="00656691">
      <w:pPr>
        <w:pStyle w:val="ConsPlusNormal"/>
        <w:spacing w:line="360" w:lineRule="auto"/>
        <w:ind w:left="1080"/>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Ответ:</w:t>
      </w:r>
    </w:p>
    <w:p w14:paraId="64BC093F"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A</w:t>
      </w:r>
      <w:r w:rsidRPr="00803BCE">
        <w:rPr>
          <w:rFonts w:ascii="Times New Roman" w:eastAsia="Calibri" w:hAnsi="Times New Roman" w:cs="Times New Roman"/>
          <w:sz w:val="28"/>
          <w:szCs w:val="28"/>
        </w:rPr>
        <w:t>.Верно всё</w:t>
      </w:r>
    </w:p>
    <w:p w14:paraId="1CBBAF20"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B</w:t>
      </w:r>
      <w:r w:rsidRPr="00803BCE">
        <w:rPr>
          <w:rFonts w:ascii="Times New Roman" w:eastAsia="Calibri" w:hAnsi="Times New Roman" w:cs="Times New Roman"/>
          <w:sz w:val="28"/>
          <w:szCs w:val="28"/>
        </w:rPr>
        <w:t>.</w:t>
      </w:r>
      <w:proofErr w:type="gramStart"/>
      <w:r w:rsidRPr="00803BCE">
        <w:rPr>
          <w:rFonts w:ascii="Times New Roman" w:eastAsia="Calibri" w:hAnsi="Times New Roman" w:cs="Times New Roman"/>
          <w:sz w:val="28"/>
          <w:szCs w:val="28"/>
        </w:rPr>
        <w:t xml:space="preserve">Верно  </w:t>
      </w:r>
      <w:r w:rsidRPr="00803BCE">
        <w:rPr>
          <w:rFonts w:ascii="Times New Roman" w:eastAsia="Calibri" w:hAnsi="Times New Roman" w:cs="Times New Roman"/>
          <w:sz w:val="28"/>
          <w:szCs w:val="28"/>
          <w:lang w:val="en-US"/>
        </w:rPr>
        <w:t>I</w:t>
      </w:r>
      <w:proofErr w:type="gramEnd"/>
      <w:r w:rsidRPr="00803BCE">
        <w:rPr>
          <w:rFonts w:ascii="Times New Roman" w:eastAsia="Calibri" w:hAnsi="Times New Roman" w:cs="Times New Roman"/>
          <w:sz w:val="28"/>
          <w:szCs w:val="28"/>
        </w:rPr>
        <w:t>,  II   и V</w:t>
      </w:r>
    </w:p>
    <w:p w14:paraId="673A0E0D"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C</w:t>
      </w:r>
      <w:r w:rsidRPr="00803BCE">
        <w:rPr>
          <w:rFonts w:ascii="Times New Roman" w:eastAsia="Calibri" w:hAnsi="Times New Roman" w:cs="Times New Roman"/>
          <w:sz w:val="28"/>
          <w:szCs w:val="28"/>
        </w:rPr>
        <w:t>.</w:t>
      </w:r>
      <w:proofErr w:type="gramStart"/>
      <w:r w:rsidRPr="00803BCE">
        <w:rPr>
          <w:rFonts w:ascii="Times New Roman" w:eastAsia="Calibri" w:hAnsi="Times New Roman" w:cs="Times New Roman"/>
          <w:sz w:val="28"/>
          <w:szCs w:val="28"/>
        </w:rPr>
        <w:t>Верно  II</w:t>
      </w:r>
      <w:proofErr w:type="gramEnd"/>
      <w:r w:rsidRPr="00803BCE">
        <w:rPr>
          <w:rFonts w:ascii="Times New Roman" w:eastAsia="Calibri" w:hAnsi="Times New Roman" w:cs="Times New Roman"/>
          <w:sz w:val="28"/>
          <w:szCs w:val="28"/>
        </w:rPr>
        <w:t xml:space="preserve">  III  IV </w:t>
      </w:r>
    </w:p>
    <w:p w14:paraId="393A081A" w14:textId="77777777" w:rsidR="00656691" w:rsidRPr="00803BCE" w:rsidRDefault="00656691" w:rsidP="00656691">
      <w:pPr>
        <w:pStyle w:val="ConsPlusNormal"/>
        <w:spacing w:line="360" w:lineRule="auto"/>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D</w:t>
      </w:r>
      <w:r w:rsidRPr="00803BCE">
        <w:rPr>
          <w:rFonts w:ascii="Times New Roman" w:eastAsia="Calibri" w:hAnsi="Times New Roman" w:cs="Times New Roman"/>
          <w:sz w:val="28"/>
          <w:szCs w:val="28"/>
        </w:rPr>
        <w:t>.</w:t>
      </w:r>
      <w:proofErr w:type="gramStart"/>
      <w:r w:rsidRPr="00803BCE">
        <w:rPr>
          <w:rFonts w:ascii="Times New Roman" w:eastAsia="Calibri" w:hAnsi="Times New Roman" w:cs="Times New Roman"/>
          <w:sz w:val="28"/>
          <w:szCs w:val="28"/>
        </w:rPr>
        <w:t>Верно  III</w:t>
      </w:r>
      <w:proofErr w:type="gramEnd"/>
      <w:r w:rsidRPr="00803BCE">
        <w:rPr>
          <w:rFonts w:ascii="Times New Roman" w:eastAsia="Calibri" w:hAnsi="Times New Roman" w:cs="Times New Roman"/>
          <w:sz w:val="28"/>
          <w:szCs w:val="28"/>
        </w:rPr>
        <w:t xml:space="preserve"> и V</w:t>
      </w:r>
    </w:p>
    <w:p w14:paraId="02559F32" w14:textId="77777777" w:rsidR="00656691" w:rsidRPr="00803BCE" w:rsidRDefault="00656691" w:rsidP="00656691">
      <w:pPr>
        <w:pStyle w:val="1"/>
        <w:spacing w:line="360" w:lineRule="auto"/>
        <w:rPr>
          <w:rFonts w:ascii="Times New Roman" w:hAnsi="Times New Roman" w:cs="Times New Roman"/>
          <w:color w:val="000000" w:themeColor="text1"/>
          <w:sz w:val="28"/>
          <w:szCs w:val="28"/>
        </w:rPr>
      </w:pPr>
      <w:bookmarkStart w:id="32" w:name="_Toc88224001"/>
      <w:bookmarkStart w:id="33" w:name="_Toc88224234"/>
      <w:r w:rsidRPr="00803BCE">
        <w:rPr>
          <w:rFonts w:ascii="Times New Roman" w:eastAsia="Calibri" w:hAnsi="Times New Roman" w:cs="Times New Roman"/>
          <w:bCs/>
          <w:color w:val="auto"/>
          <w:sz w:val="28"/>
          <w:szCs w:val="28"/>
        </w:rPr>
        <w:t xml:space="preserve">7. </w:t>
      </w:r>
      <w:r w:rsidRPr="00803BCE">
        <w:rPr>
          <w:rFonts w:ascii="Times New Roman" w:hAnsi="Times New Roman" w:cs="Times New Roman"/>
          <w:color w:val="000000" w:themeColor="text1"/>
          <w:sz w:val="28"/>
          <w:szCs w:val="28"/>
        </w:rPr>
        <w:t>Укажите верное утверждение в отношении прав продавца и покупателя по договору РЕПО на замену ценных бумаг:</w:t>
      </w:r>
      <w:bookmarkEnd w:id="32"/>
      <w:bookmarkEnd w:id="33"/>
    </w:p>
    <w:p w14:paraId="29C8FB29" w14:textId="77777777" w:rsidR="00656691" w:rsidRPr="005C4D41" w:rsidRDefault="00656691" w:rsidP="00656691">
      <w:pPr>
        <w:pStyle w:val="ConsPlusNormal"/>
        <w:ind w:firstLine="539"/>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I</w:t>
      </w:r>
      <w:r w:rsidRPr="00803BCE">
        <w:rPr>
          <w:rFonts w:ascii="Times New Roman" w:eastAsia="Calibri" w:hAnsi="Times New Roman" w:cs="Times New Roman"/>
          <w:sz w:val="28"/>
          <w:szCs w:val="28"/>
        </w:rPr>
        <w:t>. В случае, если ценные бумаги, переданные по первой части договора РЕПО, были конвертированы, во исполнение второй части договора РЕПО покупатель по договору РЕПО передает продавцу по договору РЕПО ценные бумаги, в которые были конвертированы ценные бумаги, переданные по первой части договора РЕПО.</w:t>
      </w:r>
    </w:p>
    <w:p w14:paraId="1E581E01" w14:textId="77777777" w:rsidR="00656691" w:rsidRPr="005C4D41" w:rsidRDefault="00656691" w:rsidP="00656691">
      <w:pPr>
        <w:pStyle w:val="ConsPlusNormal"/>
        <w:ind w:firstLine="539"/>
        <w:jc w:val="both"/>
        <w:rPr>
          <w:rFonts w:ascii="Times New Roman" w:eastAsia="Calibri" w:hAnsi="Times New Roman" w:cs="Times New Roman"/>
          <w:sz w:val="28"/>
          <w:szCs w:val="28"/>
        </w:rPr>
      </w:pPr>
    </w:p>
    <w:p w14:paraId="3583C922" w14:textId="77777777" w:rsidR="00656691" w:rsidRPr="005C4D41" w:rsidRDefault="00656691" w:rsidP="00656691">
      <w:pPr>
        <w:pStyle w:val="ConsPlusNormal"/>
        <w:ind w:firstLine="539"/>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II</w:t>
      </w:r>
      <w:r w:rsidRPr="00803BCE">
        <w:rPr>
          <w:rFonts w:ascii="Times New Roman" w:eastAsia="Calibri" w:hAnsi="Times New Roman" w:cs="Times New Roman"/>
          <w:sz w:val="28"/>
          <w:szCs w:val="28"/>
        </w:rPr>
        <w:t>. Договором РЕПО может быть предусмотрено право покупателя по договору РЕПО до исполнения обязательства по передаче ценных бумаг по второй части договора РЕПО потребовать от продавца по договору РЕПО передать взамен ценных бумаг, полученных по первой части договора РЕПО, или ценных бумаг, в которые они конвертированы, иные ценные бумаги.</w:t>
      </w:r>
    </w:p>
    <w:p w14:paraId="1BC7DCBE" w14:textId="77777777" w:rsidR="00656691" w:rsidRPr="005C4D41" w:rsidRDefault="00656691" w:rsidP="00656691">
      <w:pPr>
        <w:pStyle w:val="ConsPlusNormal"/>
        <w:ind w:firstLine="539"/>
        <w:jc w:val="both"/>
        <w:rPr>
          <w:rFonts w:ascii="Times New Roman" w:eastAsia="Calibri" w:hAnsi="Times New Roman" w:cs="Times New Roman"/>
          <w:sz w:val="28"/>
          <w:szCs w:val="28"/>
        </w:rPr>
      </w:pPr>
    </w:p>
    <w:p w14:paraId="5D6C3220" w14:textId="77777777" w:rsidR="00656691" w:rsidRPr="005C4D41" w:rsidRDefault="00656691" w:rsidP="00656691">
      <w:pPr>
        <w:pStyle w:val="ConsPlusNormal"/>
        <w:ind w:firstLine="539"/>
        <w:jc w:val="both"/>
        <w:rPr>
          <w:rFonts w:ascii="Times New Roman" w:eastAsia="Calibri" w:hAnsi="Times New Roman" w:cs="Times New Roman"/>
          <w:sz w:val="28"/>
          <w:szCs w:val="28"/>
        </w:rPr>
      </w:pPr>
      <w:r w:rsidRPr="00803BCE">
        <w:rPr>
          <w:rFonts w:ascii="Times New Roman" w:eastAsia="Calibri" w:hAnsi="Times New Roman" w:cs="Times New Roman"/>
          <w:sz w:val="28"/>
          <w:szCs w:val="28"/>
          <w:lang w:val="en-US"/>
        </w:rPr>
        <w:t>III</w:t>
      </w:r>
      <w:r w:rsidRPr="00803BCE">
        <w:rPr>
          <w:rFonts w:ascii="Times New Roman" w:eastAsia="Calibri" w:hAnsi="Times New Roman" w:cs="Times New Roman"/>
          <w:sz w:val="28"/>
          <w:szCs w:val="28"/>
        </w:rPr>
        <w:t xml:space="preserve">. Договором РЕПО может быть предусмотрено право продавца по договору РЕПО до исполнения обязательства по передаче ценных бумаг по второй части договора РЕПО передать покупателю по договору РЕПО взамен ценных бумаг, переданных по первой части договора РЕПО, или ценных бумаг, в которые они конвертированы, иные ценные бумаги. </w:t>
      </w:r>
    </w:p>
    <w:p w14:paraId="1ACBCBF2" w14:textId="77777777" w:rsidR="00656691" w:rsidRPr="005C4D41" w:rsidRDefault="00656691" w:rsidP="00656691">
      <w:pPr>
        <w:pStyle w:val="ConsPlusNormal"/>
        <w:ind w:firstLine="539"/>
        <w:jc w:val="both"/>
        <w:rPr>
          <w:rFonts w:ascii="Times New Roman" w:eastAsia="Calibri" w:hAnsi="Times New Roman" w:cs="Times New Roman"/>
          <w:sz w:val="28"/>
          <w:szCs w:val="28"/>
        </w:rPr>
      </w:pPr>
    </w:p>
    <w:p w14:paraId="175BBFFC" w14:textId="77777777" w:rsidR="00656691" w:rsidRPr="00803BCE" w:rsidRDefault="00656691" w:rsidP="00656691">
      <w:pPr>
        <w:pStyle w:val="ConsPlusNormal"/>
        <w:ind w:firstLine="539"/>
        <w:jc w:val="both"/>
        <w:rPr>
          <w:rFonts w:ascii="Times New Roman" w:hAnsi="Times New Roman" w:cs="Times New Roman"/>
          <w:sz w:val="28"/>
          <w:szCs w:val="28"/>
        </w:rPr>
      </w:pPr>
      <w:r w:rsidRPr="00803BCE">
        <w:rPr>
          <w:rFonts w:ascii="Times New Roman" w:eastAsia="Calibri" w:hAnsi="Times New Roman" w:cs="Times New Roman"/>
          <w:sz w:val="28"/>
          <w:szCs w:val="28"/>
          <w:lang w:val="en-US"/>
        </w:rPr>
        <w:t>IV</w:t>
      </w:r>
      <w:r w:rsidRPr="00803BCE">
        <w:rPr>
          <w:rFonts w:ascii="Times New Roman" w:eastAsia="Calibri" w:hAnsi="Times New Roman" w:cs="Times New Roman"/>
          <w:sz w:val="28"/>
          <w:szCs w:val="28"/>
        </w:rPr>
        <w:t>. П</w:t>
      </w:r>
      <w:r w:rsidRPr="00803BCE">
        <w:rPr>
          <w:rFonts w:ascii="Times New Roman" w:hAnsi="Times New Roman" w:cs="Times New Roman"/>
          <w:sz w:val="28"/>
          <w:szCs w:val="28"/>
        </w:rPr>
        <w:t xml:space="preserve">окупатель по договору РЕПО обязан передать продавцу по договору РЕПО по второй части договора РЕПО ценные бумаги того же </w:t>
      </w:r>
      <w:proofErr w:type="gramStart"/>
      <w:r w:rsidRPr="00803BCE">
        <w:rPr>
          <w:rFonts w:ascii="Times New Roman" w:hAnsi="Times New Roman" w:cs="Times New Roman"/>
          <w:sz w:val="28"/>
          <w:szCs w:val="28"/>
        </w:rPr>
        <w:t>эмитента ,</w:t>
      </w:r>
      <w:proofErr w:type="gramEnd"/>
      <w:r w:rsidRPr="00803BCE">
        <w:rPr>
          <w:rFonts w:ascii="Times New Roman" w:hAnsi="Times New Roman" w:cs="Times New Roman"/>
          <w:sz w:val="28"/>
          <w:szCs w:val="28"/>
        </w:rPr>
        <w:t xml:space="preserve"> что и ценные бумаги, переданные покупателю по договору РЕПО по первой части договора РЕПО.</w:t>
      </w:r>
    </w:p>
    <w:p w14:paraId="35E0DB72" w14:textId="77777777" w:rsidR="00656691" w:rsidRPr="00803BCE" w:rsidRDefault="00656691" w:rsidP="00656691">
      <w:pPr>
        <w:pStyle w:val="ConsPlusNormal"/>
        <w:ind w:firstLine="540"/>
        <w:jc w:val="both"/>
        <w:rPr>
          <w:rFonts w:ascii="Times New Roman" w:eastAsia="Calibri" w:hAnsi="Times New Roman" w:cs="Times New Roman"/>
          <w:sz w:val="28"/>
          <w:szCs w:val="28"/>
        </w:rPr>
      </w:pPr>
    </w:p>
    <w:p w14:paraId="0E4F8766" w14:textId="77777777" w:rsidR="00656691" w:rsidRPr="00803BCE" w:rsidRDefault="00656691" w:rsidP="00656691">
      <w:pPr>
        <w:pStyle w:val="25"/>
        <w:spacing w:line="360" w:lineRule="auto"/>
        <w:ind w:left="567"/>
        <w:rPr>
          <w:rFonts w:ascii="Times New Roman" w:hAnsi="Times New Roman"/>
          <w:sz w:val="28"/>
          <w:szCs w:val="28"/>
        </w:rPr>
      </w:pPr>
      <w:r w:rsidRPr="00803BCE">
        <w:rPr>
          <w:rFonts w:ascii="Times New Roman" w:hAnsi="Times New Roman"/>
          <w:sz w:val="28"/>
          <w:szCs w:val="28"/>
        </w:rPr>
        <w:t>Ответ:</w:t>
      </w:r>
    </w:p>
    <w:p w14:paraId="1C0A0583" w14:textId="77777777" w:rsidR="00656691" w:rsidRPr="00803BCE" w:rsidRDefault="00656691" w:rsidP="00656691">
      <w:pPr>
        <w:pStyle w:val="24"/>
        <w:spacing w:line="360" w:lineRule="auto"/>
        <w:ind w:left="567"/>
        <w:rPr>
          <w:rFonts w:ascii="Times New Roman" w:hAnsi="Times New Roman"/>
          <w:sz w:val="28"/>
          <w:szCs w:val="28"/>
        </w:rPr>
      </w:pPr>
      <w:r w:rsidRPr="00803BCE">
        <w:rPr>
          <w:rFonts w:ascii="Times New Roman" w:hAnsi="Times New Roman"/>
          <w:sz w:val="28"/>
          <w:szCs w:val="28"/>
          <w:lang w:val="en-US"/>
        </w:rPr>
        <w:t>A</w:t>
      </w:r>
      <w:r w:rsidRPr="00803BCE">
        <w:rPr>
          <w:rFonts w:ascii="Times New Roman" w:hAnsi="Times New Roman"/>
          <w:sz w:val="28"/>
          <w:szCs w:val="28"/>
        </w:rPr>
        <w:t xml:space="preserve">.Верно </w:t>
      </w:r>
      <w:r w:rsidRPr="00803BCE">
        <w:rPr>
          <w:rFonts w:ascii="Times New Roman" w:hAnsi="Times New Roman"/>
          <w:sz w:val="28"/>
          <w:szCs w:val="28"/>
          <w:lang w:val="en-US"/>
        </w:rPr>
        <w:t>I</w:t>
      </w:r>
      <w:r w:rsidRPr="00803BCE">
        <w:rPr>
          <w:rFonts w:ascii="Times New Roman" w:hAnsi="Times New Roman"/>
          <w:sz w:val="28"/>
          <w:szCs w:val="28"/>
        </w:rPr>
        <w:t xml:space="preserve"> и </w:t>
      </w:r>
      <w:r w:rsidRPr="00803BCE">
        <w:rPr>
          <w:rFonts w:ascii="Times New Roman" w:hAnsi="Times New Roman"/>
          <w:sz w:val="28"/>
          <w:szCs w:val="28"/>
          <w:lang w:val="en-US"/>
        </w:rPr>
        <w:t>IV</w:t>
      </w:r>
    </w:p>
    <w:p w14:paraId="47822192" w14:textId="77777777" w:rsidR="00656691" w:rsidRPr="008B2EEE" w:rsidRDefault="00656691" w:rsidP="00656691">
      <w:pPr>
        <w:pStyle w:val="24"/>
        <w:spacing w:line="360" w:lineRule="auto"/>
        <w:ind w:left="567"/>
        <w:rPr>
          <w:rFonts w:ascii="Times New Roman" w:hAnsi="Times New Roman"/>
          <w:sz w:val="28"/>
          <w:szCs w:val="28"/>
        </w:rPr>
      </w:pPr>
      <w:r w:rsidRPr="008B2EEE">
        <w:rPr>
          <w:rFonts w:ascii="Times New Roman" w:hAnsi="Times New Roman"/>
          <w:sz w:val="28"/>
          <w:szCs w:val="28"/>
          <w:lang w:val="en-US"/>
        </w:rPr>
        <w:t>B</w:t>
      </w:r>
      <w:r w:rsidRPr="008B2EEE">
        <w:rPr>
          <w:rFonts w:ascii="Times New Roman" w:hAnsi="Times New Roman"/>
          <w:sz w:val="28"/>
          <w:szCs w:val="28"/>
        </w:rPr>
        <w:t xml:space="preserve">.Верно </w:t>
      </w:r>
      <w:proofErr w:type="gramStart"/>
      <w:r w:rsidRPr="008B2EEE">
        <w:rPr>
          <w:rFonts w:ascii="Times New Roman" w:hAnsi="Times New Roman"/>
          <w:sz w:val="28"/>
          <w:szCs w:val="28"/>
          <w:lang w:val="en-US"/>
        </w:rPr>
        <w:t>II</w:t>
      </w:r>
      <w:r w:rsidRPr="008B2EEE">
        <w:rPr>
          <w:rFonts w:ascii="Times New Roman" w:hAnsi="Times New Roman"/>
          <w:sz w:val="28"/>
          <w:szCs w:val="28"/>
        </w:rPr>
        <w:t xml:space="preserve"> ,</w:t>
      </w:r>
      <w:proofErr w:type="gramEnd"/>
      <w:r w:rsidRPr="008B2EEE">
        <w:rPr>
          <w:rFonts w:ascii="Times New Roman" w:hAnsi="Times New Roman"/>
          <w:sz w:val="28"/>
          <w:szCs w:val="28"/>
        </w:rPr>
        <w:t xml:space="preserve"> </w:t>
      </w:r>
      <w:r w:rsidRPr="008B2EEE">
        <w:rPr>
          <w:rFonts w:ascii="Times New Roman" w:hAnsi="Times New Roman"/>
          <w:sz w:val="28"/>
          <w:szCs w:val="28"/>
          <w:lang w:val="en-US"/>
        </w:rPr>
        <w:t>III</w:t>
      </w:r>
      <w:r w:rsidRPr="008B2EEE">
        <w:rPr>
          <w:rFonts w:ascii="Times New Roman" w:hAnsi="Times New Roman"/>
          <w:sz w:val="28"/>
          <w:szCs w:val="28"/>
        </w:rPr>
        <w:t xml:space="preserve">  и </w:t>
      </w:r>
      <w:r w:rsidRPr="008B2EEE">
        <w:rPr>
          <w:rFonts w:ascii="Times New Roman" w:hAnsi="Times New Roman"/>
          <w:sz w:val="28"/>
          <w:szCs w:val="28"/>
          <w:lang w:val="en-US"/>
        </w:rPr>
        <w:t>IV</w:t>
      </w:r>
    </w:p>
    <w:p w14:paraId="664EB39B" w14:textId="77777777" w:rsidR="00656691" w:rsidRPr="008B2EEE" w:rsidRDefault="00656691" w:rsidP="00656691">
      <w:pPr>
        <w:pStyle w:val="24"/>
        <w:spacing w:line="360" w:lineRule="auto"/>
        <w:ind w:left="567"/>
        <w:rPr>
          <w:rFonts w:ascii="Times New Roman" w:hAnsi="Times New Roman"/>
          <w:sz w:val="28"/>
          <w:szCs w:val="28"/>
        </w:rPr>
      </w:pPr>
      <w:r w:rsidRPr="008B2EEE">
        <w:rPr>
          <w:rFonts w:ascii="Times New Roman" w:hAnsi="Times New Roman"/>
          <w:sz w:val="28"/>
          <w:szCs w:val="28"/>
          <w:lang w:val="en-US"/>
        </w:rPr>
        <w:lastRenderedPageBreak/>
        <w:t>C</w:t>
      </w:r>
      <w:r w:rsidRPr="008B2EEE">
        <w:rPr>
          <w:rFonts w:ascii="Times New Roman" w:hAnsi="Times New Roman"/>
          <w:sz w:val="28"/>
          <w:szCs w:val="28"/>
        </w:rPr>
        <w:t>.Всё верно</w:t>
      </w:r>
    </w:p>
    <w:p w14:paraId="744D2BC7" w14:textId="77777777" w:rsidR="00656691" w:rsidRPr="0017120A" w:rsidRDefault="00656691" w:rsidP="00656691">
      <w:pPr>
        <w:pStyle w:val="24"/>
        <w:spacing w:line="360" w:lineRule="auto"/>
        <w:ind w:left="567"/>
        <w:rPr>
          <w:sz w:val="24"/>
          <w:szCs w:val="24"/>
        </w:rPr>
      </w:pPr>
      <w:r w:rsidRPr="008B2EEE">
        <w:rPr>
          <w:rFonts w:ascii="Times New Roman" w:hAnsi="Times New Roman"/>
          <w:sz w:val="28"/>
          <w:szCs w:val="28"/>
          <w:lang w:val="en-US"/>
        </w:rPr>
        <w:t>D</w:t>
      </w:r>
      <w:r w:rsidRPr="008B2EEE">
        <w:rPr>
          <w:rFonts w:ascii="Times New Roman" w:hAnsi="Times New Roman"/>
          <w:sz w:val="28"/>
          <w:szCs w:val="28"/>
        </w:rPr>
        <w:t xml:space="preserve">.Верно </w:t>
      </w:r>
      <w:proofErr w:type="gramStart"/>
      <w:r w:rsidRPr="008B2EEE">
        <w:rPr>
          <w:rFonts w:ascii="Times New Roman" w:hAnsi="Times New Roman"/>
          <w:sz w:val="28"/>
          <w:szCs w:val="28"/>
          <w:lang w:val="en-US"/>
        </w:rPr>
        <w:t>I</w:t>
      </w:r>
      <w:r w:rsidRPr="008B2EEE">
        <w:rPr>
          <w:rFonts w:ascii="Times New Roman" w:hAnsi="Times New Roman"/>
          <w:sz w:val="28"/>
          <w:szCs w:val="28"/>
        </w:rPr>
        <w:t xml:space="preserve"> ,</w:t>
      </w:r>
      <w:proofErr w:type="gramEnd"/>
      <w:r w:rsidRPr="008B2EEE">
        <w:rPr>
          <w:rFonts w:ascii="Times New Roman" w:hAnsi="Times New Roman"/>
          <w:sz w:val="28"/>
          <w:szCs w:val="28"/>
        </w:rPr>
        <w:t xml:space="preserve"> </w:t>
      </w:r>
      <w:r w:rsidRPr="008B2EEE">
        <w:rPr>
          <w:rFonts w:ascii="Times New Roman" w:hAnsi="Times New Roman"/>
          <w:sz w:val="28"/>
          <w:szCs w:val="28"/>
          <w:lang w:val="en-US"/>
        </w:rPr>
        <w:t>II</w:t>
      </w:r>
      <w:r w:rsidRPr="008B2EEE">
        <w:rPr>
          <w:rFonts w:ascii="Times New Roman" w:hAnsi="Times New Roman"/>
          <w:sz w:val="28"/>
          <w:szCs w:val="28"/>
        </w:rPr>
        <w:t xml:space="preserve">, </w:t>
      </w:r>
      <w:r w:rsidRPr="008B2EEE">
        <w:rPr>
          <w:rFonts w:ascii="Times New Roman" w:hAnsi="Times New Roman"/>
          <w:sz w:val="28"/>
          <w:szCs w:val="28"/>
          <w:lang w:val="en-US"/>
        </w:rPr>
        <w:t>III</w:t>
      </w:r>
    </w:p>
    <w:p w14:paraId="4F9575C4" w14:textId="77777777" w:rsidR="00656691" w:rsidRDefault="00656691" w:rsidP="00725B7B">
      <w:pPr>
        <w:pStyle w:val="1"/>
        <w:jc w:val="both"/>
        <w:rPr>
          <w:rFonts w:ascii="Times New Roman" w:hAnsi="Times New Roman"/>
          <w:color w:val="000000" w:themeColor="text1"/>
          <w:sz w:val="28"/>
          <w:szCs w:val="28"/>
        </w:rPr>
      </w:pPr>
      <w:bookmarkStart w:id="34" w:name="_Toc88224002"/>
      <w:bookmarkStart w:id="35" w:name="_Toc88224235"/>
      <w:r w:rsidRPr="00803BCE">
        <w:rPr>
          <w:rFonts w:ascii="Times New Roman" w:hAnsi="Times New Roman"/>
          <w:color w:val="000000" w:themeColor="text1"/>
          <w:sz w:val="28"/>
          <w:szCs w:val="28"/>
        </w:rPr>
        <w:t xml:space="preserve">8.В каких случаях условия договора РЕПО относительно цены ценных бумаг, являющихся предметом </w:t>
      </w:r>
      <w:proofErr w:type="gramStart"/>
      <w:r w:rsidRPr="00803BCE">
        <w:rPr>
          <w:rFonts w:ascii="Times New Roman" w:hAnsi="Times New Roman"/>
          <w:color w:val="000000" w:themeColor="text1"/>
          <w:sz w:val="28"/>
          <w:szCs w:val="28"/>
        </w:rPr>
        <w:t>договора,  считаются</w:t>
      </w:r>
      <w:proofErr w:type="gramEnd"/>
      <w:r w:rsidRPr="00803BCE">
        <w:rPr>
          <w:rFonts w:ascii="Times New Roman" w:hAnsi="Times New Roman"/>
          <w:color w:val="000000" w:themeColor="text1"/>
          <w:sz w:val="28"/>
          <w:szCs w:val="28"/>
        </w:rPr>
        <w:t xml:space="preserve"> согласованными сторонами:</w:t>
      </w:r>
      <w:bookmarkEnd w:id="34"/>
      <w:bookmarkEnd w:id="35"/>
    </w:p>
    <w:p w14:paraId="33D3BF70" w14:textId="77777777" w:rsidR="00656691" w:rsidRPr="00803BCE" w:rsidRDefault="00656691" w:rsidP="00725B7B">
      <w:pPr>
        <w:jc w:val="both"/>
      </w:pPr>
    </w:p>
    <w:p w14:paraId="5D64005B" w14:textId="77777777" w:rsidR="00656691" w:rsidRPr="008B2EEE" w:rsidRDefault="00656691" w:rsidP="00725B7B">
      <w:pPr>
        <w:pStyle w:val="a6"/>
        <w:widowControl/>
        <w:numPr>
          <w:ilvl w:val="0"/>
          <w:numId w:val="12"/>
        </w:numPr>
        <w:autoSpaceDE/>
        <w:autoSpaceDN/>
        <w:adjustRightInd/>
        <w:spacing w:after="200"/>
        <w:ind w:left="1077"/>
        <w:contextualSpacing/>
        <w:jc w:val="both"/>
        <w:rPr>
          <w:rFonts w:eastAsia="Calibri"/>
          <w:sz w:val="28"/>
          <w:szCs w:val="28"/>
        </w:rPr>
      </w:pPr>
      <w:r w:rsidRPr="008B2EEE">
        <w:rPr>
          <w:rFonts w:eastAsia="Calibri"/>
          <w:sz w:val="28"/>
          <w:szCs w:val="28"/>
        </w:rPr>
        <w:t>Стороны согласовали цену ценных бумаг, передаваемых по первой и второй частям договора РЕПО, или порядок её определения</w:t>
      </w:r>
    </w:p>
    <w:p w14:paraId="606E86A3" w14:textId="77777777" w:rsidR="00656691" w:rsidRPr="008B2EEE" w:rsidRDefault="00656691" w:rsidP="00725B7B">
      <w:pPr>
        <w:pStyle w:val="a6"/>
        <w:widowControl/>
        <w:numPr>
          <w:ilvl w:val="0"/>
          <w:numId w:val="12"/>
        </w:numPr>
        <w:autoSpaceDE/>
        <w:autoSpaceDN/>
        <w:adjustRightInd/>
        <w:spacing w:after="200" w:line="360" w:lineRule="auto"/>
        <w:contextualSpacing/>
        <w:jc w:val="both"/>
        <w:rPr>
          <w:rFonts w:eastAsia="Calibri"/>
          <w:sz w:val="28"/>
          <w:szCs w:val="28"/>
        </w:rPr>
      </w:pPr>
      <w:r w:rsidRPr="008B2EEE">
        <w:rPr>
          <w:rFonts w:eastAsia="Calibri"/>
          <w:sz w:val="28"/>
          <w:szCs w:val="28"/>
        </w:rPr>
        <w:t>Стороны согласовали цену ценных бумаг по первой и второй частям РЕПО</w:t>
      </w:r>
    </w:p>
    <w:p w14:paraId="0B30046B" w14:textId="77777777" w:rsidR="00656691" w:rsidRPr="008B2EEE" w:rsidRDefault="00656691" w:rsidP="00725B7B">
      <w:pPr>
        <w:pStyle w:val="a6"/>
        <w:widowControl/>
        <w:numPr>
          <w:ilvl w:val="0"/>
          <w:numId w:val="12"/>
        </w:numPr>
        <w:autoSpaceDE/>
        <w:autoSpaceDN/>
        <w:adjustRightInd/>
        <w:spacing w:after="200"/>
        <w:ind w:left="1077"/>
        <w:contextualSpacing/>
        <w:jc w:val="both"/>
        <w:rPr>
          <w:rFonts w:eastAsia="Calibri"/>
          <w:sz w:val="28"/>
          <w:szCs w:val="28"/>
        </w:rPr>
      </w:pPr>
      <w:r w:rsidRPr="008B2EEE">
        <w:rPr>
          <w:rFonts w:eastAsia="Calibri"/>
          <w:sz w:val="28"/>
          <w:szCs w:val="28"/>
        </w:rPr>
        <w:t xml:space="preserve">Стороны согласовали порядок определения </w:t>
      </w:r>
      <w:proofErr w:type="gramStart"/>
      <w:r w:rsidRPr="008B2EEE">
        <w:rPr>
          <w:rFonts w:eastAsia="Calibri"/>
          <w:sz w:val="28"/>
          <w:szCs w:val="28"/>
        </w:rPr>
        <w:t>ценных  бумаг</w:t>
      </w:r>
      <w:proofErr w:type="gramEnd"/>
      <w:r w:rsidRPr="008B2EEE">
        <w:rPr>
          <w:rFonts w:eastAsia="Calibri"/>
          <w:sz w:val="28"/>
          <w:szCs w:val="28"/>
        </w:rPr>
        <w:t>, передаваемых по первой и второй частям РЕПО</w:t>
      </w:r>
    </w:p>
    <w:p w14:paraId="4C26313F" w14:textId="77777777" w:rsidR="00656691" w:rsidRPr="008B2EEE" w:rsidRDefault="00656691" w:rsidP="00725B7B">
      <w:pPr>
        <w:pStyle w:val="a6"/>
        <w:widowControl/>
        <w:numPr>
          <w:ilvl w:val="0"/>
          <w:numId w:val="12"/>
        </w:numPr>
        <w:autoSpaceDE/>
        <w:autoSpaceDN/>
        <w:adjustRightInd/>
        <w:spacing w:after="200" w:line="360" w:lineRule="auto"/>
        <w:contextualSpacing/>
        <w:jc w:val="both"/>
        <w:rPr>
          <w:rFonts w:eastAsia="Calibri"/>
          <w:sz w:val="28"/>
          <w:szCs w:val="28"/>
        </w:rPr>
      </w:pPr>
      <w:r w:rsidRPr="008B2EEE">
        <w:rPr>
          <w:rFonts w:eastAsia="Calibri"/>
          <w:sz w:val="28"/>
          <w:szCs w:val="28"/>
        </w:rPr>
        <w:t xml:space="preserve">Стороны согласовали цену ценных бумаг, передаваемых по </w:t>
      </w:r>
      <w:proofErr w:type="gramStart"/>
      <w:r w:rsidRPr="008B2EEE">
        <w:rPr>
          <w:rFonts w:eastAsia="Calibri"/>
          <w:sz w:val="28"/>
          <w:szCs w:val="28"/>
        </w:rPr>
        <w:t>первой  части</w:t>
      </w:r>
      <w:proofErr w:type="gramEnd"/>
      <w:r w:rsidRPr="008B2EEE">
        <w:rPr>
          <w:rFonts w:eastAsia="Calibri"/>
          <w:sz w:val="28"/>
          <w:szCs w:val="28"/>
        </w:rPr>
        <w:t xml:space="preserve"> РЕПО.</w:t>
      </w:r>
    </w:p>
    <w:p w14:paraId="703C1673" w14:textId="77777777" w:rsidR="00656691" w:rsidRPr="008B2EEE" w:rsidRDefault="00656691" w:rsidP="00656691">
      <w:pPr>
        <w:pStyle w:val="af1"/>
        <w:rPr>
          <w:sz w:val="28"/>
          <w:szCs w:val="28"/>
        </w:rPr>
      </w:pPr>
      <w:r w:rsidRPr="008B2EEE">
        <w:rPr>
          <w:sz w:val="28"/>
          <w:szCs w:val="28"/>
        </w:rPr>
        <w:t>Ответ:</w:t>
      </w:r>
    </w:p>
    <w:p w14:paraId="4C362E71" w14:textId="77777777" w:rsidR="00656691" w:rsidRPr="008B2EEE" w:rsidRDefault="00656691" w:rsidP="00656691">
      <w:pPr>
        <w:pStyle w:val="afb"/>
        <w:spacing w:line="360" w:lineRule="auto"/>
        <w:ind w:left="284" w:hanging="284"/>
        <w:rPr>
          <w:rFonts w:ascii="Times New Roman" w:hAnsi="Times New Roman"/>
          <w:sz w:val="28"/>
          <w:szCs w:val="28"/>
        </w:rPr>
      </w:pPr>
      <w:r w:rsidRPr="008B2EEE">
        <w:rPr>
          <w:rFonts w:ascii="Times New Roman" w:hAnsi="Times New Roman"/>
          <w:sz w:val="28"/>
          <w:szCs w:val="28"/>
          <w:lang w:val="en-US"/>
        </w:rPr>
        <w:t>A</w:t>
      </w:r>
      <w:r w:rsidRPr="008B2EEE">
        <w:rPr>
          <w:rFonts w:ascii="Times New Roman" w:hAnsi="Times New Roman"/>
          <w:sz w:val="28"/>
          <w:szCs w:val="28"/>
        </w:rPr>
        <w:t>.Нет верного ответ</w:t>
      </w:r>
    </w:p>
    <w:p w14:paraId="55A077D8" w14:textId="77777777" w:rsidR="00656691" w:rsidRPr="008B2EEE" w:rsidRDefault="00656691" w:rsidP="00656691">
      <w:pPr>
        <w:pStyle w:val="afb"/>
        <w:spacing w:line="360" w:lineRule="auto"/>
        <w:ind w:left="284" w:hanging="284"/>
        <w:rPr>
          <w:rFonts w:ascii="Times New Roman" w:hAnsi="Times New Roman"/>
          <w:sz w:val="28"/>
          <w:szCs w:val="28"/>
        </w:rPr>
      </w:pPr>
      <w:r w:rsidRPr="008B2EEE">
        <w:rPr>
          <w:rFonts w:ascii="Times New Roman" w:hAnsi="Times New Roman"/>
          <w:sz w:val="28"/>
          <w:szCs w:val="28"/>
          <w:lang w:val="en-US"/>
        </w:rPr>
        <w:t>B</w:t>
      </w:r>
      <w:r w:rsidRPr="008B2EEE">
        <w:rPr>
          <w:rFonts w:ascii="Times New Roman" w:hAnsi="Times New Roman"/>
          <w:sz w:val="28"/>
          <w:szCs w:val="28"/>
        </w:rPr>
        <w:t>.Верно всё</w:t>
      </w:r>
    </w:p>
    <w:p w14:paraId="08228EA9" w14:textId="77777777" w:rsidR="00656691" w:rsidRPr="008B2EEE" w:rsidRDefault="00656691" w:rsidP="00656691">
      <w:pPr>
        <w:pStyle w:val="afb"/>
        <w:spacing w:line="360" w:lineRule="auto"/>
        <w:ind w:left="284" w:hanging="284"/>
        <w:rPr>
          <w:rFonts w:ascii="Times New Roman" w:hAnsi="Times New Roman"/>
          <w:sz w:val="28"/>
          <w:szCs w:val="28"/>
        </w:rPr>
      </w:pPr>
      <w:r w:rsidRPr="008B2EEE">
        <w:rPr>
          <w:rFonts w:ascii="Times New Roman" w:hAnsi="Times New Roman"/>
          <w:sz w:val="28"/>
          <w:szCs w:val="28"/>
          <w:lang w:val="en-US"/>
        </w:rPr>
        <w:t>C</w:t>
      </w:r>
      <w:r w:rsidRPr="008B2EEE">
        <w:rPr>
          <w:rFonts w:ascii="Times New Roman" w:hAnsi="Times New Roman"/>
          <w:sz w:val="28"/>
          <w:szCs w:val="28"/>
        </w:rPr>
        <w:t xml:space="preserve">.Верно только I, </w:t>
      </w:r>
      <w:r w:rsidRPr="008B2EEE">
        <w:rPr>
          <w:rFonts w:ascii="Times New Roman" w:hAnsi="Times New Roman"/>
          <w:sz w:val="28"/>
          <w:szCs w:val="28"/>
          <w:lang w:val="en-US"/>
        </w:rPr>
        <w:t>II</w:t>
      </w:r>
      <w:r w:rsidRPr="008B2EEE">
        <w:rPr>
          <w:rFonts w:ascii="Times New Roman" w:hAnsi="Times New Roman"/>
          <w:sz w:val="28"/>
          <w:szCs w:val="28"/>
        </w:rPr>
        <w:t xml:space="preserve">, </w:t>
      </w:r>
      <w:r w:rsidRPr="008B2EEE">
        <w:rPr>
          <w:rFonts w:ascii="Times New Roman" w:hAnsi="Times New Roman"/>
          <w:sz w:val="28"/>
          <w:szCs w:val="28"/>
          <w:lang w:val="en-US"/>
        </w:rPr>
        <w:t>III</w:t>
      </w:r>
    </w:p>
    <w:p w14:paraId="30C7A02B" w14:textId="77777777" w:rsidR="00656691" w:rsidRPr="00656691" w:rsidRDefault="00656691" w:rsidP="00656691">
      <w:pPr>
        <w:pStyle w:val="1"/>
        <w:spacing w:line="360" w:lineRule="auto"/>
        <w:rPr>
          <w:rFonts w:ascii="Times New Roman" w:hAnsi="Times New Roman" w:cs="Times New Roman"/>
          <w:color w:val="000000" w:themeColor="text1"/>
          <w:sz w:val="28"/>
          <w:szCs w:val="28"/>
        </w:rPr>
      </w:pPr>
      <w:bookmarkStart w:id="36" w:name="_Toc88224003"/>
      <w:bookmarkStart w:id="37" w:name="_Toc88224236"/>
      <w:r w:rsidRPr="00656691">
        <w:rPr>
          <w:rFonts w:ascii="Times New Roman" w:hAnsi="Times New Roman" w:cs="Times New Roman"/>
          <w:color w:val="000000" w:themeColor="text1"/>
          <w:sz w:val="28"/>
          <w:szCs w:val="28"/>
        </w:rPr>
        <w:t>9.Выберите верное утверждение:</w:t>
      </w:r>
      <w:bookmarkEnd w:id="36"/>
      <w:bookmarkEnd w:id="37"/>
    </w:p>
    <w:p w14:paraId="755862FE" w14:textId="77777777" w:rsidR="00656691" w:rsidRPr="008B2EEE" w:rsidRDefault="00656691" w:rsidP="00725B7B">
      <w:pPr>
        <w:pStyle w:val="af9"/>
        <w:spacing w:line="360" w:lineRule="auto"/>
        <w:jc w:val="both"/>
        <w:rPr>
          <w:sz w:val="28"/>
          <w:szCs w:val="28"/>
        </w:rPr>
      </w:pPr>
      <w:r w:rsidRPr="008B2EEE">
        <w:rPr>
          <w:sz w:val="28"/>
          <w:szCs w:val="28"/>
        </w:rPr>
        <w:t>В случае, если стороны намерены заключить более одного договора РЕПО, порядок заключения указанных договоров, а также их отдельные условия могут быть согласованы сторонами:</w:t>
      </w:r>
    </w:p>
    <w:p w14:paraId="5ADA8E27" w14:textId="77777777" w:rsidR="00656691" w:rsidRPr="008B2EEE" w:rsidRDefault="00656691" w:rsidP="00725B7B">
      <w:pPr>
        <w:pStyle w:val="af9"/>
        <w:spacing w:line="360" w:lineRule="auto"/>
        <w:jc w:val="both"/>
        <w:rPr>
          <w:sz w:val="28"/>
          <w:szCs w:val="28"/>
        </w:rPr>
      </w:pPr>
      <w:r w:rsidRPr="008B2EEE">
        <w:rPr>
          <w:sz w:val="28"/>
          <w:szCs w:val="28"/>
          <w:lang w:val="en-US"/>
        </w:rPr>
        <w:t>I</w:t>
      </w:r>
      <w:r w:rsidRPr="008B2EEE">
        <w:rPr>
          <w:sz w:val="28"/>
          <w:szCs w:val="28"/>
        </w:rPr>
        <w:t>. Посредством заключения между ними генерального соглашения (единого договора)</w:t>
      </w:r>
    </w:p>
    <w:p w14:paraId="0D8C4CF5" w14:textId="77777777" w:rsidR="00656691" w:rsidRPr="008B2EEE" w:rsidRDefault="00656691" w:rsidP="00725B7B">
      <w:pPr>
        <w:pStyle w:val="af9"/>
        <w:spacing w:line="360" w:lineRule="auto"/>
        <w:jc w:val="both"/>
        <w:rPr>
          <w:sz w:val="28"/>
          <w:szCs w:val="28"/>
        </w:rPr>
      </w:pPr>
      <w:r w:rsidRPr="008B2EEE">
        <w:rPr>
          <w:sz w:val="28"/>
          <w:szCs w:val="28"/>
          <w:lang w:val="en-US"/>
        </w:rPr>
        <w:t>II</w:t>
      </w:r>
      <w:r w:rsidRPr="008B2EEE">
        <w:rPr>
          <w:sz w:val="28"/>
          <w:szCs w:val="28"/>
        </w:rPr>
        <w:t>. Определены правилами организаторов торговли, правилами биржи и (или) правилами клиринга.</w:t>
      </w:r>
    </w:p>
    <w:p w14:paraId="5A70FDDD" w14:textId="77777777" w:rsidR="00656691" w:rsidRPr="008B2EEE" w:rsidRDefault="00656691" w:rsidP="00656691">
      <w:pPr>
        <w:pStyle w:val="2"/>
        <w:spacing w:line="360" w:lineRule="auto"/>
        <w:ind w:firstLine="283"/>
        <w:rPr>
          <w:rFonts w:ascii="Times New Roman" w:eastAsia="Calibri" w:hAnsi="Times New Roman" w:cs="Times New Roman"/>
          <w:b w:val="0"/>
          <w:bCs w:val="0"/>
          <w:color w:val="auto"/>
          <w:sz w:val="28"/>
          <w:szCs w:val="28"/>
        </w:rPr>
      </w:pPr>
      <w:bookmarkStart w:id="38" w:name="_Toc88224004"/>
      <w:bookmarkStart w:id="39" w:name="_Toc88224237"/>
      <w:r w:rsidRPr="008B2EEE">
        <w:rPr>
          <w:rFonts w:ascii="Times New Roman" w:eastAsia="Calibri" w:hAnsi="Times New Roman" w:cs="Times New Roman"/>
          <w:b w:val="0"/>
          <w:bCs w:val="0"/>
          <w:color w:val="auto"/>
          <w:sz w:val="28"/>
          <w:szCs w:val="28"/>
          <w:lang w:val="en-US"/>
        </w:rPr>
        <w:t>III</w:t>
      </w:r>
      <w:r w:rsidRPr="008B2EEE">
        <w:rPr>
          <w:rFonts w:ascii="Times New Roman" w:eastAsia="Calibri" w:hAnsi="Times New Roman" w:cs="Times New Roman"/>
          <w:b w:val="0"/>
          <w:bCs w:val="0"/>
          <w:color w:val="auto"/>
          <w:sz w:val="28"/>
          <w:szCs w:val="28"/>
        </w:rPr>
        <w:t>. Определены правилами клиринга</w:t>
      </w:r>
      <w:bookmarkEnd w:id="38"/>
      <w:bookmarkEnd w:id="39"/>
    </w:p>
    <w:p w14:paraId="3BC7DD3A" w14:textId="77777777" w:rsidR="00656691" w:rsidRPr="008B2EEE" w:rsidRDefault="00656691" w:rsidP="00656691">
      <w:pPr>
        <w:pStyle w:val="af7"/>
        <w:spacing w:line="360" w:lineRule="auto"/>
        <w:rPr>
          <w:sz w:val="28"/>
          <w:szCs w:val="28"/>
        </w:rPr>
      </w:pPr>
      <w:r w:rsidRPr="008B2EEE">
        <w:rPr>
          <w:sz w:val="28"/>
          <w:szCs w:val="28"/>
        </w:rPr>
        <w:t>Ответ:</w:t>
      </w:r>
    </w:p>
    <w:p w14:paraId="7D7EE105" w14:textId="77777777" w:rsidR="00656691" w:rsidRPr="008B2EEE" w:rsidRDefault="00656691" w:rsidP="00656691">
      <w:pPr>
        <w:pStyle w:val="24"/>
        <w:spacing w:line="360" w:lineRule="auto"/>
        <w:rPr>
          <w:rFonts w:ascii="Times New Roman" w:hAnsi="Times New Roman"/>
          <w:sz w:val="28"/>
          <w:szCs w:val="28"/>
        </w:rPr>
      </w:pPr>
      <w:r w:rsidRPr="008B2EEE">
        <w:rPr>
          <w:rFonts w:ascii="Times New Roman" w:hAnsi="Times New Roman"/>
          <w:sz w:val="28"/>
          <w:szCs w:val="28"/>
          <w:lang w:val="en-US"/>
        </w:rPr>
        <w:t>A</w:t>
      </w:r>
      <w:r w:rsidRPr="008B2EEE">
        <w:rPr>
          <w:rFonts w:ascii="Times New Roman" w:hAnsi="Times New Roman"/>
          <w:sz w:val="28"/>
          <w:szCs w:val="28"/>
        </w:rPr>
        <w:t xml:space="preserve">.Верно </w:t>
      </w:r>
      <w:proofErr w:type="gramStart"/>
      <w:r w:rsidRPr="008B2EEE">
        <w:rPr>
          <w:rFonts w:ascii="Times New Roman" w:hAnsi="Times New Roman"/>
          <w:sz w:val="28"/>
          <w:szCs w:val="28"/>
          <w:lang w:val="en-US"/>
        </w:rPr>
        <w:t>I</w:t>
      </w:r>
      <w:r w:rsidRPr="008B2EEE">
        <w:rPr>
          <w:rFonts w:ascii="Times New Roman" w:hAnsi="Times New Roman"/>
          <w:sz w:val="28"/>
          <w:szCs w:val="28"/>
        </w:rPr>
        <w:t xml:space="preserve">  и</w:t>
      </w:r>
      <w:proofErr w:type="gramEnd"/>
      <w:r w:rsidRPr="008B2EEE">
        <w:rPr>
          <w:rFonts w:ascii="Times New Roman" w:hAnsi="Times New Roman"/>
          <w:sz w:val="28"/>
          <w:szCs w:val="28"/>
        </w:rPr>
        <w:t xml:space="preserve"> </w:t>
      </w:r>
      <w:r w:rsidRPr="008B2EEE">
        <w:rPr>
          <w:rFonts w:ascii="Times New Roman" w:hAnsi="Times New Roman"/>
          <w:sz w:val="28"/>
          <w:szCs w:val="28"/>
          <w:lang w:val="en-US"/>
        </w:rPr>
        <w:t>II</w:t>
      </w:r>
    </w:p>
    <w:p w14:paraId="078B6CB0" w14:textId="77777777" w:rsidR="00656691" w:rsidRPr="008B2EEE" w:rsidRDefault="00656691" w:rsidP="00656691">
      <w:pPr>
        <w:pStyle w:val="24"/>
        <w:spacing w:line="360" w:lineRule="auto"/>
        <w:rPr>
          <w:rFonts w:ascii="Times New Roman" w:hAnsi="Times New Roman"/>
          <w:sz w:val="28"/>
          <w:szCs w:val="28"/>
        </w:rPr>
      </w:pPr>
      <w:r w:rsidRPr="008B2EEE">
        <w:rPr>
          <w:rFonts w:ascii="Times New Roman" w:hAnsi="Times New Roman"/>
          <w:sz w:val="28"/>
          <w:szCs w:val="28"/>
          <w:lang w:val="en-US"/>
        </w:rPr>
        <w:t>B</w:t>
      </w:r>
      <w:r w:rsidRPr="008B2EEE">
        <w:rPr>
          <w:rFonts w:ascii="Times New Roman" w:hAnsi="Times New Roman"/>
          <w:sz w:val="28"/>
          <w:szCs w:val="28"/>
        </w:rPr>
        <w:t>. Верно всё</w:t>
      </w:r>
    </w:p>
    <w:p w14:paraId="0AD556C3" w14:textId="77777777" w:rsidR="00656691" w:rsidRPr="002F419A" w:rsidRDefault="00656691" w:rsidP="00656691">
      <w:pPr>
        <w:pStyle w:val="24"/>
        <w:spacing w:line="360" w:lineRule="auto"/>
        <w:rPr>
          <w:rFonts w:ascii="Times New Roman" w:hAnsi="Times New Roman"/>
          <w:sz w:val="24"/>
          <w:szCs w:val="24"/>
        </w:rPr>
      </w:pPr>
      <w:r w:rsidRPr="008B2EEE">
        <w:rPr>
          <w:rFonts w:ascii="Times New Roman" w:hAnsi="Times New Roman"/>
          <w:sz w:val="28"/>
          <w:szCs w:val="28"/>
          <w:lang w:val="en-US"/>
        </w:rPr>
        <w:t>C</w:t>
      </w:r>
      <w:r w:rsidRPr="008B2EEE">
        <w:rPr>
          <w:rFonts w:ascii="Times New Roman" w:hAnsi="Times New Roman"/>
          <w:sz w:val="28"/>
          <w:szCs w:val="28"/>
        </w:rPr>
        <w:t xml:space="preserve">. Верно </w:t>
      </w:r>
      <w:r w:rsidRPr="008B2EEE">
        <w:rPr>
          <w:rFonts w:ascii="Times New Roman" w:hAnsi="Times New Roman"/>
          <w:sz w:val="28"/>
          <w:szCs w:val="28"/>
          <w:lang w:val="en-US"/>
        </w:rPr>
        <w:t>I</w:t>
      </w:r>
      <w:r w:rsidRPr="008B2EEE">
        <w:rPr>
          <w:rFonts w:ascii="Times New Roman" w:hAnsi="Times New Roman"/>
          <w:sz w:val="28"/>
          <w:szCs w:val="28"/>
        </w:rPr>
        <w:t xml:space="preserve"> и </w:t>
      </w:r>
      <w:r w:rsidRPr="008B2EEE">
        <w:rPr>
          <w:rFonts w:ascii="Times New Roman" w:hAnsi="Times New Roman"/>
          <w:sz w:val="28"/>
          <w:szCs w:val="28"/>
          <w:lang w:val="en-US"/>
        </w:rPr>
        <w:t>III</w:t>
      </w:r>
    </w:p>
    <w:p w14:paraId="356E1A82" w14:textId="77777777" w:rsidR="00656691" w:rsidRPr="00656691" w:rsidRDefault="00656691" w:rsidP="00656691">
      <w:pPr>
        <w:pStyle w:val="1"/>
        <w:spacing w:line="360" w:lineRule="auto"/>
        <w:rPr>
          <w:rFonts w:ascii="Times New Roman" w:hAnsi="Times New Roman" w:cs="Times New Roman"/>
          <w:color w:val="000000" w:themeColor="text1"/>
          <w:sz w:val="28"/>
          <w:szCs w:val="28"/>
        </w:rPr>
      </w:pPr>
      <w:bookmarkStart w:id="40" w:name="_Toc88224005"/>
      <w:bookmarkStart w:id="41" w:name="_Toc88224238"/>
      <w:r w:rsidRPr="00656691">
        <w:rPr>
          <w:rFonts w:ascii="Times New Roman" w:eastAsia="Calibri" w:hAnsi="Times New Roman" w:cs="Times New Roman"/>
          <w:bCs/>
          <w:color w:val="auto"/>
          <w:sz w:val="28"/>
          <w:szCs w:val="28"/>
        </w:rPr>
        <w:lastRenderedPageBreak/>
        <w:t>10.</w:t>
      </w:r>
      <w:r w:rsidRPr="00656691">
        <w:rPr>
          <w:rFonts w:ascii="Times New Roman" w:hAnsi="Times New Roman" w:cs="Times New Roman"/>
          <w:color w:val="000000" w:themeColor="text1"/>
          <w:sz w:val="28"/>
          <w:szCs w:val="28"/>
        </w:rPr>
        <w:t>Выберите верное утверждение:</w:t>
      </w:r>
      <w:bookmarkEnd w:id="40"/>
      <w:bookmarkEnd w:id="41"/>
    </w:p>
    <w:p w14:paraId="5BFBB262" w14:textId="77777777" w:rsidR="00656691" w:rsidRPr="008B2EEE" w:rsidRDefault="00656691" w:rsidP="00656691">
      <w:pPr>
        <w:spacing w:line="360" w:lineRule="auto"/>
        <w:ind w:firstLine="540"/>
        <w:jc w:val="both"/>
        <w:rPr>
          <w:rFonts w:eastAsiaTheme="minorHAnsi"/>
          <w:sz w:val="28"/>
          <w:szCs w:val="28"/>
        </w:rPr>
      </w:pPr>
      <w:r w:rsidRPr="008B2EEE">
        <w:rPr>
          <w:rFonts w:eastAsiaTheme="minorHAnsi"/>
          <w:sz w:val="28"/>
          <w:szCs w:val="28"/>
        </w:rPr>
        <w:t>Лицом, которое в соответствии с договором РЕПО, на основании соглашений со сторонами договора РЕПО определяет сумму денежных средств (количество ценных бумаг), подлежащих передаче по договору РЕПО, предъявляет сторонам требования, предусмотренные договором РЕПО, осуществляет действия, необходимые для совершения операций по счету депо, на котором учитываются ценные бумаги, право распоряжения которыми ограничено, а также   совершать иные действия, необходимые для осуществления прав и исполнения обязанностей каждой из сторон по договору РЕПО,  может являться:</w:t>
      </w:r>
    </w:p>
    <w:p w14:paraId="61F74C8A" w14:textId="77777777" w:rsidR="00656691" w:rsidRPr="008B2EEE" w:rsidRDefault="00656691" w:rsidP="00656691">
      <w:pPr>
        <w:spacing w:line="360" w:lineRule="auto"/>
        <w:ind w:firstLine="540"/>
        <w:jc w:val="both"/>
        <w:rPr>
          <w:rFonts w:eastAsiaTheme="minorHAnsi"/>
          <w:sz w:val="28"/>
          <w:szCs w:val="28"/>
        </w:rPr>
      </w:pPr>
      <w:r w:rsidRPr="008B2EEE">
        <w:rPr>
          <w:rFonts w:eastAsiaTheme="minorHAnsi"/>
          <w:sz w:val="28"/>
          <w:szCs w:val="28"/>
          <w:lang w:val="en-US"/>
        </w:rPr>
        <w:t>I</w:t>
      </w:r>
      <w:r w:rsidRPr="008B2EEE">
        <w:rPr>
          <w:rFonts w:eastAsiaTheme="minorHAnsi"/>
          <w:sz w:val="28"/>
          <w:szCs w:val="28"/>
        </w:rPr>
        <w:t>. клиринговая организация,</w:t>
      </w:r>
    </w:p>
    <w:p w14:paraId="67403C65" w14:textId="77777777" w:rsidR="00656691" w:rsidRPr="008B2EEE" w:rsidRDefault="00656691" w:rsidP="00656691">
      <w:pPr>
        <w:spacing w:line="360" w:lineRule="auto"/>
        <w:ind w:firstLine="540"/>
        <w:jc w:val="both"/>
        <w:rPr>
          <w:rFonts w:eastAsiaTheme="minorHAnsi"/>
          <w:sz w:val="28"/>
          <w:szCs w:val="28"/>
        </w:rPr>
      </w:pPr>
      <w:r w:rsidRPr="008B2EEE">
        <w:rPr>
          <w:rFonts w:eastAsiaTheme="minorHAnsi"/>
          <w:sz w:val="28"/>
          <w:szCs w:val="28"/>
          <w:lang w:val="en-US"/>
        </w:rPr>
        <w:t>II</w:t>
      </w:r>
      <w:r w:rsidRPr="008B2EEE">
        <w:rPr>
          <w:rFonts w:eastAsiaTheme="minorHAnsi"/>
          <w:sz w:val="28"/>
          <w:szCs w:val="28"/>
        </w:rPr>
        <w:t xml:space="preserve">. брокер </w:t>
      </w:r>
    </w:p>
    <w:p w14:paraId="2659EEF8" w14:textId="77777777" w:rsidR="00656691" w:rsidRPr="008B2EEE" w:rsidRDefault="00656691" w:rsidP="00656691">
      <w:pPr>
        <w:spacing w:line="360" w:lineRule="auto"/>
        <w:ind w:firstLine="540"/>
        <w:jc w:val="both"/>
        <w:rPr>
          <w:rFonts w:eastAsiaTheme="minorHAnsi"/>
          <w:sz w:val="28"/>
          <w:szCs w:val="28"/>
        </w:rPr>
      </w:pPr>
      <w:r w:rsidRPr="008B2EEE">
        <w:rPr>
          <w:rFonts w:eastAsiaTheme="minorHAnsi"/>
          <w:sz w:val="28"/>
          <w:szCs w:val="28"/>
          <w:lang w:val="en-US"/>
        </w:rPr>
        <w:t>III</w:t>
      </w:r>
      <w:r w:rsidRPr="008B2EEE">
        <w:rPr>
          <w:rFonts w:eastAsiaTheme="minorHAnsi"/>
          <w:sz w:val="28"/>
          <w:szCs w:val="28"/>
        </w:rPr>
        <w:t>. депозитарий</w:t>
      </w:r>
    </w:p>
    <w:p w14:paraId="633178BB" w14:textId="77777777" w:rsidR="00656691" w:rsidRPr="008B2EEE" w:rsidRDefault="00656691" w:rsidP="00656691">
      <w:pPr>
        <w:spacing w:line="360" w:lineRule="auto"/>
        <w:ind w:firstLine="540"/>
        <w:jc w:val="both"/>
        <w:rPr>
          <w:rFonts w:eastAsiaTheme="minorHAnsi"/>
          <w:sz w:val="28"/>
          <w:szCs w:val="28"/>
        </w:rPr>
      </w:pPr>
      <w:r w:rsidRPr="008B2EEE">
        <w:rPr>
          <w:rFonts w:eastAsiaTheme="minorHAnsi"/>
          <w:sz w:val="28"/>
          <w:szCs w:val="28"/>
          <w:lang w:val="en-US"/>
        </w:rPr>
        <w:t>IV</w:t>
      </w:r>
      <w:r w:rsidRPr="008B2EEE">
        <w:rPr>
          <w:rFonts w:eastAsiaTheme="minorHAnsi"/>
          <w:sz w:val="28"/>
          <w:szCs w:val="28"/>
        </w:rPr>
        <w:t>. любая из перечисленных организаций</w:t>
      </w:r>
    </w:p>
    <w:p w14:paraId="7BF19990" w14:textId="77777777" w:rsidR="00656691" w:rsidRPr="008B2EEE" w:rsidRDefault="00656691" w:rsidP="00656691">
      <w:pPr>
        <w:ind w:firstLine="540"/>
        <w:jc w:val="both"/>
        <w:rPr>
          <w:rFonts w:eastAsiaTheme="minorHAnsi"/>
          <w:sz w:val="28"/>
          <w:szCs w:val="28"/>
        </w:rPr>
      </w:pPr>
    </w:p>
    <w:p w14:paraId="7E9D1E46" w14:textId="77777777" w:rsidR="00656691" w:rsidRPr="008B2EEE" w:rsidRDefault="00656691" w:rsidP="00656691">
      <w:pPr>
        <w:spacing w:line="360" w:lineRule="auto"/>
        <w:jc w:val="both"/>
        <w:rPr>
          <w:rFonts w:eastAsiaTheme="minorHAnsi"/>
          <w:sz w:val="28"/>
          <w:szCs w:val="28"/>
        </w:rPr>
      </w:pPr>
      <w:r w:rsidRPr="008B2EEE">
        <w:rPr>
          <w:rFonts w:eastAsiaTheme="minorHAnsi"/>
          <w:sz w:val="28"/>
          <w:szCs w:val="28"/>
        </w:rPr>
        <w:t xml:space="preserve">Ответ </w:t>
      </w:r>
    </w:p>
    <w:p w14:paraId="6C9F5219" w14:textId="77777777" w:rsidR="00656691" w:rsidRPr="008B2EEE" w:rsidRDefault="00656691" w:rsidP="00656691">
      <w:pPr>
        <w:spacing w:line="360" w:lineRule="auto"/>
        <w:jc w:val="both"/>
        <w:rPr>
          <w:rFonts w:eastAsiaTheme="minorHAnsi"/>
          <w:sz w:val="28"/>
          <w:szCs w:val="28"/>
        </w:rPr>
      </w:pPr>
      <w:r w:rsidRPr="008B2EEE">
        <w:rPr>
          <w:rFonts w:eastAsiaTheme="minorHAnsi"/>
          <w:sz w:val="28"/>
          <w:szCs w:val="28"/>
          <w:lang w:val="en-US"/>
        </w:rPr>
        <w:t>A</w:t>
      </w:r>
      <w:r w:rsidRPr="008B2EEE">
        <w:rPr>
          <w:rFonts w:eastAsiaTheme="minorHAnsi"/>
          <w:sz w:val="28"/>
          <w:szCs w:val="28"/>
        </w:rPr>
        <w:t xml:space="preserve">.Верно </w:t>
      </w:r>
      <w:r w:rsidRPr="008B2EEE">
        <w:rPr>
          <w:rFonts w:eastAsiaTheme="minorHAnsi"/>
          <w:sz w:val="28"/>
          <w:szCs w:val="28"/>
          <w:lang w:val="en-US"/>
        </w:rPr>
        <w:t>IV</w:t>
      </w:r>
    </w:p>
    <w:p w14:paraId="371D6DDD" w14:textId="77777777" w:rsidR="00656691" w:rsidRPr="008B2EEE" w:rsidRDefault="00656691" w:rsidP="00656691">
      <w:pPr>
        <w:spacing w:line="360" w:lineRule="auto"/>
        <w:jc w:val="both"/>
        <w:rPr>
          <w:rFonts w:eastAsiaTheme="minorHAnsi"/>
          <w:sz w:val="28"/>
          <w:szCs w:val="28"/>
        </w:rPr>
      </w:pPr>
      <w:r w:rsidRPr="008B2EEE">
        <w:rPr>
          <w:rFonts w:eastAsiaTheme="minorHAnsi"/>
          <w:sz w:val="28"/>
          <w:szCs w:val="28"/>
          <w:lang w:val="en-US"/>
        </w:rPr>
        <w:t>B</w:t>
      </w:r>
      <w:r w:rsidRPr="008B2EEE">
        <w:rPr>
          <w:rFonts w:eastAsiaTheme="minorHAnsi"/>
          <w:sz w:val="28"/>
          <w:szCs w:val="28"/>
        </w:rPr>
        <w:t xml:space="preserve">.Верно </w:t>
      </w:r>
      <w:proofErr w:type="gramStart"/>
      <w:r w:rsidRPr="008B2EEE">
        <w:rPr>
          <w:rFonts w:eastAsiaTheme="minorHAnsi"/>
          <w:sz w:val="28"/>
          <w:szCs w:val="28"/>
        </w:rPr>
        <w:t xml:space="preserve">только  </w:t>
      </w:r>
      <w:r w:rsidRPr="008B2EEE">
        <w:rPr>
          <w:rFonts w:eastAsiaTheme="minorHAnsi"/>
          <w:sz w:val="28"/>
          <w:szCs w:val="28"/>
          <w:lang w:val="en-US"/>
        </w:rPr>
        <w:t>I</w:t>
      </w:r>
      <w:proofErr w:type="gramEnd"/>
    </w:p>
    <w:p w14:paraId="7F0C7699" w14:textId="77777777" w:rsidR="00656691" w:rsidRPr="008B2EEE" w:rsidRDefault="00656691" w:rsidP="00656691">
      <w:pPr>
        <w:spacing w:line="360" w:lineRule="auto"/>
        <w:jc w:val="both"/>
        <w:rPr>
          <w:rFonts w:eastAsiaTheme="minorHAnsi"/>
          <w:sz w:val="28"/>
          <w:szCs w:val="28"/>
        </w:rPr>
      </w:pPr>
      <w:r w:rsidRPr="008B2EEE">
        <w:rPr>
          <w:rFonts w:eastAsiaTheme="minorHAnsi"/>
          <w:sz w:val="28"/>
          <w:szCs w:val="28"/>
          <w:lang w:val="en-US"/>
        </w:rPr>
        <w:t>C</w:t>
      </w:r>
      <w:r w:rsidRPr="008B2EEE">
        <w:rPr>
          <w:rFonts w:eastAsiaTheme="minorHAnsi"/>
          <w:sz w:val="28"/>
          <w:szCs w:val="28"/>
        </w:rPr>
        <w:t xml:space="preserve">.Верно </w:t>
      </w:r>
      <w:r w:rsidRPr="008B2EEE">
        <w:rPr>
          <w:rFonts w:eastAsiaTheme="minorHAnsi"/>
          <w:sz w:val="28"/>
          <w:szCs w:val="28"/>
          <w:lang w:val="en-US"/>
        </w:rPr>
        <w:t>I</w:t>
      </w:r>
      <w:r w:rsidRPr="008B2EEE">
        <w:rPr>
          <w:rFonts w:eastAsiaTheme="minorHAnsi"/>
          <w:sz w:val="28"/>
          <w:szCs w:val="28"/>
        </w:rPr>
        <w:t>-</w:t>
      </w:r>
      <w:r w:rsidRPr="008B2EEE">
        <w:rPr>
          <w:rFonts w:eastAsiaTheme="minorHAnsi"/>
          <w:sz w:val="28"/>
          <w:szCs w:val="28"/>
          <w:lang w:val="en-US"/>
        </w:rPr>
        <w:t>III</w:t>
      </w:r>
    </w:p>
    <w:p w14:paraId="1C2EB815" w14:textId="77777777" w:rsidR="00656691" w:rsidRPr="00803BCE" w:rsidRDefault="00656691" w:rsidP="00725B7B">
      <w:pPr>
        <w:pStyle w:val="1"/>
        <w:jc w:val="both"/>
        <w:rPr>
          <w:rFonts w:ascii="Times New Roman" w:hAnsi="Times New Roman" w:cs="Times New Roman"/>
          <w:color w:val="000000" w:themeColor="text1"/>
          <w:sz w:val="28"/>
          <w:szCs w:val="28"/>
        </w:rPr>
      </w:pPr>
      <w:bookmarkStart w:id="42" w:name="_Toc88224006"/>
      <w:bookmarkStart w:id="43" w:name="_Toc88224239"/>
      <w:r w:rsidRPr="00803BCE">
        <w:rPr>
          <w:rFonts w:ascii="Times New Roman" w:eastAsia="Calibri" w:hAnsi="Times New Roman" w:cs="Times New Roman"/>
          <w:bCs/>
          <w:color w:val="auto"/>
          <w:sz w:val="28"/>
          <w:szCs w:val="28"/>
        </w:rPr>
        <w:t xml:space="preserve">11. </w:t>
      </w:r>
      <w:r w:rsidRPr="00803BCE">
        <w:rPr>
          <w:rFonts w:ascii="Times New Roman" w:hAnsi="Times New Roman" w:cs="Times New Roman"/>
          <w:color w:val="000000" w:themeColor="text1"/>
          <w:sz w:val="28"/>
          <w:szCs w:val="28"/>
        </w:rPr>
        <w:t xml:space="preserve">В случае изменения цены ценных бумаг, переданных по договору РЕПО, договором РЕПО может быть предусмотрена </w:t>
      </w:r>
      <w:proofErr w:type="gramStart"/>
      <w:r w:rsidRPr="00803BCE">
        <w:rPr>
          <w:rFonts w:ascii="Times New Roman" w:hAnsi="Times New Roman" w:cs="Times New Roman"/>
          <w:color w:val="000000" w:themeColor="text1"/>
          <w:sz w:val="28"/>
          <w:szCs w:val="28"/>
        </w:rPr>
        <w:t xml:space="preserve">обязанность  </w:t>
      </w:r>
      <w:r w:rsidRPr="00803BCE">
        <w:rPr>
          <w:rFonts w:ascii="Times New Roman" w:eastAsiaTheme="minorHAnsi" w:hAnsi="Times New Roman" w:cs="Times New Roman"/>
          <w:color w:val="000000" w:themeColor="text1"/>
          <w:sz w:val="28"/>
          <w:szCs w:val="28"/>
        </w:rPr>
        <w:t>уплачивать</w:t>
      </w:r>
      <w:proofErr w:type="gramEnd"/>
      <w:r w:rsidRPr="00803BCE">
        <w:rPr>
          <w:rFonts w:ascii="Times New Roman" w:eastAsiaTheme="minorHAnsi" w:hAnsi="Times New Roman" w:cs="Times New Roman"/>
          <w:color w:val="000000" w:themeColor="text1"/>
          <w:sz w:val="28"/>
          <w:szCs w:val="28"/>
        </w:rPr>
        <w:t xml:space="preserve"> другой стороне денежные суммы и (или) передавать ценные бумаги для</w:t>
      </w:r>
      <w:r w:rsidRPr="00803BCE">
        <w:rPr>
          <w:rFonts w:ascii="Times New Roman" w:hAnsi="Times New Roman" w:cs="Times New Roman"/>
          <w:color w:val="000000" w:themeColor="text1"/>
          <w:sz w:val="28"/>
          <w:szCs w:val="28"/>
        </w:rPr>
        <w:t>:</w:t>
      </w:r>
      <w:bookmarkEnd w:id="42"/>
      <w:bookmarkEnd w:id="43"/>
    </w:p>
    <w:p w14:paraId="4758B1B4" w14:textId="77777777" w:rsidR="00656691" w:rsidRPr="008B2EEE" w:rsidRDefault="00656691" w:rsidP="00725B7B">
      <w:pPr>
        <w:spacing w:line="360" w:lineRule="auto"/>
        <w:jc w:val="both"/>
        <w:rPr>
          <w:sz w:val="28"/>
          <w:szCs w:val="28"/>
        </w:rPr>
      </w:pPr>
      <w:r w:rsidRPr="008B2EEE">
        <w:rPr>
          <w:sz w:val="28"/>
          <w:szCs w:val="28"/>
        </w:rPr>
        <w:t xml:space="preserve"> </w:t>
      </w:r>
      <w:r w:rsidRPr="008B2EEE">
        <w:rPr>
          <w:sz w:val="28"/>
          <w:szCs w:val="28"/>
          <w:lang w:val="en-US"/>
        </w:rPr>
        <w:t>A</w:t>
      </w:r>
      <w:r w:rsidRPr="008B2EEE">
        <w:rPr>
          <w:sz w:val="28"/>
          <w:szCs w:val="28"/>
        </w:rPr>
        <w:t>. Одной стороны или каждой из сторон</w:t>
      </w:r>
    </w:p>
    <w:p w14:paraId="30A62972" w14:textId="77777777" w:rsidR="00656691" w:rsidRPr="008B2EEE" w:rsidRDefault="00656691" w:rsidP="00725B7B">
      <w:pPr>
        <w:spacing w:line="360" w:lineRule="auto"/>
        <w:jc w:val="both"/>
        <w:rPr>
          <w:rFonts w:eastAsiaTheme="minorHAnsi"/>
          <w:sz w:val="28"/>
          <w:szCs w:val="28"/>
        </w:rPr>
      </w:pPr>
      <w:r w:rsidRPr="008B2EEE">
        <w:rPr>
          <w:rFonts w:eastAsiaTheme="minorHAnsi"/>
          <w:sz w:val="28"/>
          <w:szCs w:val="28"/>
          <w:lang w:val="en-US"/>
        </w:rPr>
        <w:t>B</w:t>
      </w:r>
      <w:r w:rsidRPr="008B2EEE">
        <w:rPr>
          <w:rFonts w:eastAsiaTheme="minorHAnsi"/>
          <w:sz w:val="28"/>
          <w:szCs w:val="28"/>
        </w:rPr>
        <w:t>. Только для покупателя</w:t>
      </w:r>
    </w:p>
    <w:p w14:paraId="7190D932" w14:textId="77777777" w:rsidR="00656691" w:rsidRPr="008B2EEE" w:rsidRDefault="00656691" w:rsidP="00725B7B">
      <w:pPr>
        <w:spacing w:line="360" w:lineRule="auto"/>
        <w:jc w:val="both"/>
        <w:rPr>
          <w:rFonts w:eastAsiaTheme="minorHAnsi"/>
          <w:sz w:val="28"/>
          <w:szCs w:val="28"/>
        </w:rPr>
      </w:pPr>
      <w:r w:rsidRPr="008B2EEE">
        <w:rPr>
          <w:rFonts w:eastAsiaTheme="minorHAnsi"/>
          <w:sz w:val="28"/>
          <w:szCs w:val="28"/>
          <w:lang w:val="en-US"/>
        </w:rPr>
        <w:t>C</w:t>
      </w:r>
      <w:r w:rsidRPr="008B2EEE">
        <w:rPr>
          <w:rFonts w:eastAsiaTheme="minorHAnsi"/>
          <w:sz w:val="28"/>
          <w:szCs w:val="28"/>
        </w:rPr>
        <w:t xml:space="preserve">. </w:t>
      </w:r>
      <w:proofErr w:type="gramStart"/>
      <w:r w:rsidRPr="008B2EEE">
        <w:rPr>
          <w:rFonts w:eastAsiaTheme="minorHAnsi"/>
          <w:sz w:val="28"/>
          <w:szCs w:val="28"/>
        </w:rPr>
        <w:t>Только  для</w:t>
      </w:r>
      <w:proofErr w:type="gramEnd"/>
      <w:r w:rsidRPr="008B2EEE">
        <w:rPr>
          <w:rFonts w:eastAsiaTheme="minorHAnsi"/>
          <w:sz w:val="28"/>
          <w:szCs w:val="28"/>
        </w:rPr>
        <w:t xml:space="preserve"> продавца </w:t>
      </w:r>
    </w:p>
    <w:p w14:paraId="5CE94AC0" w14:textId="77777777" w:rsidR="00656691" w:rsidRPr="0017120A" w:rsidRDefault="00656691" w:rsidP="00725B7B">
      <w:pPr>
        <w:spacing w:line="360" w:lineRule="auto"/>
        <w:jc w:val="both"/>
        <w:rPr>
          <w:rFonts w:eastAsiaTheme="minorHAnsi"/>
        </w:rPr>
      </w:pPr>
      <w:r w:rsidRPr="008B2EEE">
        <w:rPr>
          <w:rFonts w:eastAsiaTheme="minorHAnsi"/>
          <w:sz w:val="28"/>
          <w:szCs w:val="28"/>
          <w:lang w:val="en-US"/>
        </w:rPr>
        <w:t>D</w:t>
      </w:r>
      <w:r w:rsidRPr="008B2EEE">
        <w:rPr>
          <w:rFonts w:eastAsiaTheme="minorHAnsi"/>
          <w:sz w:val="28"/>
          <w:szCs w:val="28"/>
        </w:rPr>
        <w:t xml:space="preserve">.Указанное условие не </w:t>
      </w:r>
      <w:proofErr w:type="gramStart"/>
      <w:r w:rsidRPr="008B2EEE">
        <w:rPr>
          <w:rFonts w:eastAsiaTheme="minorHAnsi"/>
          <w:sz w:val="28"/>
          <w:szCs w:val="28"/>
        </w:rPr>
        <w:t>предусмотрено  Федеральным</w:t>
      </w:r>
      <w:proofErr w:type="gramEnd"/>
      <w:r w:rsidRPr="008B2EEE">
        <w:rPr>
          <w:rFonts w:eastAsiaTheme="minorHAnsi"/>
          <w:sz w:val="28"/>
          <w:szCs w:val="28"/>
        </w:rPr>
        <w:t xml:space="preserve"> законом «О рынке ценных бумаг». </w:t>
      </w:r>
    </w:p>
    <w:p w14:paraId="7CE57DB0" w14:textId="77777777" w:rsidR="00656691" w:rsidRPr="0017120A" w:rsidRDefault="00656691" w:rsidP="00725B7B">
      <w:pPr>
        <w:pStyle w:val="a6"/>
        <w:ind w:left="1080"/>
        <w:jc w:val="both"/>
        <w:rPr>
          <w:rFonts w:eastAsiaTheme="minorHAnsi"/>
        </w:rPr>
      </w:pPr>
    </w:p>
    <w:p w14:paraId="0B13D641" w14:textId="77777777" w:rsidR="00656691" w:rsidRPr="0017120A" w:rsidRDefault="00656691" w:rsidP="00725B7B">
      <w:pPr>
        <w:pStyle w:val="a6"/>
        <w:ind w:left="1080"/>
        <w:jc w:val="both"/>
      </w:pPr>
    </w:p>
    <w:p w14:paraId="130F4545" w14:textId="77777777" w:rsidR="00656691" w:rsidRPr="008B2EEE" w:rsidRDefault="00656691" w:rsidP="00725B7B">
      <w:pPr>
        <w:pStyle w:val="af1"/>
        <w:spacing w:line="360" w:lineRule="auto"/>
        <w:jc w:val="both"/>
        <w:rPr>
          <w:sz w:val="28"/>
          <w:szCs w:val="28"/>
        </w:rPr>
      </w:pPr>
      <w:r>
        <w:rPr>
          <w:sz w:val="28"/>
          <w:szCs w:val="28"/>
        </w:rPr>
        <w:t>12</w:t>
      </w:r>
      <w:r w:rsidRPr="008B2EEE">
        <w:rPr>
          <w:sz w:val="28"/>
          <w:szCs w:val="28"/>
        </w:rPr>
        <w:t>. Выберите верное утверждение в отношении договора РЕПО:</w:t>
      </w:r>
    </w:p>
    <w:p w14:paraId="4BE130BF" w14:textId="77777777" w:rsidR="00656691" w:rsidRPr="008B2EEE" w:rsidRDefault="00656691" w:rsidP="00725B7B">
      <w:pPr>
        <w:pStyle w:val="af1"/>
        <w:jc w:val="both"/>
        <w:rPr>
          <w:sz w:val="28"/>
          <w:szCs w:val="28"/>
        </w:rPr>
      </w:pPr>
      <w:r w:rsidRPr="008B2EEE">
        <w:rPr>
          <w:sz w:val="28"/>
          <w:szCs w:val="28"/>
        </w:rPr>
        <w:t>Продавец по договору РЕПО имеет право ограничивать права покупателя по договору РЕПО в отношении переданных ему ценных бумаг:</w:t>
      </w:r>
    </w:p>
    <w:p w14:paraId="1917F092" w14:textId="77777777" w:rsidR="00656691" w:rsidRPr="008B2EEE" w:rsidRDefault="00656691" w:rsidP="00725B7B">
      <w:pPr>
        <w:pStyle w:val="af1"/>
        <w:jc w:val="both"/>
        <w:rPr>
          <w:sz w:val="28"/>
          <w:szCs w:val="28"/>
        </w:rPr>
      </w:pPr>
      <w:r w:rsidRPr="008B2EEE">
        <w:rPr>
          <w:sz w:val="28"/>
          <w:szCs w:val="28"/>
          <w:lang w:val="en-US"/>
        </w:rPr>
        <w:lastRenderedPageBreak/>
        <w:t>A</w:t>
      </w:r>
      <w:r w:rsidRPr="008B2EEE">
        <w:rPr>
          <w:sz w:val="28"/>
          <w:szCs w:val="28"/>
        </w:rPr>
        <w:t>.Договором РЕПО не может быть предусмотрено обязательство покупателя по договору РЕПО не совершать сделок с ценными бумагами, переданными по договору РЕПО, переданными по договору РЕПО.</w:t>
      </w:r>
    </w:p>
    <w:p w14:paraId="4674DB11" w14:textId="77777777" w:rsidR="00656691" w:rsidRDefault="00656691" w:rsidP="00656691">
      <w:pPr>
        <w:pStyle w:val="af1"/>
        <w:jc w:val="both"/>
        <w:rPr>
          <w:sz w:val="28"/>
          <w:szCs w:val="28"/>
        </w:rPr>
      </w:pPr>
      <w:r w:rsidRPr="008B2EEE">
        <w:rPr>
          <w:sz w:val="28"/>
          <w:szCs w:val="28"/>
          <w:lang w:val="en-US"/>
        </w:rPr>
        <w:t>B</w:t>
      </w:r>
      <w:r w:rsidRPr="008B2EEE">
        <w:rPr>
          <w:sz w:val="28"/>
          <w:szCs w:val="28"/>
        </w:rPr>
        <w:t>. Договором РЕПО может быть предусмотрено обязательство покупателя по договору РЕПО не совершать сделок с ценными бумагами, переданными по договору РЕПО. В этом случае порядок фиксации ограничения прав покупателя по договору РЕПО, порядок фиксации прекращения действия такого ограничения и условия осуществления операций по лицевому счету или счету депо покупателя по договору РЕПО устанавливаются в порядке, согласованном сторонами договора.</w:t>
      </w:r>
    </w:p>
    <w:p w14:paraId="0C0506B4" w14:textId="77777777" w:rsidR="00656691" w:rsidRPr="00673E94" w:rsidRDefault="00656691" w:rsidP="00656691">
      <w:pPr>
        <w:pStyle w:val="af1"/>
        <w:jc w:val="both"/>
        <w:rPr>
          <w:rFonts w:eastAsia="Calibri"/>
        </w:rPr>
      </w:pPr>
      <w:r w:rsidRPr="008B2EEE">
        <w:rPr>
          <w:rFonts w:eastAsia="Calibri"/>
          <w:sz w:val="28"/>
          <w:szCs w:val="28"/>
        </w:rPr>
        <w:t xml:space="preserve">С. Договором РЕПО может быть предусмотрено обязательство покупателя по договору РЕПО не совершать сделок с ценными бумагами, переданными по договору РЕПО. В этом случае указанное ограничение подлежит фиксации по лицевому счету или счету депо покупателя по договору РЕПО. Порядок фиксации ограничения прав покупателя по договору РЕПО, порядок фиксации прекращения действия такого ограничения и условия осуществления операций по лицевому счету или счету депо покупателя по договору РЕПО устанавливаются нормативными </w:t>
      </w:r>
      <w:hyperlink r:id="rId10" w:history="1">
        <w:r w:rsidRPr="008B2EEE">
          <w:rPr>
            <w:rFonts w:eastAsia="Calibri"/>
            <w:sz w:val="28"/>
            <w:szCs w:val="28"/>
          </w:rPr>
          <w:t>актами</w:t>
        </w:r>
      </w:hyperlink>
      <w:r w:rsidRPr="008B2EEE">
        <w:rPr>
          <w:rFonts w:eastAsia="Calibri"/>
          <w:sz w:val="28"/>
          <w:szCs w:val="28"/>
        </w:rPr>
        <w:t xml:space="preserve"> Банка России.</w:t>
      </w:r>
    </w:p>
    <w:p w14:paraId="37DECD9B" w14:textId="77777777" w:rsidR="00656691" w:rsidRDefault="00656691" w:rsidP="00656691">
      <w:pPr>
        <w:pStyle w:val="24"/>
        <w:ind w:left="0" w:firstLine="0"/>
        <w:rPr>
          <w:rFonts w:ascii="Times New Roman" w:hAnsi="Times New Roman"/>
          <w:sz w:val="24"/>
          <w:szCs w:val="24"/>
        </w:rPr>
      </w:pPr>
    </w:p>
    <w:p w14:paraId="79827F35" w14:textId="77777777" w:rsidR="00656691" w:rsidRPr="008B2EEE" w:rsidRDefault="00656691" w:rsidP="00725B7B">
      <w:pPr>
        <w:pStyle w:val="24"/>
        <w:spacing w:line="240" w:lineRule="auto"/>
        <w:ind w:left="0" w:firstLine="0"/>
        <w:jc w:val="both"/>
        <w:rPr>
          <w:rFonts w:ascii="Times New Roman" w:hAnsi="Times New Roman"/>
          <w:sz w:val="28"/>
          <w:szCs w:val="28"/>
        </w:rPr>
      </w:pPr>
      <w:r>
        <w:rPr>
          <w:rFonts w:ascii="Times New Roman" w:hAnsi="Times New Roman"/>
          <w:bCs/>
          <w:sz w:val="28"/>
          <w:szCs w:val="28"/>
        </w:rPr>
        <w:t>13</w:t>
      </w:r>
      <w:r w:rsidRPr="008B2EEE">
        <w:rPr>
          <w:rFonts w:ascii="Times New Roman" w:hAnsi="Times New Roman"/>
          <w:bCs/>
          <w:sz w:val="28"/>
          <w:szCs w:val="28"/>
        </w:rPr>
        <w:t xml:space="preserve">. </w:t>
      </w:r>
      <w:r w:rsidRPr="008B2EEE">
        <w:rPr>
          <w:rFonts w:ascii="Times New Roman" w:hAnsi="Times New Roman"/>
          <w:sz w:val="28"/>
          <w:szCs w:val="28"/>
        </w:rPr>
        <w:t xml:space="preserve">Кроме продавца и покупателя </w:t>
      </w:r>
      <w:proofErr w:type="gramStart"/>
      <w:r w:rsidRPr="008B2EEE">
        <w:rPr>
          <w:rFonts w:ascii="Times New Roman" w:hAnsi="Times New Roman"/>
          <w:sz w:val="28"/>
          <w:szCs w:val="28"/>
        </w:rPr>
        <w:t>договором  РЕПО</w:t>
      </w:r>
      <w:proofErr w:type="gramEnd"/>
      <w:r w:rsidRPr="008B2EEE">
        <w:rPr>
          <w:rFonts w:ascii="Times New Roman" w:hAnsi="Times New Roman"/>
          <w:sz w:val="28"/>
          <w:szCs w:val="28"/>
        </w:rPr>
        <w:t xml:space="preserve"> может быть определено «третье лицо», которому, по соглашению сторон, могут передаваться полномочия в:</w:t>
      </w:r>
    </w:p>
    <w:p w14:paraId="1E571489" w14:textId="77777777" w:rsidR="00656691" w:rsidRPr="008B2EEE" w:rsidRDefault="00656691" w:rsidP="00725B7B">
      <w:pPr>
        <w:jc w:val="both"/>
        <w:rPr>
          <w:sz w:val="28"/>
          <w:szCs w:val="28"/>
        </w:rPr>
      </w:pPr>
      <w:r w:rsidRPr="008B2EEE">
        <w:rPr>
          <w:sz w:val="28"/>
          <w:szCs w:val="28"/>
          <w:lang w:val="en-US"/>
        </w:rPr>
        <w:t>I</w:t>
      </w:r>
      <w:r w:rsidRPr="008B2EEE">
        <w:rPr>
          <w:sz w:val="28"/>
          <w:szCs w:val="28"/>
        </w:rPr>
        <w:t>.Определении суммы денежных средств/количестве ценных бумаг, подлежащих передаче сторонами</w:t>
      </w:r>
    </w:p>
    <w:p w14:paraId="0DBB7E0D" w14:textId="77777777" w:rsidR="00656691" w:rsidRPr="008B2EEE" w:rsidRDefault="00656691" w:rsidP="00725B7B">
      <w:pPr>
        <w:spacing w:line="360" w:lineRule="auto"/>
        <w:jc w:val="both"/>
        <w:rPr>
          <w:sz w:val="28"/>
          <w:szCs w:val="28"/>
        </w:rPr>
      </w:pPr>
      <w:r w:rsidRPr="008B2EEE">
        <w:rPr>
          <w:sz w:val="28"/>
          <w:szCs w:val="28"/>
          <w:lang w:val="en-US"/>
        </w:rPr>
        <w:t>II</w:t>
      </w:r>
      <w:r w:rsidRPr="008B2EEE">
        <w:rPr>
          <w:sz w:val="28"/>
          <w:szCs w:val="28"/>
        </w:rPr>
        <w:t>.Предъявлении сторонами требований, предусмотренных договором РЕПО</w:t>
      </w:r>
    </w:p>
    <w:p w14:paraId="6CDF67A0" w14:textId="77777777" w:rsidR="00656691" w:rsidRPr="008B2EEE" w:rsidRDefault="00656691" w:rsidP="00725B7B">
      <w:pPr>
        <w:jc w:val="both"/>
        <w:rPr>
          <w:sz w:val="28"/>
          <w:szCs w:val="28"/>
        </w:rPr>
      </w:pPr>
      <w:r w:rsidRPr="008B2EEE">
        <w:rPr>
          <w:sz w:val="28"/>
          <w:szCs w:val="28"/>
          <w:lang w:val="en-US"/>
        </w:rPr>
        <w:t>III</w:t>
      </w:r>
      <w:r w:rsidRPr="008B2EEE">
        <w:rPr>
          <w:sz w:val="28"/>
          <w:szCs w:val="28"/>
        </w:rPr>
        <w:t xml:space="preserve">. Осуществлении действий, </w:t>
      </w:r>
      <w:proofErr w:type="gramStart"/>
      <w:r w:rsidRPr="008B2EEE">
        <w:rPr>
          <w:sz w:val="28"/>
          <w:szCs w:val="28"/>
        </w:rPr>
        <w:t>необходимых  для</w:t>
      </w:r>
      <w:proofErr w:type="gramEnd"/>
      <w:r w:rsidRPr="008B2EEE">
        <w:rPr>
          <w:sz w:val="28"/>
          <w:szCs w:val="28"/>
        </w:rPr>
        <w:t xml:space="preserve"> совершения операций по счету депо, на котором учитываются ценные бумаги, право распоряжения которыми ограничено </w:t>
      </w:r>
    </w:p>
    <w:p w14:paraId="51975A16" w14:textId="77777777" w:rsidR="00656691" w:rsidRPr="008B2EEE" w:rsidRDefault="00656691" w:rsidP="00725B7B">
      <w:pPr>
        <w:pStyle w:val="af9"/>
        <w:ind w:firstLine="0"/>
        <w:jc w:val="both"/>
        <w:rPr>
          <w:sz w:val="28"/>
          <w:szCs w:val="28"/>
        </w:rPr>
      </w:pPr>
      <w:r w:rsidRPr="008B2EEE">
        <w:rPr>
          <w:sz w:val="28"/>
          <w:szCs w:val="28"/>
          <w:lang w:val="en-US"/>
        </w:rPr>
        <w:t>IV</w:t>
      </w:r>
      <w:r w:rsidRPr="008B2EEE">
        <w:rPr>
          <w:sz w:val="28"/>
          <w:szCs w:val="28"/>
        </w:rPr>
        <w:t>.Совершении иных действий, необходимых для осуществления прав и исполнения обязанностей каждой из сторон по договору РЕПО.</w:t>
      </w:r>
    </w:p>
    <w:p w14:paraId="3667ECAA" w14:textId="77777777" w:rsidR="00656691" w:rsidRPr="008B2EEE" w:rsidRDefault="00656691" w:rsidP="00656691">
      <w:pPr>
        <w:pStyle w:val="af9"/>
        <w:ind w:firstLine="0"/>
        <w:rPr>
          <w:sz w:val="28"/>
          <w:szCs w:val="28"/>
        </w:rPr>
      </w:pPr>
      <w:r w:rsidRPr="008B2EEE">
        <w:rPr>
          <w:sz w:val="28"/>
          <w:szCs w:val="28"/>
        </w:rPr>
        <w:t>Ответ:</w:t>
      </w:r>
    </w:p>
    <w:p w14:paraId="4BEEF419" w14:textId="77777777" w:rsidR="00656691" w:rsidRPr="008B2EEE" w:rsidRDefault="00656691" w:rsidP="00656691">
      <w:pPr>
        <w:pStyle w:val="af9"/>
        <w:ind w:firstLine="0"/>
        <w:rPr>
          <w:sz w:val="28"/>
          <w:szCs w:val="28"/>
        </w:rPr>
      </w:pPr>
      <w:r w:rsidRPr="008B2EEE">
        <w:rPr>
          <w:sz w:val="28"/>
          <w:szCs w:val="28"/>
          <w:lang w:val="en-US"/>
        </w:rPr>
        <w:t>A</w:t>
      </w:r>
      <w:r w:rsidRPr="008B2EEE">
        <w:rPr>
          <w:sz w:val="28"/>
          <w:szCs w:val="28"/>
        </w:rPr>
        <w:t>.</w:t>
      </w:r>
      <w:proofErr w:type="gramStart"/>
      <w:r w:rsidRPr="008B2EEE">
        <w:rPr>
          <w:sz w:val="28"/>
          <w:szCs w:val="28"/>
        </w:rPr>
        <w:t xml:space="preserve">Верно  </w:t>
      </w:r>
      <w:r w:rsidRPr="008B2EEE">
        <w:rPr>
          <w:sz w:val="28"/>
          <w:szCs w:val="28"/>
          <w:lang w:val="en-US"/>
        </w:rPr>
        <w:t>II</w:t>
      </w:r>
      <w:proofErr w:type="gramEnd"/>
      <w:r w:rsidRPr="008B2EEE">
        <w:rPr>
          <w:sz w:val="28"/>
          <w:szCs w:val="28"/>
        </w:rPr>
        <w:t xml:space="preserve"> и </w:t>
      </w:r>
      <w:r w:rsidRPr="008B2EEE">
        <w:rPr>
          <w:sz w:val="28"/>
          <w:szCs w:val="28"/>
          <w:lang w:val="en-US"/>
        </w:rPr>
        <w:t>IV</w:t>
      </w:r>
    </w:p>
    <w:p w14:paraId="291741B8" w14:textId="77777777" w:rsidR="00656691" w:rsidRPr="008B2EEE" w:rsidRDefault="00656691" w:rsidP="00656691">
      <w:pPr>
        <w:pStyle w:val="af9"/>
        <w:ind w:firstLine="0"/>
        <w:rPr>
          <w:sz w:val="28"/>
          <w:szCs w:val="28"/>
        </w:rPr>
      </w:pPr>
      <w:r w:rsidRPr="008B2EEE">
        <w:rPr>
          <w:sz w:val="28"/>
          <w:szCs w:val="28"/>
          <w:lang w:val="en-US"/>
        </w:rPr>
        <w:t>B</w:t>
      </w:r>
      <w:r w:rsidRPr="008B2EEE">
        <w:rPr>
          <w:sz w:val="28"/>
          <w:szCs w:val="28"/>
        </w:rPr>
        <w:t>.Все перечисленное верно</w:t>
      </w:r>
    </w:p>
    <w:p w14:paraId="7C40F320" w14:textId="77777777" w:rsidR="00656691" w:rsidRPr="008B2EEE" w:rsidRDefault="00656691" w:rsidP="00656691">
      <w:pPr>
        <w:pStyle w:val="af9"/>
        <w:ind w:firstLine="0"/>
        <w:rPr>
          <w:sz w:val="28"/>
          <w:szCs w:val="28"/>
        </w:rPr>
      </w:pPr>
      <w:r w:rsidRPr="008B2EEE">
        <w:rPr>
          <w:sz w:val="28"/>
          <w:szCs w:val="28"/>
          <w:lang w:val="en-US"/>
        </w:rPr>
        <w:t>C</w:t>
      </w:r>
      <w:r w:rsidRPr="008B2EEE">
        <w:rPr>
          <w:sz w:val="28"/>
          <w:szCs w:val="28"/>
        </w:rPr>
        <w:t xml:space="preserve">. Верно всё, кроме </w:t>
      </w:r>
      <w:r w:rsidRPr="008B2EEE">
        <w:rPr>
          <w:sz w:val="28"/>
          <w:szCs w:val="28"/>
          <w:lang w:val="en-US"/>
        </w:rPr>
        <w:t>IV</w:t>
      </w:r>
    </w:p>
    <w:p w14:paraId="62BC172C" w14:textId="77777777" w:rsidR="00656691" w:rsidRPr="008B2EEE" w:rsidRDefault="00656691" w:rsidP="00656691">
      <w:pPr>
        <w:pStyle w:val="af9"/>
        <w:ind w:firstLine="0"/>
        <w:rPr>
          <w:sz w:val="28"/>
          <w:szCs w:val="28"/>
        </w:rPr>
      </w:pPr>
      <w:r w:rsidRPr="008B2EEE">
        <w:rPr>
          <w:sz w:val="28"/>
          <w:szCs w:val="28"/>
          <w:lang w:val="en-US"/>
        </w:rPr>
        <w:t>D</w:t>
      </w:r>
      <w:r w:rsidRPr="008B2EEE">
        <w:rPr>
          <w:sz w:val="28"/>
          <w:szCs w:val="28"/>
        </w:rPr>
        <w:t xml:space="preserve">. Верно </w:t>
      </w:r>
      <w:proofErr w:type="gramStart"/>
      <w:r w:rsidRPr="008B2EEE">
        <w:rPr>
          <w:sz w:val="28"/>
          <w:szCs w:val="28"/>
        </w:rPr>
        <w:t>все,  кроме</w:t>
      </w:r>
      <w:proofErr w:type="gramEnd"/>
      <w:r w:rsidRPr="008B2EEE">
        <w:rPr>
          <w:sz w:val="28"/>
          <w:szCs w:val="28"/>
        </w:rPr>
        <w:t xml:space="preserve"> </w:t>
      </w:r>
      <w:r w:rsidRPr="008B2EEE">
        <w:rPr>
          <w:sz w:val="28"/>
          <w:szCs w:val="28"/>
          <w:lang w:val="en-US"/>
        </w:rPr>
        <w:t>III</w:t>
      </w:r>
    </w:p>
    <w:p w14:paraId="64D1D942" w14:textId="77777777" w:rsidR="00656691" w:rsidRPr="00803BCE" w:rsidRDefault="00656691" w:rsidP="00656691">
      <w:pPr>
        <w:pStyle w:val="1"/>
        <w:rPr>
          <w:rFonts w:ascii="Times New Roman" w:hAnsi="Times New Roman"/>
        </w:rPr>
      </w:pPr>
      <w:bookmarkStart w:id="44" w:name="_Toc88224007"/>
      <w:bookmarkStart w:id="45" w:name="_Toc88224240"/>
      <w:r w:rsidRPr="00803BCE">
        <w:rPr>
          <w:rFonts w:ascii="Times New Roman" w:eastAsia="Calibri" w:hAnsi="Times New Roman" w:cs="Times New Roman"/>
          <w:bCs/>
          <w:color w:val="auto"/>
        </w:rPr>
        <w:t>14.</w:t>
      </w:r>
      <w:r w:rsidRPr="00803BCE">
        <w:rPr>
          <w:rFonts w:ascii="Times New Roman" w:hAnsi="Times New Roman"/>
          <w:color w:val="000000" w:themeColor="text1"/>
        </w:rPr>
        <w:t xml:space="preserve">Укажите верное </w:t>
      </w:r>
      <w:proofErr w:type="gramStart"/>
      <w:r w:rsidRPr="00803BCE">
        <w:rPr>
          <w:rFonts w:ascii="Times New Roman" w:hAnsi="Times New Roman"/>
          <w:color w:val="000000" w:themeColor="text1"/>
        </w:rPr>
        <w:t>утверждение  в</w:t>
      </w:r>
      <w:proofErr w:type="gramEnd"/>
      <w:r w:rsidRPr="00803BCE">
        <w:rPr>
          <w:rFonts w:ascii="Times New Roman" w:hAnsi="Times New Roman"/>
          <w:color w:val="000000" w:themeColor="text1"/>
        </w:rPr>
        <w:t xml:space="preserve"> отношении  обязанностей/прав продавца ценных бумаг по договору РЕПО:</w:t>
      </w:r>
      <w:bookmarkEnd w:id="44"/>
      <w:bookmarkEnd w:id="45"/>
    </w:p>
    <w:p w14:paraId="6188B6DB" w14:textId="77777777" w:rsidR="00656691" w:rsidRPr="00803BCE" w:rsidRDefault="00656691" w:rsidP="00656691">
      <w:pPr>
        <w:pStyle w:val="ConsPlusNormal"/>
        <w:ind w:firstLine="539"/>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 xml:space="preserve">А. Продавец по договору РЕПО обязан передать покупателю по договору РЕПО ценные бумаги свободными от любых прав третьих лиц, за исключением случая, когда покупатель по договору РЕПО согласился принять ценные бумаги, обремененные правами третьих лиц. </w:t>
      </w:r>
    </w:p>
    <w:p w14:paraId="54DBCF64" w14:textId="77777777" w:rsidR="00656691" w:rsidRPr="00803BCE" w:rsidRDefault="00656691" w:rsidP="00656691">
      <w:pPr>
        <w:pStyle w:val="ConsPlusNormal"/>
        <w:ind w:firstLine="539"/>
        <w:jc w:val="both"/>
        <w:rPr>
          <w:rFonts w:ascii="Times New Roman" w:eastAsia="Calibri" w:hAnsi="Times New Roman" w:cs="Times New Roman"/>
          <w:sz w:val="28"/>
          <w:szCs w:val="28"/>
        </w:rPr>
      </w:pPr>
      <w:proofErr w:type="spellStart"/>
      <w:r w:rsidRPr="00803BCE">
        <w:rPr>
          <w:rFonts w:ascii="Times New Roman" w:eastAsia="Calibri" w:hAnsi="Times New Roman" w:cs="Times New Roman"/>
          <w:sz w:val="28"/>
          <w:szCs w:val="28"/>
        </w:rPr>
        <w:t>В.Продавец</w:t>
      </w:r>
      <w:proofErr w:type="spellEnd"/>
      <w:r w:rsidRPr="00803BCE">
        <w:rPr>
          <w:rFonts w:ascii="Times New Roman" w:eastAsia="Calibri" w:hAnsi="Times New Roman" w:cs="Times New Roman"/>
          <w:sz w:val="28"/>
          <w:szCs w:val="28"/>
        </w:rPr>
        <w:t xml:space="preserve"> по договору РЕПО обязан передать покупателю по договору РЕПО ценные бумаги свободными от любых прав третьих лиц.</w:t>
      </w:r>
    </w:p>
    <w:p w14:paraId="0FB01562" w14:textId="77777777" w:rsidR="00656691" w:rsidRPr="00803BCE" w:rsidRDefault="00656691" w:rsidP="00656691">
      <w:pPr>
        <w:pStyle w:val="ConsPlusNormal"/>
        <w:ind w:firstLine="539"/>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 xml:space="preserve">С. Ценные бумаги, передаваемые продавцом покупателю по договору РЕПО, могут </w:t>
      </w:r>
      <w:proofErr w:type="gramStart"/>
      <w:r w:rsidRPr="00803BCE">
        <w:rPr>
          <w:rFonts w:ascii="Times New Roman" w:eastAsia="Calibri" w:hAnsi="Times New Roman" w:cs="Times New Roman"/>
          <w:sz w:val="28"/>
          <w:szCs w:val="28"/>
        </w:rPr>
        <w:t>иметь  обременения</w:t>
      </w:r>
      <w:proofErr w:type="gramEnd"/>
      <w:r w:rsidRPr="00803BCE">
        <w:rPr>
          <w:rFonts w:ascii="Times New Roman" w:eastAsia="Calibri" w:hAnsi="Times New Roman" w:cs="Times New Roman"/>
          <w:sz w:val="28"/>
          <w:szCs w:val="28"/>
        </w:rPr>
        <w:t xml:space="preserve"> правами третьих лиц, если продавец предоставит </w:t>
      </w:r>
      <w:r w:rsidRPr="00803BCE">
        <w:rPr>
          <w:rFonts w:ascii="Times New Roman" w:eastAsia="Calibri" w:hAnsi="Times New Roman" w:cs="Times New Roman"/>
          <w:sz w:val="28"/>
          <w:szCs w:val="28"/>
        </w:rPr>
        <w:lastRenderedPageBreak/>
        <w:t>покупателю гарантию исполнения обязательств, которые могут возникнуть при реализации прав указанных лиц.</w:t>
      </w:r>
    </w:p>
    <w:p w14:paraId="71311336" w14:textId="77777777" w:rsidR="00656691" w:rsidRPr="00803BCE" w:rsidRDefault="00656691" w:rsidP="00656691">
      <w:pPr>
        <w:pStyle w:val="ConsPlusNormal"/>
        <w:ind w:firstLine="540"/>
        <w:jc w:val="both"/>
        <w:rPr>
          <w:rFonts w:ascii="Times New Roman" w:eastAsia="Calibri" w:hAnsi="Times New Roman" w:cs="Times New Roman"/>
          <w:sz w:val="28"/>
          <w:szCs w:val="28"/>
        </w:rPr>
      </w:pPr>
    </w:p>
    <w:p w14:paraId="02BAEAD1" w14:textId="77777777" w:rsidR="00656691" w:rsidRPr="00803BCE" w:rsidRDefault="00656691" w:rsidP="00656691">
      <w:pPr>
        <w:pStyle w:val="ConsPlusNormal"/>
        <w:jc w:val="both"/>
        <w:rPr>
          <w:rFonts w:ascii="Times New Roman" w:eastAsia="Calibri" w:hAnsi="Times New Roman" w:cs="Times New Roman"/>
          <w:sz w:val="28"/>
          <w:szCs w:val="28"/>
        </w:rPr>
      </w:pPr>
      <w:r w:rsidRPr="00803BCE">
        <w:rPr>
          <w:rFonts w:ascii="Times New Roman" w:eastAsia="Calibri" w:hAnsi="Times New Roman" w:cs="Times New Roman"/>
          <w:sz w:val="28"/>
          <w:szCs w:val="28"/>
        </w:rPr>
        <w:t>15. Укажите верное утверждение в отношении прав/обязанностей покупателя по договору РЕПО:</w:t>
      </w:r>
    </w:p>
    <w:p w14:paraId="57CF127D" w14:textId="77777777" w:rsidR="00656691" w:rsidRPr="00803BCE" w:rsidRDefault="00656691" w:rsidP="00656691">
      <w:pPr>
        <w:pStyle w:val="ConsPlusNormal"/>
        <w:ind w:firstLine="539"/>
        <w:jc w:val="both"/>
        <w:rPr>
          <w:rFonts w:ascii="Times New Roman" w:hAnsi="Times New Roman" w:cs="Times New Roman"/>
          <w:sz w:val="28"/>
          <w:szCs w:val="28"/>
        </w:rPr>
      </w:pPr>
      <w:r w:rsidRPr="00803BCE">
        <w:rPr>
          <w:rFonts w:ascii="Times New Roman" w:eastAsia="Calibri" w:hAnsi="Times New Roman" w:cs="Times New Roman"/>
          <w:sz w:val="28"/>
          <w:szCs w:val="28"/>
        </w:rPr>
        <w:t>А. Покупатель по договору РЕПО обязан передать</w:t>
      </w:r>
      <w:r w:rsidRPr="00803BCE">
        <w:rPr>
          <w:rFonts w:ascii="Times New Roman" w:hAnsi="Times New Roman" w:cs="Times New Roman"/>
          <w:sz w:val="28"/>
          <w:szCs w:val="28"/>
        </w:rPr>
        <w:t xml:space="preserve"> продавцу по договору РЕПО ценные бумаги свободными от любых прав третьих лиц, за исключением случая, когда во исполнение первой части договора РЕПО покупатель по договору РЕПО получил ценные бумаги, обремененные правами третьих лиц.</w:t>
      </w:r>
    </w:p>
    <w:p w14:paraId="3E0538F4" w14:textId="77777777" w:rsidR="00656691" w:rsidRPr="00803BCE" w:rsidRDefault="00656691" w:rsidP="00656691">
      <w:pPr>
        <w:pStyle w:val="ConsPlusNormal"/>
        <w:ind w:firstLine="539"/>
        <w:jc w:val="both"/>
        <w:rPr>
          <w:rFonts w:ascii="Times New Roman" w:hAnsi="Times New Roman" w:cs="Times New Roman"/>
          <w:sz w:val="28"/>
          <w:szCs w:val="28"/>
        </w:rPr>
      </w:pPr>
      <w:proofErr w:type="spellStart"/>
      <w:r w:rsidRPr="00803BCE">
        <w:rPr>
          <w:rFonts w:ascii="Times New Roman" w:hAnsi="Times New Roman" w:cs="Times New Roman"/>
          <w:sz w:val="28"/>
          <w:szCs w:val="28"/>
        </w:rPr>
        <w:t>В.Покупатель</w:t>
      </w:r>
      <w:proofErr w:type="spellEnd"/>
      <w:r w:rsidRPr="00803BCE">
        <w:rPr>
          <w:rFonts w:ascii="Times New Roman" w:hAnsi="Times New Roman" w:cs="Times New Roman"/>
          <w:sz w:val="28"/>
          <w:szCs w:val="28"/>
        </w:rPr>
        <w:t xml:space="preserve"> по договору РЕПО обязан передать продавцу по договору РЕПО ценные бумаги свободными от любых прав третьих лиц.</w:t>
      </w:r>
    </w:p>
    <w:p w14:paraId="6966B690" w14:textId="77777777" w:rsidR="00656691" w:rsidRPr="00803BCE" w:rsidRDefault="00656691" w:rsidP="00656691">
      <w:pPr>
        <w:pStyle w:val="ConsPlusNormal"/>
        <w:ind w:firstLine="539"/>
        <w:jc w:val="both"/>
        <w:rPr>
          <w:rFonts w:ascii="Times New Roman" w:hAnsi="Times New Roman" w:cs="Times New Roman"/>
          <w:sz w:val="28"/>
          <w:szCs w:val="28"/>
        </w:rPr>
      </w:pPr>
      <w:r w:rsidRPr="00803BCE">
        <w:rPr>
          <w:rFonts w:ascii="Times New Roman" w:hAnsi="Times New Roman" w:cs="Times New Roman"/>
          <w:sz w:val="28"/>
          <w:szCs w:val="28"/>
        </w:rPr>
        <w:t xml:space="preserve">С. Ценные бумаги, передаваемые  покупателем продавцу  по договору РЕПО во исполнение первой части договора РЕПО, должны быть свободны от обременения правами третьих лиц, за исключением  случаев, когда произошла конвертация ценных бумаг в иные ценные бумаги по инициативе эмитента ценных бумаг. </w:t>
      </w:r>
    </w:p>
    <w:p w14:paraId="2476AEEC" w14:textId="77777777" w:rsidR="00656691" w:rsidRPr="00803BCE" w:rsidRDefault="00656691" w:rsidP="00656691">
      <w:pPr>
        <w:pStyle w:val="ConsPlusNormal"/>
        <w:ind w:firstLine="540"/>
        <w:jc w:val="both"/>
        <w:rPr>
          <w:rFonts w:ascii="Times New Roman" w:hAnsi="Times New Roman" w:cs="Times New Roman"/>
          <w:sz w:val="28"/>
          <w:szCs w:val="28"/>
        </w:rPr>
      </w:pPr>
    </w:p>
    <w:p w14:paraId="782149D4" w14:textId="77777777" w:rsidR="00656691" w:rsidRPr="00803BCE" w:rsidRDefault="00656691" w:rsidP="00656691">
      <w:pPr>
        <w:pStyle w:val="ConsPlusNormal"/>
        <w:jc w:val="both"/>
        <w:rPr>
          <w:rFonts w:ascii="Times New Roman" w:hAnsi="Times New Roman" w:cs="Times New Roman"/>
          <w:sz w:val="28"/>
          <w:szCs w:val="28"/>
        </w:rPr>
      </w:pPr>
      <w:r w:rsidRPr="00803BCE">
        <w:rPr>
          <w:rFonts w:ascii="Times New Roman" w:hAnsi="Times New Roman" w:cs="Times New Roman"/>
          <w:sz w:val="28"/>
          <w:szCs w:val="28"/>
        </w:rPr>
        <w:t>16. Выберите верное утверждение:</w:t>
      </w:r>
    </w:p>
    <w:p w14:paraId="301A4FC4" w14:textId="77777777" w:rsidR="00656691" w:rsidRPr="00803BCE" w:rsidRDefault="00656691" w:rsidP="00656691">
      <w:pPr>
        <w:pStyle w:val="ConsPlusNormal"/>
        <w:jc w:val="both"/>
        <w:rPr>
          <w:rFonts w:ascii="Times New Roman" w:hAnsi="Times New Roman" w:cs="Times New Roman"/>
          <w:sz w:val="28"/>
          <w:szCs w:val="28"/>
        </w:rPr>
      </w:pPr>
    </w:p>
    <w:p w14:paraId="7C72CE84" w14:textId="77777777" w:rsidR="00656691" w:rsidRPr="00803BCE" w:rsidRDefault="00656691" w:rsidP="00656691">
      <w:pPr>
        <w:pStyle w:val="ConsPlusNormal"/>
        <w:ind w:firstLine="540"/>
        <w:jc w:val="both"/>
        <w:rPr>
          <w:rFonts w:ascii="Times New Roman" w:hAnsi="Times New Roman" w:cs="Times New Roman"/>
          <w:sz w:val="28"/>
          <w:szCs w:val="28"/>
        </w:rPr>
      </w:pPr>
      <w:r w:rsidRPr="00803BCE">
        <w:rPr>
          <w:rFonts w:ascii="Times New Roman" w:hAnsi="Times New Roman" w:cs="Times New Roman"/>
          <w:sz w:val="28"/>
          <w:szCs w:val="28"/>
        </w:rPr>
        <w:t>Договором РЕПО может быть предусмотрено, что обязательства по этому договору прекращаются, если стоимость ценных бумаг, переданных по договору РЕПО, становится:</w:t>
      </w:r>
    </w:p>
    <w:p w14:paraId="5B69A69F" w14:textId="77777777" w:rsidR="00656691" w:rsidRPr="00803BCE" w:rsidRDefault="00656691" w:rsidP="00656691">
      <w:pPr>
        <w:pStyle w:val="ConsPlusNormal"/>
        <w:ind w:firstLine="540"/>
        <w:jc w:val="both"/>
        <w:rPr>
          <w:rFonts w:ascii="Times New Roman" w:hAnsi="Times New Roman" w:cs="Times New Roman"/>
          <w:sz w:val="28"/>
          <w:szCs w:val="28"/>
        </w:rPr>
      </w:pPr>
    </w:p>
    <w:p w14:paraId="7F2A0796" w14:textId="77777777" w:rsidR="00656691" w:rsidRPr="00803BCE" w:rsidRDefault="00656691" w:rsidP="00BC525C">
      <w:pPr>
        <w:pStyle w:val="ConsPlusNormal"/>
        <w:widowControl/>
        <w:numPr>
          <w:ilvl w:val="0"/>
          <w:numId w:val="14"/>
        </w:numPr>
        <w:spacing w:line="360" w:lineRule="auto"/>
        <w:jc w:val="both"/>
        <w:rPr>
          <w:rFonts w:ascii="Times New Roman" w:hAnsi="Times New Roman" w:cs="Times New Roman"/>
          <w:sz w:val="28"/>
          <w:szCs w:val="28"/>
        </w:rPr>
      </w:pPr>
      <w:r w:rsidRPr="00803BCE">
        <w:rPr>
          <w:rFonts w:ascii="Times New Roman" w:hAnsi="Times New Roman" w:cs="Times New Roman"/>
          <w:sz w:val="28"/>
          <w:szCs w:val="28"/>
        </w:rPr>
        <w:t>Больше значения, установленного договором РЕПО</w:t>
      </w:r>
    </w:p>
    <w:p w14:paraId="0A71FFEE" w14:textId="77777777" w:rsidR="00656691" w:rsidRPr="00803BCE" w:rsidRDefault="00656691" w:rsidP="00656691">
      <w:pPr>
        <w:pStyle w:val="ConsPlusNormal"/>
        <w:spacing w:line="360" w:lineRule="auto"/>
        <w:ind w:firstLine="540"/>
        <w:jc w:val="both"/>
        <w:rPr>
          <w:rFonts w:ascii="Times New Roman" w:hAnsi="Times New Roman" w:cs="Times New Roman"/>
          <w:sz w:val="28"/>
          <w:szCs w:val="28"/>
        </w:rPr>
      </w:pPr>
      <w:r w:rsidRPr="00803BCE">
        <w:rPr>
          <w:rFonts w:ascii="Times New Roman" w:hAnsi="Times New Roman" w:cs="Times New Roman"/>
          <w:sz w:val="28"/>
          <w:szCs w:val="28"/>
          <w:lang w:val="en-US"/>
        </w:rPr>
        <w:t>II</w:t>
      </w:r>
      <w:r w:rsidRPr="00803BCE">
        <w:rPr>
          <w:rFonts w:ascii="Times New Roman" w:hAnsi="Times New Roman" w:cs="Times New Roman"/>
          <w:sz w:val="28"/>
          <w:szCs w:val="28"/>
        </w:rPr>
        <w:t xml:space="preserve">.        Меньше значения, установленного договором РЕПО, </w:t>
      </w:r>
    </w:p>
    <w:p w14:paraId="5273F971" w14:textId="77777777" w:rsidR="00656691" w:rsidRPr="00803BCE" w:rsidRDefault="00656691" w:rsidP="00656691">
      <w:pPr>
        <w:pStyle w:val="ConsPlusNormal"/>
        <w:spacing w:line="360" w:lineRule="auto"/>
        <w:ind w:firstLine="540"/>
        <w:jc w:val="both"/>
        <w:rPr>
          <w:rFonts w:ascii="Times New Roman" w:hAnsi="Times New Roman" w:cs="Times New Roman"/>
          <w:sz w:val="28"/>
          <w:szCs w:val="28"/>
        </w:rPr>
      </w:pPr>
      <w:r w:rsidRPr="00803BCE">
        <w:rPr>
          <w:rFonts w:ascii="Times New Roman" w:hAnsi="Times New Roman" w:cs="Times New Roman"/>
          <w:sz w:val="28"/>
          <w:szCs w:val="28"/>
          <w:lang w:val="en-US"/>
        </w:rPr>
        <w:t>III</w:t>
      </w:r>
      <w:r w:rsidRPr="00803BCE">
        <w:rPr>
          <w:rFonts w:ascii="Times New Roman" w:hAnsi="Times New Roman" w:cs="Times New Roman"/>
          <w:sz w:val="28"/>
          <w:szCs w:val="28"/>
        </w:rPr>
        <w:t xml:space="preserve">.       </w:t>
      </w:r>
      <w:proofErr w:type="gramStart"/>
      <w:r w:rsidRPr="00803BCE">
        <w:rPr>
          <w:rFonts w:ascii="Times New Roman" w:hAnsi="Times New Roman" w:cs="Times New Roman"/>
          <w:sz w:val="28"/>
          <w:szCs w:val="28"/>
        </w:rPr>
        <w:t>Равной  значению</w:t>
      </w:r>
      <w:proofErr w:type="gramEnd"/>
      <w:r w:rsidRPr="00803BCE">
        <w:rPr>
          <w:rFonts w:ascii="Times New Roman" w:hAnsi="Times New Roman" w:cs="Times New Roman"/>
          <w:sz w:val="28"/>
          <w:szCs w:val="28"/>
        </w:rPr>
        <w:t>, установленному договором РЕПО.</w:t>
      </w:r>
    </w:p>
    <w:p w14:paraId="463555CB" w14:textId="77777777" w:rsidR="00656691" w:rsidRPr="00803BCE" w:rsidRDefault="00656691" w:rsidP="00656691">
      <w:pPr>
        <w:pStyle w:val="ConsPlusNormal"/>
        <w:ind w:firstLine="540"/>
        <w:jc w:val="both"/>
        <w:rPr>
          <w:rFonts w:ascii="Times New Roman" w:hAnsi="Times New Roman" w:cs="Times New Roman"/>
          <w:sz w:val="28"/>
          <w:szCs w:val="28"/>
        </w:rPr>
      </w:pPr>
    </w:p>
    <w:p w14:paraId="07291C40" w14:textId="77777777" w:rsidR="00656691" w:rsidRPr="00803BCE" w:rsidRDefault="00656691" w:rsidP="00656691">
      <w:pPr>
        <w:pStyle w:val="ConsPlusNormal"/>
        <w:ind w:firstLine="540"/>
        <w:jc w:val="both"/>
        <w:rPr>
          <w:rFonts w:ascii="Times New Roman" w:hAnsi="Times New Roman" w:cs="Times New Roman"/>
          <w:sz w:val="28"/>
          <w:szCs w:val="28"/>
        </w:rPr>
      </w:pPr>
      <w:r w:rsidRPr="00803BCE">
        <w:rPr>
          <w:rFonts w:ascii="Times New Roman" w:hAnsi="Times New Roman" w:cs="Times New Roman"/>
          <w:sz w:val="28"/>
          <w:szCs w:val="28"/>
        </w:rPr>
        <w:t>Ответы</w:t>
      </w:r>
    </w:p>
    <w:p w14:paraId="4F2D6C03" w14:textId="77777777" w:rsidR="00656691" w:rsidRPr="00803BCE" w:rsidRDefault="00656691" w:rsidP="00BC525C">
      <w:pPr>
        <w:pStyle w:val="ConsPlusNormal"/>
        <w:widowControl/>
        <w:numPr>
          <w:ilvl w:val="0"/>
          <w:numId w:val="13"/>
        </w:numPr>
        <w:spacing w:line="360" w:lineRule="auto"/>
        <w:jc w:val="both"/>
        <w:rPr>
          <w:rFonts w:ascii="Times New Roman" w:hAnsi="Times New Roman" w:cs="Times New Roman"/>
          <w:sz w:val="28"/>
          <w:szCs w:val="28"/>
        </w:rPr>
      </w:pPr>
      <w:r w:rsidRPr="00803BCE">
        <w:rPr>
          <w:rFonts w:ascii="Times New Roman" w:hAnsi="Times New Roman" w:cs="Times New Roman"/>
          <w:sz w:val="28"/>
          <w:szCs w:val="28"/>
        </w:rPr>
        <w:t>Подобное условие не может быть предусмотрено.</w:t>
      </w:r>
    </w:p>
    <w:p w14:paraId="1C9581BD" w14:textId="77777777" w:rsidR="00656691" w:rsidRPr="00803BCE" w:rsidRDefault="00656691" w:rsidP="00BC525C">
      <w:pPr>
        <w:pStyle w:val="ConsPlusNormal"/>
        <w:widowControl/>
        <w:numPr>
          <w:ilvl w:val="0"/>
          <w:numId w:val="13"/>
        </w:numPr>
        <w:spacing w:line="360" w:lineRule="auto"/>
        <w:jc w:val="both"/>
        <w:rPr>
          <w:rFonts w:ascii="Times New Roman" w:hAnsi="Times New Roman" w:cs="Times New Roman"/>
          <w:sz w:val="28"/>
          <w:szCs w:val="28"/>
        </w:rPr>
      </w:pPr>
      <w:proofErr w:type="gramStart"/>
      <w:r w:rsidRPr="00803BCE">
        <w:rPr>
          <w:rFonts w:ascii="Times New Roman" w:hAnsi="Times New Roman" w:cs="Times New Roman"/>
          <w:sz w:val="28"/>
          <w:szCs w:val="28"/>
        </w:rPr>
        <w:t>Верно</w:t>
      </w:r>
      <w:proofErr w:type="gramEnd"/>
      <w:r w:rsidRPr="00803BCE">
        <w:rPr>
          <w:rFonts w:ascii="Times New Roman" w:hAnsi="Times New Roman" w:cs="Times New Roman"/>
          <w:sz w:val="28"/>
          <w:szCs w:val="28"/>
        </w:rPr>
        <w:t xml:space="preserve"> </w:t>
      </w:r>
      <w:r w:rsidRPr="00803BCE">
        <w:rPr>
          <w:rFonts w:ascii="Times New Roman" w:hAnsi="Times New Roman" w:cs="Times New Roman"/>
          <w:sz w:val="28"/>
          <w:szCs w:val="28"/>
          <w:lang w:val="en-US"/>
        </w:rPr>
        <w:t xml:space="preserve">I </w:t>
      </w:r>
      <w:r w:rsidRPr="00803BCE">
        <w:rPr>
          <w:rFonts w:ascii="Times New Roman" w:hAnsi="Times New Roman" w:cs="Times New Roman"/>
          <w:sz w:val="28"/>
          <w:szCs w:val="28"/>
        </w:rPr>
        <w:t xml:space="preserve">и </w:t>
      </w:r>
      <w:r w:rsidRPr="00803BCE">
        <w:rPr>
          <w:rFonts w:ascii="Times New Roman" w:hAnsi="Times New Roman" w:cs="Times New Roman"/>
          <w:sz w:val="28"/>
          <w:szCs w:val="28"/>
          <w:lang w:val="en-US"/>
        </w:rPr>
        <w:t>III</w:t>
      </w:r>
    </w:p>
    <w:p w14:paraId="2E9EF08D" w14:textId="1EDB7F0A" w:rsidR="00656691" w:rsidRPr="00803BCE" w:rsidRDefault="00BF14CF" w:rsidP="00BF14CF">
      <w:pPr>
        <w:pStyle w:val="ConsPlusNormal"/>
        <w:spacing w:line="360" w:lineRule="auto"/>
        <w:ind w:firstLine="0"/>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00656691" w:rsidRPr="00803BCE">
        <w:rPr>
          <w:rFonts w:ascii="Times New Roman" w:hAnsi="Times New Roman" w:cs="Times New Roman"/>
          <w:sz w:val="28"/>
          <w:szCs w:val="28"/>
          <w:lang w:val="en-US"/>
        </w:rPr>
        <w:t xml:space="preserve">C. </w:t>
      </w:r>
      <w:r w:rsidR="00656691" w:rsidRPr="00803BCE">
        <w:rPr>
          <w:rFonts w:ascii="Times New Roman" w:hAnsi="Times New Roman" w:cs="Times New Roman"/>
          <w:sz w:val="28"/>
          <w:szCs w:val="28"/>
        </w:rPr>
        <w:t>Верно всё</w:t>
      </w:r>
    </w:p>
    <w:p w14:paraId="227F103D" w14:textId="77777777" w:rsidR="00656691" w:rsidRDefault="00656691" w:rsidP="00656691">
      <w:pPr>
        <w:pStyle w:val="ConsPlusNormal"/>
        <w:spacing w:line="360" w:lineRule="auto"/>
        <w:ind w:firstLine="540"/>
        <w:jc w:val="both"/>
        <w:rPr>
          <w:rFonts w:ascii="Times New Roman" w:hAnsi="Times New Roman" w:cs="Times New Roman"/>
          <w:sz w:val="28"/>
          <w:szCs w:val="28"/>
        </w:rPr>
      </w:pPr>
      <w:r w:rsidRPr="00803BCE">
        <w:rPr>
          <w:rFonts w:ascii="Times New Roman" w:hAnsi="Times New Roman" w:cs="Times New Roman"/>
          <w:sz w:val="28"/>
          <w:szCs w:val="28"/>
          <w:lang w:val="en-US"/>
        </w:rPr>
        <w:t xml:space="preserve">D. </w:t>
      </w:r>
      <w:r w:rsidRPr="00803BCE">
        <w:rPr>
          <w:rFonts w:ascii="Times New Roman" w:hAnsi="Times New Roman" w:cs="Times New Roman"/>
          <w:sz w:val="28"/>
          <w:szCs w:val="28"/>
        </w:rPr>
        <w:t xml:space="preserve">Верно только </w:t>
      </w:r>
      <w:r w:rsidRPr="00803BCE">
        <w:rPr>
          <w:rFonts w:ascii="Times New Roman" w:hAnsi="Times New Roman" w:cs="Times New Roman"/>
          <w:sz w:val="28"/>
          <w:szCs w:val="28"/>
          <w:lang w:val="en-US"/>
        </w:rPr>
        <w:t>III</w:t>
      </w:r>
    </w:p>
    <w:p w14:paraId="7F9EC4C8" w14:textId="77777777" w:rsidR="00656691" w:rsidRDefault="00656691" w:rsidP="00656691">
      <w:pPr>
        <w:pStyle w:val="ConsPlusNormal"/>
        <w:spacing w:line="360" w:lineRule="auto"/>
        <w:ind w:firstLine="540"/>
        <w:jc w:val="both"/>
        <w:rPr>
          <w:rFonts w:ascii="Times New Roman" w:hAnsi="Times New Roman" w:cs="Times New Roman"/>
          <w:sz w:val="28"/>
          <w:szCs w:val="28"/>
        </w:rPr>
      </w:pPr>
    </w:p>
    <w:p w14:paraId="08F01795" w14:textId="77777777" w:rsidR="00656691" w:rsidRPr="00CB4B6E" w:rsidRDefault="00656691" w:rsidP="00CB4B6E">
      <w:pPr>
        <w:pStyle w:val="ConsPlusNormal"/>
        <w:spacing w:line="360" w:lineRule="auto"/>
        <w:ind w:firstLine="0"/>
        <w:jc w:val="both"/>
        <w:rPr>
          <w:rFonts w:ascii="Times New Roman" w:hAnsi="Times New Roman" w:cs="Times New Roman"/>
          <w:b/>
          <w:bCs/>
          <w:sz w:val="28"/>
          <w:szCs w:val="28"/>
        </w:rPr>
      </w:pPr>
      <w:proofErr w:type="gramStart"/>
      <w:r w:rsidRPr="00CB4B6E">
        <w:rPr>
          <w:rFonts w:ascii="Times New Roman" w:hAnsi="Times New Roman" w:cs="Times New Roman"/>
          <w:b/>
          <w:bCs/>
          <w:sz w:val="28"/>
          <w:szCs w:val="28"/>
        </w:rPr>
        <w:t>Пример  задачи</w:t>
      </w:r>
      <w:proofErr w:type="gramEnd"/>
      <w:r w:rsidRPr="00CB4B6E">
        <w:rPr>
          <w:rFonts w:ascii="Times New Roman" w:hAnsi="Times New Roman" w:cs="Times New Roman"/>
          <w:b/>
          <w:bCs/>
          <w:sz w:val="28"/>
          <w:szCs w:val="28"/>
        </w:rPr>
        <w:t xml:space="preserve"> для расчета параметров операции </w:t>
      </w:r>
      <w:proofErr w:type="spellStart"/>
      <w:r w:rsidRPr="00CB4B6E">
        <w:rPr>
          <w:rFonts w:ascii="Times New Roman" w:hAnsi="Times New Roman" w:cs="Times New Roman"/>
          <w:b/>
          <w:bCs/>
          <w:sz w:val="28"/>
          <w:szCs w:val="28"/>
        </w:rPr>
        <w:t>репо</w:t>
      </w:r>
      <w:proofErr w:type="spellEnd"/>
      <w:r w:rsidRPr="00CB4B6E">
        <w:rPr>
          <w:rFonts w:ascii="Times New Roman" w:hAnsi="Times New Roman" w:cs="Times New Roman"/>
          <w:b/>
          <w:bCs/>
          <w:sz w:val="28"/>
          <w:szCs w:val="28"/>
        </w:rPr>
        <w:t>.</w:t>
      </w:r>
    </w:p>
    <w:p w14:paraId="7DC56A65" w14:textId="77777777" w:rsidR="00656691" w:rsidRPr="004B4BF0" w:rsidRDefault="00656691" w:rsidP="00CB4B6E">
      <w:pPr>
        <w:pStyle w:val="ConsPlusNormal"/>
        <w:spacing w:line="360" w:lineRule="auto"/>
        <w:ind w:firstLine="0"/>
        <w:jc w:val="both"/>
        <w:rPr>
          <w:rFonts w:ascii="Times New Roman" w:hAnsi="Times New Roman" w:cs="Times New Roman"/>
          <w:sz w:val="28"/>
          <w:szCs w:val="28"/>
        </w:rPr>
      </w:pPr>
      <w:r>
        <w:rPr>
          <w:rFonts w:ascii="Times New Roman" w:hAnsi="Times New Roman" w:cs="Times New Roman"/>
          <w:sz w:val="28"/>
          <w:szCs w:val="28"/>
        </w:rPr>
        <w:t xml:space="preserve">Начальные </w:t>
      </w:r>
      <w:proofErr w:type="gramStart"/>
      <w:r>
        <w:rPr>
          <w:rFonts w:ascii="Times New Roman" w:hAnsi="Times New Roman" w:cs="Times New Roman"/>
          <w:sz w:val="28"/>
          <w:szCs w:val="28"/>
        </w:rPr>
        <w:t>условия .</w:t>
      </w:r>
      <w:proofErr w:type="gramEnd"/>
    </w:p>
    <w:p w14:paraId="198F9889" w14:textId="77777777" w:rsidR="00656691" w:rsidRDefault="00656691" w:rsidP="00656691">
      <w:pPr>
        <w:jc w:val="both"/>
        <w:rPr>
          <w:sz w:val="28"/>
          <w:szCs w:val="28"/>
        </w:rPr>
      </w:pPr>
      <w:r>
        <w:rPr>
          <w:sz w:val="28"/>
          <w:szCs w:val="28"/>
        </w:rPr>
        <w:t xml:space="preserve">ООО «Удача» и ООО «Успех» </w:t>
      </w:r>
      <w:proofErr w:type="gramStart"/>
      <w:r>
        <w:rPr>
          <w:sz w:val="28"/>
          <w:szCs w:val="28"/>
        </w:rPr>
        <w:t>( обе</w:t>
      </w:r>
      <w:proofErr w:type="gramEnd"/>
      <w:r>
        <w:rPr>
          <w:sz w:val="28"/>
          <w:szCs w:val="28"/>
        </w:rPr>
        <w:t xml:space="preserve"> компании - инвестиционн</w:t>
      </w:r>
      <w:r w:rsidR="00E3462B">
        <w:rPr>
          <w:sz w:val="28"/>
          <w:szCs w:val="28"/>
        </w:rPr>
        <w:t>ые</w:t>
      </w:r>
      <w:r>
        <w:rPr>
          <w:sz w:val="28"/>
          <w:szCs w:val="28"/>
        </w:rPr>
        <w:t xml:space="preserve">, осуществляющие  </w:t>
      </w:r>
      <w:proofErr w:type="spellStart"/>
      <w:r>
        <w:rPr>
          <w:sz w:val="28"/>
          <w:szCs w:val="28"/>
        </w:rPr>
        <w:t>полносервисное</w:t>
      </w:r>
      <w:proofErr w:type="spellEnd"/>
      <w:r>
        <w:rPr>
          <w:sz w:val="28"/>
          <w:szCs w:val="28"/>
        </w:rPr>
        <w:t xml:space="preserve"> обслуживание на рынке финансовых услуг) заключили договор </w:t>
      </w:r>
      <w:proofErr w:type="spellStart"/>
      <w:r>
        <w:rPr>
          <w:sz w:val="28"/>
          <w:szCs w:val="28"/>
        </w:rPr>
        <w:t>репо</w:t>
      </w:r>
      <w:proofErr w:type="spellEnd"/>
      <w:r>
        <w:rPr>
          <w:sz w:val="28"/>
          <w:szCs w:val="28"/>
        </w:rPr>
        <w:t xml:space="preserve"> на внебиржевом рынке на следующих условиях.</w:t>
      </w:r>
    </w:p>
    <w:p w14:paraId="34DB6C5A" w14:textId="77777777" w:rsidR="00656691" w:rsidRPr="00942B6D" w:rsidRDefault="00656691" w:rsidP="00656691">
      <w:pPr>
        <w:jc w:val="both"/>
        <w:rPr>
          <w:sz w:val="28"/>
          <w:szCs w:val="28"/>
        </w:rPr>
      </w:pPr>
      <w:r>
        <w:rPr>
          <w:sz w:val="28"/>
          <w:szCs w:val="28"/>
        </w:rPr>
        <w:t xml:space="preserve">ООО «Удача» 18 апреля </w:t>
      </w:r>
      <w:proofErr w:type="spellStart"/>
      <w:r>
        <w:rPr>
          <w:sz w:val="28"/>
          <w:szCs w:val="28"/>
        </w:rPr>
        <w:t>т.г</w:t>
      </w:r>
      <w:proofErr w:type="spellEnd"/>
      <w:r>
        <w:rPr>
          <w:sz w:val="28"/>
          <w:szCs w:val="28"/>
        </w:rPr>
        <w:t>. заключило с    ООО «</w:t>
      </w:r>
      <w:proofErr w:type="gramStart"/>
      <w:r>
        <w:rPr>
          <w:sz w:val="28"/>
          <w:szCs w:val="28"/>
        </w:rPr>
        <w:t>Успех»  договор</w:t>
      </w:r>
      <w:proofErr w:type="gramEnd"/>
      <w:r>
        <w:rPr>
          <w:sz w:val="28"/>
          <w:szCs w:val="28"/>
        </w:rPr>
        <w:t xml:space="preserve"> </w:t>
      </w:r>
      <w:proofErr w:type="spellStart"/>
      <w:r>
        <w:rPr>
          <w:sz w:val="28"/>
          <w:szCs w:val="28"/>
        </w:rPr>
        <w:t>репо</w:t>
      </w:r>
      <w:proofErr w:type="spellEnd"/>
      <w:r>
        <w:rPr>
          <w:sz w:val="28"/>
          <w:szCs w:val="28"/>
        </w:rPr>
        <w:t xml:space="preserve"> на следующих условиях</w:t>
      </w:r>
      <w:r w:rsidRPr="00942B6D">
        <w:rPr>
          <w:sz w:val="28"/>
          <w:szCs w:val="28"/>
        </w:rPr>
        <w:t>:</w:t>
      </w:r>
    </w:p>
    <w:p w14:paraId="60D89574" w14:textId="77777777" w:rsidR="00656691" w:rsidRDefault="00656691" w:rsidP="00656691">
      <w:pPr>
        <w:jc w:val="both"/>
        <w:rPr>
          <w:sz w:val="28"/>
          <w:szCs w:val="28"/>
        </w:rPr>
      </w:pPr>
      <w:r w:rsidRPr="00942B6D">
        <w:rPr>
          <w:sz w:val="28"/>
          <w:szCs w:val="28"/>
        </w:rPr>
        <w:lastRenderedPageBreak/>
        <w:t>1.</w:t>
      </w:r>
      <w:r>
        <w:rPr>
          <w:sz w:val="28"/>
          <w:szCs w:val="28"/>
        </w:rPr>
        <w:t>ООО «Удача» продает ООО «Успех»1 млн. штук акций Сбербанка с датой исполнения 21 апреля и обязуется выкупить этот пакет акций 25 апреля. Первым днем возникновения обязательств считать 21 апреля, последним – 25 апреля.</w:t>
      </w:r>
    </w:p>
    <w:p w14:paraId="6FEA7E65" w14:textId="77777777" w:rsidR="00656691" w:rsidRDefault="00656691" w:rsidP="00656691">
      <w:pPr>
        <w:jc w:val="both"/>
        <w:rPr>
          <w:sz w:val="28"/>
          <w:szCs w:val="28"/>
        </w:rPr>
      </w:pPr>
      <w:r>
        <w:rPr>
          <w:sz w:val="28"/>
          <w:szCs w:val="28"/>
        </w:rPr>
        <w:t>Котировки на дату заключения сделки – 200,00 руб.</w:t>
      </w:r>
    </w:p>
    <w:p w14:paraId="11FFE12E" w14:textId="77777777" w:rsidR="00656691" w:rsidRDefault="00656691" w:rsidP="00656691">
      <w:pPr>
        <w:jc w:val="both"/>
        <w:rPr>
          <w:sz w:val="28"/>
          <w:szCs w:val="28"/>
        </w:rPr>
      </w:pPr>
      <w:r>
        <w:rPr>
          <w:sz w:val="28"/>
          <w:szCs w:val="28"/>
        </w:rPr>
        <w:t>Начальный дисконт – 15%</w:t>
      </w:r>
    </w:p>
    <w:p w14:paraId="206E5830" w14:textId="77777777" w:rsidR="00656691" w:rsidRDefault="00656691" w:rsidP="00656691">
      <w:pPr>
        <w:jc w:val="both"/>
        <w:rPr>
          <w:sz w:val="28"/>
          <w:szCs w:val="28"/>
        </w:rPr>
      </w:pPr>
      <w:r>
        <w:rPr>
          <w:sz w:val="28"/>
          <w:szCs w:val="28"/>
        </w:rPr>
        <w:t>Минимальный дисконт -10%</w:t>
      </w:r>
    </w:p>
    <w:p w14:paraId="4439DEF0" w14:textId="77777777" w:rsidR="00656691" w:rsidRDefault="00656691" w:rsidP="00656691">
      <w:pPr>
        <w:jc w:val="both"/>
        <w:rPr>
          <w:sz w:val="28"/>
          <w:szCs w:val="28"/>
        </w:rPr>
      </w:pPr>
      <w:r>
        <w:rPr>
          <w:sz w:val="28"/>
          <w:szCs w:val="28"/>
        </w:rPr>
        <w:t>Максимальный дисконт</w:t>
      </w:r>
      <w:r w:rsidRPr="004557F2">
        <w:rPr>
          <w:sz w:val="28"/>
          <w:szCs w:val="28"/>
        </w:rPr>
        <w:t xml:space="preserve"> </w:t>
      </w:r>
      <w:proofErr w:type="gramStart"/>
      <w:r w:rsidRPr="004557F2">
        <w:rPr>
          <w:sz w:val="28"/>
          <w:szCs w:val="28"/>
        </w:rPr>
        <w:t xml:space="preserve">- </w:t>
      </w:r>
      <w:r>
        <w:rPr>
          <w:sz w:val="28"/>
          <w:szCs w:val="28"/>
        </w:rPr>
        <w:t xml:space="preserve"> 20</w:t>
      </w:r>
      <w:proofErr w:type="gramEnd"/>
      <w:r>
        <w:rPr>
          <w:sz w:val="28"/>
          <w:szCs w:val="28"/>
        </w:rPr>
        <w:t>%</w:t>
      </w:r>
    </w:p>
    <w:p w14:paraId="7B2A6B2F" w14:textId="77777777" w:rsidR="00656691" w:rsidRPr="00C579DA" w:rsidRDefault="00656691" w:rsidP="00656691">
      <w:pPr>
        <w:jc w:val="both"/>
        <w:rPr>
          <w:sz w:val="28"/>
          <w:szCs w:val="28"/>
        </w:rPr>
      </w:pPr>
      <w:r>
        <w:rPr>
          <w:sz w:val="28"/>
          <w:szCs w:val="28"/>
        </w:rPr>
        <w:t xml:space="preserve">Ставка </w:t>
      </w:r>
      <w:proofErr w:type="spellStart"/>
      <w:r>
        <w:rPr>
          <w:sz w:val="28"/>
          <w:szCs w:val="28"/>
        </w:rPr>
        <w:t>репо</w:t>
      </w:r>
      <w:proofErr w:type="spellEnd"/>
      <w:r>
        <w:rPr>
          <w:sz w:val="28"/>
          <w:szCs w:val="28"/>
        </w:rPr>
        <w:t xml:space="preserve"> 8% годовых</w:t>
      </w:r>
      <w:r w:rsidRPr="00C579DA">
        <w:rPr>
          <w:sz w:val="28"/>
          <w:szCs w:val="28"/>
        </w:rPr>
        <w:t>.</w:t>
      </w:r>
    </w:p>
    <w:p w14:paraId="255EEDA6" w14:textId="65FB8283" w:rsidR="003B6E48" w:rsidRDefault="00656691" w:rsidP="005C4D41">
      <w:pPr>
        <w:jc w:val="both"/>
        <w:rPr>
          <w:sz w:val="28"/>
          <w:szCs w:val="28"/>
        </w:rPr>
      </w:pPr>
      <w:proofErr w:type="gramStart"/>
      <w:r w:rsidRPr="00FB0507">
        <w:rPr>
          <w:b/>
          <w:sz w:val="28"/>
          <w:szCs w:val="28"/>
        </w:rPr>
        <w:t>Определить</w:t>
      </w:r>
      <w:r>
        <w:rPr>
          <w:sz w:val="28"/>
          <w:szCs w:val="28"/>
        </w:rPr>
        <w:t xml:space="preserve">  сумму</w:t>
      </w:r>
      <w:proofErr w:type="gramEnd"/>
      <w:r>
        <w:rPr>
          <w:sz w:val="28"/>
          <w:szCs w:val="28"/>
        </w:rPr>
        <w:t xml:space="preserve"> </w:t>
      </w:r>
      <w:proofErr w:type="spellStart"/>
      <w:r>
        <w:rPr>
          <w:sz w:val="28"/>
          <w:szCs w:val="28"/>
        </w:rPr>
        <w:t>репо</w:t>
      </w:r>
      <w:proofErr w:type="spellEnd"/>
      <w:r>
        <w:rPr>
          <w:sz w:val="28"/>
          <w:szCs w:val="28"/>
        </w:rPr>
        <w:t xml:space="preserve"> и  сумму обратного выкупа. </w:t>
      </w:r>
      <w:r w:rsidRPr="00FB0507">
        <w:rPr>
          <w:i/>
          <w:sz w:val="28"/>
          <w:szCs w:val="28"/>
        </w:rPr>
        <w:t xml:space="preserve">В течение периода времени между 1 и 2 частью </w:t>
      </w:r>
      <w:proofErr w:type="spellStart"/>
      <w:r w:rsidRPr="00FB0507">
        <w:rPr>
          <w:i/>
          <w:sz w:val="28"/>
          <w:szCs w:val="28"/>
        </w:rPr>
        <w:t>репо</w:t>
      </w:r>
      <w:proofErr w:type="spellEnd"/>
      <w:r w:rsidRPr="00FB0507">
        <w:rPr>
          <w:i/>
          <w:sz w:val="28"/>
          <w:szCs w:val="28"/>
        </w:rPr>
        <w:t xml:space="preserve"> доходы по бумагам не начислялись, уровень переоценки не </w:t>
      </w:r>
      <w:proofErr w:type="gramStart"/>
      <w:r w:rsidRPr="00FB0507">
        <w:rPr>
          <w:i/>
          <w:sz w:val="28"/>
          <w:szCs w:val="28"/>
        </w:rPr>
        <w:t>превышал  установленных</w:t>
      </w:r>
      <w:proofErr w:type="gramEnd"/>
      <w:r w:rsidRPr="00FB0507">
        <w:rPr>
          <w:i/>
          <w:sz w:val="28"/>
          <w:szCs w:val="28"/>
        </w:rPr>
        <w:t xml:space="preserve"> пределов.</w:t>
      </w:r>
      <w:r w:rsidRPr="00942B6D">
        <w:rPr>
          <w:sz w:val="28"/>
          <w:szCs w:val="28"/>
        </w:rPr>
        <w:t xml:space="preserve"> </w:t>
      </w:r>
      <w:r>
        <w:rPr>
          <w:sz w:val="28"/>
          <w:szCs w:val="28"/>
        </w:rPr>
        <w:t>Первым днем возникновения обязательств считать 21 апреля, последним – 25 апреля.</w:t>
      </w:r>
    </w:p>
    <w:p w14:paraId="070D2FE2" w14:textId="77777777" w:rsidR="00FE254B" w:rsidRDefault="00FE254B" w:rsidP="005C4D41">
      <w:pPr>
        <w:jc w:val="both"/>
        <w:rPr>
          <w:sz w:val="28"/>
          <w:szCs w:val="28"/>
        </w:rPr>
      </w:pPr>
    </w:p>
    <w:p w14:paraId="34961D46" w14:textId="77777777" w:rsidR="00725B7B" w:rsidRDefault="00725B7B" w:rsidP="005C4D41">
      <w:pPr>
        <w:jc w:val="both"/>
        <w:rPr>
          <w:b/>
          <w:bCs/>
          <w:sz w:val="28"/>
          <w:szCs w:val="28"/>
        </w:rPr>
      </w:pPr>
    </w:p>
    <w:p w14:paraId="25DC2401" w14:textId="77777777" w:rsidR="00725B7B" w:rsidRDefault="00725B7B" w:rsidP="005C4D41">
      <w:pPr>
        <w:jc w:val="both"/>
        <w:rPr>
          <w:b/>
          <w:bCs/>
          <w:sz w:val="28"/>
          <w:szCs w:val="28"/>
        </w:rPr>
      </w:pPr>
    </w:p>
    <w:p w14:paraId="7CCACA1B" w14:textId="7DEDC644" w:rsidR="00FE254B" w:rsidRDefault="00FE254B" w:rsidP="005C4D41">
      <w:pPr>
        <w:jc w:val="both"/>
        <w:rPr>
          <w:b/>
          <w:bCs/>
          <w:sz w:val="28"/>
          <w:szCs w:val="28"/>
        </w:rPr>
      </w:pPr>
      <w:r w:rsidRPr="00FE254B">
        <w:rPr>
          <w:b/>
          <w:bCs/>
          <w:sz w:val="28"/>
          <w:szCs w:val="28"/>
        </w:rPr>
        <w:t xml:space="preserve">Примерный вариант </w:t>
      </w:r>
      <w:r w:rsidR="009E0468">
        <w:rPr>
          <w:b/>
          <w:bCs/>
          <w:sz w:val="28"/>
          <w:szCs w:val="28"/>
        </w:rPr>
        <w:t xml:space="preserve">заданий для промежуточной аттестации </w:t>
      </w:r>
    </w:p>
    <w:p w14:paraId="05BD5EDC" w14:textId="761DA3E5" w:rsidR="00FE254B" w:rsidRPr="00FE254B" w:rsidRDefault="00FE254B" w:rsidP="00FE254B">
      <w:pPr>
        <w:rPr>
          <w:b/>
          <w:sz w:val="28"/>
          <w:szCs w:val="28"/>
        </w:rPr>
      </w:pPr>
    </w:p>
    <w:p w14:paraId="02BA6348" w14:textId="1ECA2DF0" w:rsidR="00FE254B" w:rsidRPr="009E0468" w:rsidRDefault="009E0468" w:rsidP="009E0468">
      <w:pPr>
        <w:rPr>
          <w:b/>
          <w:sz w:val="28"/>
          <w:szCs w:val="28"/>
        </w:rPr>
      </w:pPr>
      <w:r>
        <w:rPr>
          <w:b/>
          <w:sz w:val="28"/>
          <w:szCs w:val="28"/>
        </w:rPr>
        <w:t>1.</w:t>
      </w:r>
      <w:r w:rsidR="00FE254B" w:rsidRPr="009E0468">
        <w:rPr>
          <w:b/>
          <w:sz w:val="28"/>
          <w:szCs w:val="28"/>
        </w:rPr>
        <w:t>Теоретическ</w:t>
      </w:r>
      <w:r w:rsidR="00226ED3" w:rsidRPr="009E0468">
        <w:rPr>
          <w:b/>
          <w:sz w:val="28"/>
          <w:szCs w:val="28"/>
        </w:rPr>
        <w:t>о</w:t>
      </w:r>
      <w:r w:rsidR="00FE254B" w:rsidRPr="009E0468">
        <w:rPr>
          <w:b/>
          <w:sz w:val="28"/>
          <w:szCs w:val="28"/>
        </w:rPr>
        <w:t xml:space="preserve">е </w:t>
      </w:r>
      <w:proofErr w:type="gramStart"/>
      <w:r w:rsidR="00FE254B" w:rsidRPr="009E0468">
        <w:rPr>
          <w:b/>
          <w:sz w:val="28"/>
          <w:szCs w:val="28"/>
        </w:rPr>
        <w:t>задани</w:t>
      </w:r>
      <w:r w:rsidR="00226ED3" w:rsidRPr="009E0468">
        <w:rPr>
          <w:b/>
          <w:sz w:val="28"/>
          <w:szCs w:val="28"/>
        </w:rPr>
        <w:t>е</w:t>
      </w:r>
      <w:r w:rsidR="00FE254B" w:rsidRPr="009E0468">
        <w:rPr>
          <w:b/>
          <w:sz w:val="28"/>
          <w:szCs w:val="28"/>
        </w:rPr>
        <w:t xml:space="preserve">  (</w:t>
      </w:r>
      <w:proofErr w:type="gramEnd"/>
      <w:r w:rsidR="00226ED3" w:rsidRPr="009E0468">
        <w:rPr>
          <w:b/>
          <w:sz w:val="28"/>
          <w:szCs w:val="28"/>
        </w:rPr>
        <w:t>2</w:t>
      </w:r>
      <w:r w:rsidR="00FE254B" w:rsidRPr="009E0468">
        <w:rPr>
          <w:b/>
          <w:sz w:val="28"/>
          <w:szCs w:val="28"/>
        </w:rPr>
        <w:t>0  баллов).</w:t>
      </w:r>
    </w:p>
    <w:p w14:paraId="36BC4A1D" w14:textId="0432EDBD" w:rsidR="00FE254B" w:rsidRPr="00FE254B" w:rsidRDefault="00FE254B" w:rsidP="00FE254B">
      <w:pPr>
        <w:pStyle w:val="a6"/>
        <w:ind w:left="720"/>
        <w:rPr>
          <w:b/>
          <w:sz w:val="28"/>
          <w:szCs w:val="28"/>
        </w:rPr>
      </w:pPr>
      <w:r>
        <w:rPr>
          <w:b/>
          <w:sz w:val="28"/>
          <w:szCs w:val="28"/>
        </w:rPr>
        <w:t xml:space="preserve">Дайте подробный ответ на каждый из ниже представленных вопросов. </w:t>
      </w:r>
    </w:p>
    <w:p w14:paraId="5B605612" w14:textId="77777777" w:rsidR="00FE254B" w:rsidRDefault="00FE254B" w:rsidP="00FE254B">
      <w:pPr>
        <w:spacing w:line="240" w:lineRule="atLeast"/>
        <w:jc w:val="both"/>
        <w:rPr>
          <w:sz w:val="28"/>
          <w:szCs w:val="28"/>
        </w:rPr>
      </w:pPr>
      <w:r w:rsidRPr="00FA1913">
        <w:rPr>
          <w:bCs/>
          <w:sz w:val="28"/>
          <w:szCs w:val="28"/>
        </w:rPr>
        <w:t>1.1.</w:t>
      </w:r>
      <w:r>
        <w:rPr>
          <w:bCs/>
          <w:sz w:val="28"/>
          <w:szCs w:val="28"/>
        </w:rPr>
        <w:t xml:space="preserve"> Опишите о</w:t>
      </w:r>
      <w:r w:rsidRPr="00FA1913">
        <w:rPr>
          <w:bCs/>
          <w:sz w:val="28"/>
          <w:szCs w:val="28"/>
        </w:rPr>
        <w:t xml:space="preserve">сновные тенденции  в развитии системы управления рисками в финансовой индустрии применительно к практикам </w:t>
      </w:r>
      <w:proofErr w:type="spellStart"/>
      <w:r w:rsidRPr="00FA1913">
        <w:rPr>
          <w:bCs/>
          <w:sz w:val="28"/>
          <w:szCs w:val="28"/>
        </w:rPr>
        <w:t>репо</w:t>
      </w:r>
      <w:proofErr w:type="spellEnd"/>
      <w:r w:rsidRPr="00FA1913">
        <w:rPr>
          <w:bCs/>
          <w:sz w:val="28"/>
          <w:szCs w:val="28"/>
        </w:rPr>
        <w:t xml:space="preserve"> и их связь с вопросами финансовой стабильности на глобальном, локальном, корпоративном уровнях</w:t>
      </w:r>
      <w:r>
        <w:rPr>
          <w:bCs/>
          <w:sz w:val="28"/>
          <w:szCs w:val="28"/>
        </w:rPr>
        <w:t xml:space="preserve"> и назовите наиболее существенные из них</w:t>
      </w:r>
      <w:r w:rsidRPr="00FA1913">
        <w:rPr>
          <w:bCs/>
          <w:sz w:val="28"/>
          <w:szCs w:val="28"/>
        </w:rPr>
        <w:t>. -</w:t>
      </w:r>
      <w:r>
        <w:rPr>
          <w:bCs/>
          <w:sz w:val="28"/>
          <w:szCs w:val="28"/>
        </w:rPr>
        <w:t>10</w:t>
      </w:r>
      <w:r w:rsidRPr="00FA1913">
        <w:rPr>
          <w:bCs/>
          <w:sz w:val="28"/>
          <w:szCs w:val="28"/>
        </w:rPr>
        <w:t xml:space="preserve"> баллов</w:t>
      </w:r>
    </w:p>
    <w:p w14:paraId="09B8F2E7" w14:textId="665E2EDD" w:rsidR="00FE254B" w:rsidRDefault="00FE254B" w:rsidP="00FE254B">
      <w:pPr>
        <w:spacing w:line="240" w:lineRule="atLeast"/>
        <w:jc w:val="both"/>
        <w:rPr>
          <w:sz w:val="28"/>
          <w:szCs w:val="28"/>
        </w:rPr>
      </w:pPr>
      <w:r>
        <w:rPr>
          <w:sz w:val="28"/>
          <w:szCs w:val="28"/>
        </w:rPr>
        <w:t xml:space="preserve">1.2. Назовите </w:t>
      </w:r>
      <w:proofErr w:type="gramStart"/>
      <w:r>
        <w:rPr>
          <w:sz w:val="28"/>
          <w:szCs w:val="28"/>
        </w:rPr>
        <w:t>условия  возможного</w:t>
      </w:r>
      <w:proofErr w:type="gramEnd"/>
      <w:r>
        <w:rPr>
          <w:sz w:val="28"/>
          <w:szCs w:val="28"/>
        </w:rPr>
        <w:t xml:space="preserve"> неисполнение и расторжение</w:t>
      </w:r>
      <w:r w:rsidRPr="00D86D5F">
        <w:rPr>
          <w:sz w:val="28"/>
          <w:szCs w:val="28"/>
        </w:rPr>
        <w:t xml:space="preserve"> сделок по </w:t>
      </w:r>
      <w:r>
        <w:rPr>
          <w:sz w:val="28"/>
          <w:szCs w:val="28"/>
        </w:rPr>
        <w:t xml:space="preserve"> </w:t>
      </w:r>
      <w:r>
        <w:rPr>
          <w:sz w:val="28"/>
          <w:szCs w:val="28"/>
          <w:lang w:val="en-US"/>
        </w:rPr>
        <w:t>I</w:t>
      </w:r>
      <w:r w:rsidRPr="00FA1913">
        <w:rPr>
          <w:sz w:val="28"/>
          <w:szCs w:val="28"/>
        </w:rPr>
        <w:t xml:space="preserve"> </w:t>
      </w:r>
      <w:r>
        <w:rPr>
          <w:sz w:val="28"/>
          <w:szCs w:val="28"/>
        </w:rPr>
        <w:t xml:space="preserve">и </w:t>
      </w:r>
      <w:r>
        <w:rPr>
          <w:sz w:val="28"/>
          <w:szCs w:val="28"/>
          <w:lang w:val="en-US"/>
        </w:rPr>
        <w:t>II</w:t>
      </w:r>
      <w:r>
        <w:rPr>
          <w:sz w:val="28"/>
          <w:szCs w:val="28"/>
        </w:rPr>
        <w:t xml:space="preserve"> частям </w:t>
      </w:r>
      <w:proofErr w:type="spellStart"/>
      <w:r>
        <w:rPr>
          <w:sz w:val="28"/>
          <w:szCs w:val="28"/>
        </w:rPr>
        <w:t>репо</w:t>
      </w:r>
      <w:proofErr w:type="spellEnd"/>
      <w:r>
        <w:rPr>
          <w:sz w:val="28"/>
          <w:szCs w:val="28"/>
        </w:rPr>
        <w:t>.- 10 баллов</w:t>
      </w:r>
      <w:r w:rsidRPr="00D86D5F">
        <w:rPr>
          <w:sz w:val="28"/>
          <w:szCs w:val="28"/>
        </w:rPr>
        <w:t xml:space="preserve"> </w:t>
      </w:r>
    </w:p>
    <w:p w14:paraId="4638B804" w14:textId="77777777" w:rsidR="00226ED3" w:rsidRPr="00FA1913" w:rsidRDefault="00226ED3" w:rsidP="00FE254B">
      <w:pPr>
        <w:spacing w:line="240" w:lineRule="atLeast"/>
        <w:jc w:val="both"/>
      </w:pPr>
    </w:p>
    <w:p w14:paraId="50C45CC7" w14:textId="6A0B5455" w:rsidR="00226ED3" w:rsidRPr="00226ED3" w:rsidRDefault="00226ED3" w:rsidP="00226ED3">
      <w:pPr>
        <w:jc w:val="both"/>
        <w:rPr>
          <w:b/>
          <w:bCs/>
          <w:sz w:val="28"/>
          <w:szCs w:val="28"/>
        </w:rPr>
      </w:pPr>
      <w:r>
        <w:rPr>
          <w:b/>
          <w:bCs/>
          <w:sz w:val="28"/>
          <w:szCs w:val="28"/>
        </w:rPr>
        <w:t>1.</w:t>
      </w:r>
      <w:proofErr w:type="gramStart"/>
      <w:r>
        <w:rPr>
          <w:b/>
          <w:bCs/>
          <w:sz w:val="28"/>
          <w:szCs w:val="28"/>
        </w:rPr>
        <w:t>2.</w:t>
      </w:r>
      <w:r w:rsidRPr="00226ED3">
        <w:rPr>
          <w:b/>
          <w:bCs/>
          <w:sz w:val="28"/>
          <w:szCs w:val="28"/>
        </w:rPr>
        <w:t>Практикоориентированный</w:t>
      </w:r>
      <w:proofErr w:type="gramEnd"/>
      <w:r w:rsidRPr="00226ED3">
        <w:rPr>
          <w:b/>
          <w:bCs/>
          <w:sz w:val="28"/>
          <w:szCs w:val="28"/>
        </w:rPr>
        <w:t xml:space="preserve"> кейс. (20 баллов)</w:t>
      </w:r>
    </w:p>
    <w:p w14:paraId="225F9E60" w14:textId="77777777" w:rsidR="00226ED3" w:rsidRDefault="00226ED3" w:rsidP="00226ED3">
      <w:pPr>
        <w:pStyle w:val="a6"/>
        <w:ind w:left="1080"/>
        <w:jc w:val="both"/>
        <w:rPr>
          <w:sz w:val="28"/>
          <w:szCs w:val="28"/>
        </w:rPr>
      </w:pPr>
    </w:p>
    <w:p w14:paraId="174B41FD" w14:textId="2A620440" w:rsidR="00FE254B" w:rsidRPr="00226ED3" w:rsidRDefault="00FE254B" w:rsidP="00226ED3">
      <w:pPr>
        <w:jc w:val="both"/>
        <w:rPr>
          <w:sz w:val="28"/>
          <w:szCs w:val="28"/>
        </w:rPr>
      </w:pPr>
      <w:r w:rsidRPr="00226ED3">
        <w:rPr>
          <w:sz w:val="28"/>
          <w:szCs w:val="28"/>
        </w:rPr>
        <w:t xml:space="preserve">Ниже приведены условия, на которых возможно осуществить замену обеспечения при проведении операций </w:t>
      </w:r>
      <w:proofErr w:type="spellStart"/>
      <w:proofErr w:type="gramStart"/>
      <w:r w:rsidRPr="00226ED3">
        <w:rPr>
          <w:sz w:val="28"/>
          <w:szCs w:val="28"/>
        </w:rPr>
        <w:t>репо</w:t>
      </w:r>
      <w:proofErr w:type="spellEnd"/>
      <w:r w:rsidRPr="00226ED3">
        <w:rPr>
          <w:sz w:val="28"/>
          <w:szCs w:val="28"/>
        </w:rPr>
        <w:t xml:space="preserve">  на</w:t>
      </w:r>
      <w:proofErr w:type="gramEnd"/>
      <w:r w:rsidRPr="00226ED3">
        <w:rPr>
          <w:sz w:val="28"/>
          <w:szCs w:val="28"/>
        </w:rPr>
        <w:t xml:space="preserve"> корзину с Банком России. – 20 баллов</w:t>
      </w:r>
    </w:p>
    <w:p w14:paraId="3D2F57FC" w14:textId="77777777" w:rsidR="00FE254B" w:rsidRPr="00CA7A92" w:rsidRDefault="00FE254B" w:rsidP="00FE254B">
      <w:pPr>
        <w:jc w:val="both"/>
        <w:rPr>
          <w:sz w:val="28"/>
          <w:szCs w:val="28"/>
        </w:rPr>
      </w:pPr>
    </w:p>
    <w:p w14:paraId="5C4F268D" w14:textId="77777777" w:rsidR="00FE254B" w:rsidRPr="00CA7A92" w:rsidRDefault="00FE254B" w:rsidP="00FE254B">
      <w:pPr>
        <w:jc w:val="both"/>
        <w:rPr>
          <w:sz w:val="28"/>
          <w:szCs w:val="28"/>
        </w:rPr>
      </w:pPr>
      <w:r w:rsidRPr="00CA7A92">
        <w:rPr>
          <w:sz w:val="28"/>
          <w:szCs w:val="28"/>
        </w:rPr>
        <w:t>«Условиями проведения операций РЕПО на корзину обеспечения предусматривается</w:t>
      </w:r>
      <w:r>
        <w:rPr>
          <w:sz w:val="28"/>
          <w:szCs w:val="28"/>
        </w:rPr>
        <w:t xml:space="preserve"> </w:t>
      </w:r>
      <w:r w:rsidRPr="00CA7A92">
        <w:rPr>
          <w:sz w:val="28"/>
          <w:szCs w:val="28"/>
        </w:rPr>
        <w:t>право кредитной организации требовать от Банка России возврата переданных ценных</w:t>
      </w:r>
      <w:r>
        <w:rPr>
          <w:sz w:val="28"/>
          <w:szCs w:val="28"/>
        </w:rPr>
        <w:t xml:space="preserve"> </w:t>
      </w:r>
      <w:r w:rsidRPr="00CA7A92">
        <w:rPr>
          <w:sz w:val="28"/>
          <w:szCs w:val="28"/>
        </w:rPr>
        <w:t>бумаг взамен на поставку других ценных бумаг и одновременно право Банка России</w:t>
      </w:r>
      <w:r>
        <w:rPr>
          <w:sz w:val="28"/>
          <w:szCs w:val="28"/>
        </w:rPr>
        <w:t xml:space="preserve"> </w:t>
      </w:r>
      <w:r w:rsidRPr="00CA7A92">
        <w:rPr>
          <w:sz w:val="28"/>
          <w:szCs w:val="28"/>
        </w:rPr>
        <w:t>требовать от кредитной организации поставку других ценных бумаг взамен переданных по сделке. При проведении замены ценных бумаг кредитная организация должна обеспечить передачу ценных бумаг, эквивалентных по рыночной стоимости.</w:t>
      </w:r>
    </w:p>
    <w:p w14:paraId="6386DE6A" w14:textId="77777777" w:rsidR="00FE254B" w:rsidRPr="00CA7A92" w:rsidRDefault="00FE254B" w:rsidP="00FE254B">
      <w:pPr>
        <w:jc w:val="both"/>
        <w:rPr>
          <w:sz w:val="28"/>
          <w:szCs w:val="28"/>
        </w:rPr>
      </w:pPr>
      <w:r w:rsidRPr="00CA7A92">
        <w:rPr>
          <w:sz w:val="28"/>
          <w:szCs w:val="28"/>
        </w:rPr>
        <w:t xml:space="preserve"> В результате замены обеспечения происходит изменение обязательств Банка России по возврату ценных бумаг по второй части сделки РЕПО, при этом обязательства кредитной организации по возврату Банку России денежных средств не изменяются.</w:t>
      </w:r>
    </w:p>
    <w:p w14:paraId="480F77A0" w14:textId="77777777" w:rsidR="00FE254B" w:rsidRPr="00CA7A92" w:rsidRDefault="00FE254B" w:rsidP="00FE254B">
      <w:pPr>
        <w:jc w:val="both"/>
        <w:rPr>
          <w:sz w:val="28"/>
          <w:szCs w:val="28"/>
        </w:rPr>
      </w:pPr>
      <w:r w:rsidRPr="00CA7A92">
        <w:rPr>
          <w:sz w:val="28"/>
          <w:szCs w:val="28"/>
        </w:rPr>
        <w:t>Замена осуществляется на условиях «поставка против поставки» и не предусматривает движения денежных средств.»</w:t>
      </w:r>
    </w:p>
    <w:p w14:paraId="146D1D47" w14:textId="77777777" w:rsidR="00FE254B" w:rsidRPr="00CA7A92" w:rsidRDefault="00FE254B" w:rsidP="00FE254B">
      <w:pPr>
        <w:jc w:val="both"/>
        <w:rPr>
          <w:sz w:val="28"/>
          <w:szCs w:val="28"/>
        </w:rPr>
      </w:pPr>
    </w:p>
    <w:p w14:paraId="3908F2B4" w14:textId="77777777" w:rsidR="00FE254B" w:rsidRPr="00CA7A92" w:rsidRDefault="00FE254B" w:rsidP="00FE254B">
      <w:pPr>
        <w:spacing w:line="360" w:lineRule="auto"/>
        <w:jc w:val="both"/>
        <w:rPr>
          <w:sz w:val="28"/>
          <w:szCs w:val="28"/>
        </w:rPr>
      </w:pPr>
      <w:r w:rsidRPr="00CA7A92">
        <w:rPr>
          <w:sz w:val="28"/>
          <w:szCs w:val="28"/>
        </w:rPr>
        <w:t>Ответьте на следующие вопросы:</w:t>
      </w:r>
    </w:p>
    <w:p w14:paraId="2753A8ED" w14:textId="77777777" w:rsidR="00FE254B" w:rsidRPr="00CA7A92" w:rsidRDefault="00FE254B" w:rsidP="00BC525C">
      <w:pPr>
        <w:pStyle w:val="a6"/>
        <w:widowControl/>
        <w:numPr>
          <w:ilvl w:val="0"/>
          <w:numId w:val="18"/>
        </w:numPr>
        <w:autoSpaceDE/>
        <w:autoSpaceDN/>
        <w:adjustRightInd/>
        <w:spacing w:after="200" w:line="360" w:lineRule="auto"/>
        <w:contextualSpacing/>
        <w:jc w:val="both"/>
        <w:rPr>
          <w:sz w:val="28"/>
          <w:szCs w:val="28"/>
        </w:rPr>
      </w:pPr>
      <w:r w:rsidRPr="00CA7A92">
        <w:rPr>
          <w:sz w:val="28"/>
          <w:szCs w:val="28"/>
        </w:rPr>
        <w:lastRenderedPageBreak/>
        <w:t>Кто принимает решение о проведении замены обеспечения</w:t>
      </w:r>
    </w:p>
    <w:p w14:paraId="4F845527" w14:textId="77777777" w:rsidR="00FE254B" w:rsidRPr="00CA7A92" w:rsidRDefault="00FE254B" w:rsidP="00BC525C">
      <w:pPr>
        <w:pStyle w:val="a6"/>
        <w:widowControl/>
        <w:numPr>
          <w:ilvl w:val="0"/>
          <w:numId w:val="18"/>
        </w:numPr>
        <w:autoSpaceDE/>
        <w:autoSpaceDN/>
        <w:adjustRightInd/>
        <w:spacing w:after="200" w:line="360" w:lineRule="auto"/>
        <w:contextualSpacing/>
        <w:jc w:val="both"/>
        <w:rPr>
          <w:sz w:val="28"/>
          <w:szCs w:val="28"/>
        </w:rPr>
      </w:pPr>
      <w:r w:rsidRPr="00CA7A92">
        <w:rPr>
          <w:sz w:val="28"/>
          <w:szCs w:val="28"/>
        </w:rPr>
        <w:t xml:space="preserve">Требуется ли при замене обеспечения прекращение действующей сделки и открытие новой сделки внутри операции </w:t>
      </w:r>
      <w:proofErr w:type="spellStart"/>
      <w:r w:rsidRPr="00CA7A92">
        <w:rPr>
          <w:sz w:val="28"/>
          <w:szCs w:val="28"/>
        </w:rPr>
        <w:t>репо</w:t>
      </w:r>
      <w:proofErr w:type="spellEnd"/>
      <w:r w:rsidRPr="00CA7A92">
        <w:rPr>
          <w:sz w:val="28"/>
          <w:szCs w:val="28"/>
        </w:rPr>
        <w:t>?</w:t>
      </w:r>
    </w:p>
    <w:p w14:paraId="22C396D5" w14:textId="77777777" w:rsidR="00FE254B" w:rsidRPr="007155DF" w:rsidRDefault="00FE254B" w:rsidP="00BC525C">
      <w:pPr>
        <w:pStyle w:val="a6"/>
        <w:widowControl/>
        <w:numPr>
          <w:ilvl w:val="0"/>
          <w:numId w:val="18"/>
        </w:numPr>
        <w:autoSpaceDE/>
        <w:autoSpaceDN/>
        <w:adjustRightInd/>
        <w:spacing w:after="200" w:line="360" w:lineRule="auto"/>
        <w:contextualSpacing/>
        <w:jc w:val="both"/>
        <w:rPr>
          <w:sz w:val="28"/>
          <w:szCs w:val="28"/>
        </w:rPr>
      </w:pPr>
      <w:r w:rsidRPr="007155DF">
        <w:rPr>
          <w:sz w:val="28"/>
          <w:szCs w:val="28"/>
        </w:rPr>
        <w:t>Какое количество замен предусмотрено и в какой временной период (возможна ли замена в течение текущего операционного дня?)</w:t>
      </w:r>
    </w:p>
    <w:p w14:paraId="447E1ECE" w14:textId="091E92A0" w:rsidR="00FE254B" w:rsidRPr="00D4209C" w:rsidRDefault="00226ED3" w:rsidP="00FE254B">
      <w:pPr>
        <w:spacing w:line="360" w:lineRule="auto"/>
        <w:jc w:val="both"/>
        <w:rPr>
          <w:b/>
          <w:sz w:val="28"/>
          <w:szCs w:val="28"/>
        </w:rPr>
      </w:pPr>
      <w:r>
        <w:rPr>
          <w:b/>
          <w:sz w:val="28"/>
          <w:szCs w:val="28"/>
        </w:rPr>
        <w:t>3</w:t>
      </w:r>
      <w:r w:rsidR="00FE254B" w:rsidRPr="00D4209C">
        <w:rPr>
          <w:b/>
          <w:sz w:val="28"/>
          <w:szCs w:val="28"/>
        </w:rPr>
        <w:t>. Тестовые задания (</w:t>
      </w:r>
      <w:r w:rsidR="00FE254B">
        <w:rPr>
          <w:b/>
          <w:sz w:val="28"/>
          <w:szCs w:val="28"/>
        </w:rPr>
        <w:t>2</w:t>
      </w:r>
      <w:r w:rsidR="00FE254B" w:rsidRPr="00D4209C">
        <w:rPr>
          <w:b/>
          <w:sz w:val="28"/>
          <w:szCs w:val="28"/>
        </w:rPr>
        <w:t>0 баллов)</w:t>
      </w:r>
    </w:p>
    <w:p w14:paraId="35708BDE" w14:textId="77777777" w:rsidR="00FE254B" w:rsidRDefault="00FE254B" w:rsidP="00FE254B">
      <w:pPr>
        <w:jc w:val="both"/>
        <w:rPr>
          <w:bCs/>
          <w:sz w:val="28"/>
          <w:szCs w:val="28"/>
        </w:rPr>
      </w:pPr>
      <w:r w:rsidRPr="00D66787">
        <w:rPr>
          <w:sz w:val="28"/>
          <w:szCs w:val="28"/>
        </w:rPr>
        <w:t xml:space="preserve">2.1. </w:t>
      </w:r>
      <w:r w:rsidRPr="00D66787">
        <w:rPr>
          <w:bCs/>
          <w:sz w:val="28"/>
          <w:szCs w:val="28"/>
        </w:rPr>
        <w:t xml:space="preserve">Заполните пропуски в </w:t>
      </w:r>
      <w:r>
        <w:rPr>
          <w:bCs/>
          <w:sz w:val="28"/>
          <w:szCs w:val="28"/>
        </w:rPr>
        <w:t>следующих фразах (4 балла за всё</w:t>
      </w:r>
      <w:r w:rsidRPr="00D66787">
        <w:rPr>
          <w:bCs/>
          <w:sz w:val="28"/>
          <w:szCs w:val="28"/>
        </w:rPr>
        <w:t xml:space="preserve"> </w:t>
      </w:r>
      <w:proofErr w:type="gramStart"/>
      <w:r w:rsidRPr="00D66787">
        <w:rPr>
          <w:bCs/>
          <w:sz w:val="28"/>
          <w:szCs w:val="28"/>
        </w:rPr>
        <w:t>задание )</w:t>
      </w:r>
      <w:proofErr w:type="gramEnd"/>
    </w:p>
    <w:p w14:paraId="39B2A4FB" w14:textId="77777777" w:rsidR="00FE254B" w:rsidRPr="00DA65EF" w:rsidRDefault="00FE254B" w:rsidP="00FE254B">
      <w:pPr>
        <w:spacing w:line="240" w:lineRule="atLeast"/>
        <w:jc w:val="both"/>
        <w:rPr>
          <w:bCs/>
          <w:sz w:val="28"/>
          <w:szCs w:val="28"/>
        </w:rPr>
      </w:pPr>
      <w:r w:rsidRPr="00DA65EF">
        <w:rPr>
          <w:sz w:val="28"/>
          <w:szCs w:val="28"/>
        </w:rPr>
        <w:t>Введенный с 1 сентября 2017 года механизм предоставления кредитным организациям рублевой ликвидности в экстренных случаях (</w:t>
      </w:r>
      <w:r>
        <w:rPr>
          <w:sz w:val="28"/>
          <w:szCs w:val="28"/>
        </w:rPr>
        <w:t>МЭПЛ</w:t>
      </w:r>
      <w:r w:rsidRPr="00DA65EF">
        <w:rPr>
          <w:sz w:val="28"/>
          <w:szCs w:val="28"/>
        </w:rPr>
        <w:t>) также может быть реализован через (____________________). Обратиться к указанному механизму могут банки, испытывающие временные проблемы с ликвидностью в случае исчерпания других источников привлечения средств, в том числе в рамках инструментов (___________________) Банка России. При этом денежные средства в рамках МЭПЛ предоставляются в рублях на срок не более 90 календарных дней. Ставка (__________________) в этом случае равна действующей в момент проведения (___________________) ключевой ставке, увеличенной на 1,75 процентного пункта. Состав обеспечения по таким (______________________) шире, чем по (____________________________), в том числе включает (_____________________), не входящие в Ломбардный список Банка России.</w:t>
      </w:r>
    </w:p>
    <w:p w14:paraId="15700927" w14:textId="77777777" w:rsidR="00FE254B" w:rsidRDefault="00FE254B" w:rsidP="00FE254B">
      <w:pPr>
        <w:jc w:val="both"/>
        <w:rPr>
          <w:sz w:val="28"/>
          <w:szCs w:val="28"/>
        </w:rPr>
      </w:pPr>
      <w:r w:rsidRPr="00D66787">
        <w:rPr>
          <w:sz w:val="28"/>
          <w:szCs w:val="28"/>
        </w:rPr>
        <w:t>2.2. Выберите верные ответы (2 балла за тест)</w:t>
      </w:r>
    </w:p>
    <w:p w14:paraId="061BDA17" w14:textId="77777777" w:rsidR="00FE254B" w:rsidRDefault="00FE254B" w:rsidP="00FE254B">
      <w:pPr>
        <w:jc w:val="both"/>
        <w:rPr>
          <w:sz w:val="28"/>
          <w:szCs w:val="28"/>
        </w:rPr>
      </w:pPr>
      <w:r>
        <w:rPr>
          <w:sz w:val="28"/>
          <w:szCs w:val="28"/>
        </w:rPr>
        <w:t>1.</w:t>
      </w:r>
      <w:proofErr w:type="gramStart"/>
      <w:r>
        <w:rPr>
          <w:sz w:val="28"/>
          <w:szCs w:val="28"/>
        </w:rPr>
        <w:t xml:space="preserve">Укажите </w:t>
      </w:r>
      <w:r w:rsidRPr="00F84EC2">
        <w:rPr>
          <w:sz w:val="28"/>
          <w:szCs w:val="28"/>
        </w:rPr>
        <w:t xml:space="preserve"> основные</w:t>
      </w:r>
      <w:proofErr w:type="gramEnd"/>
      <w:r w:rsidRPr="00F84EC2">
        <w:rPr>
          <w:sz w:val="28"/>
          <w:szCs w:val="28"/>
        </w:rPr>
        <w:t xml:space="preserve"> условия, выполнение которых необходимо для заключения договора </w:t>
      </w:r>
      <w:proofErr w:type="spellStart"/>
      <w:r w:rsidRPr="00F84EC2">
        <w:rPr>
          <w:sz w:val="28"/>
          <w:szCs w:val="28"/>
        </w:rPr>
        <w:t>репо</w:t>
      </w:r>
      <w:proofErr w:type="spellEnd"/>
      <w:r w:rsidRPr="00F84EC2">
        <w:rPr>
          <w:sz w:val="28"/>
          <w:szCs w:val="28"/>
        </w:rPr>
        <w:t xml:space="preserve"> с физическим лицом. </w:t>
      </w:r>
    </w:p>
    <w:p w14:paraId="758A4B51" w14:textId="77777777" w:rsidR="00FE254B" w:rsidRDefault="00FE254B" w:rsidP="00FE254B">
      <w:pPr>
        <w:jc w:val="both"/>
        <w:rPr>
          <w:sz w:val="28"/>
          <w:szCs w:val="28"/>
        </w:rPr>
      </w:pPr>
      <w:r>
        <w:rPr>
          <w:sz w:val="28"/>
          <w:szCs w:val="28"/>
          <w:lang w:val="en-US"/>
        </w:rPr>
        <w:t>I</w:t>
      </w:r>
      <w:r w:rsidRPr="00364EE7">
        <w:rPr>
          <w:sz w:val="28"/>
          <w:szCs w:val="28"/>
        </w:rPr>
        <w:t xml:space="preserve">. </w:t>
      </w:r>
      <w:r>
        <w:rPr>
          <w:sz w:val="28"/>
          <w:szCs w:val="28"/>
        </w:rPr>
        <w:t>Проведение риск-профилирования клиента</w:t>
      </w:r>
    </w:p>
    <w:p w14:paraId="55784DA6" w14:textId="77777777" w:rsidR="00FE254B" w:rsidRPr="00AF7F41" w:rsidRDefault="00FE254B" w:rsidP="00FE254B">
      <w:pPr>
        <w:jc w:val="both"/>
        <w:rPr>
          <w:sz w:val="28"/>
          <w:szCs w:val="28"/>
        </w:rPr>
      </w:pPr>
      <w:r>
        <w:rPr>
          <w:sz w:val="28"/>
          <w:szCs w:val="28"/>
          <w:lang w:val="en-US"/>
        </w:rPr>
        <w:t>II</w:t>
      </w:r>
      <w:r w:rsidRPr="00364EE7">
        <w:rPr>
          <w:sz w:val="28"/>
          <w:szCs w:val="28"/>
        </w:rPr>
        <w:t xml:space="preserve">. </w:t>
      </w:r>
      <w:r>
        <w:rPr>
          <w:sz w:val="28"/>
          <w:szCs w:val="28"/>
        </w:rPr>
        <w:t>Получение согласия клиента на использование его временно свободных средств и ценных бумаг</w:t>
      </w:r>
    </w:p>
    <w:p w14:paraId="0347B073" w14:textId="77777777" w:rsidR="00FE254B" w:rsidRPr="00AF7F41" w:rsidRDefault="00FE254B" w:rsidP="00FE254B">
      <w:pPr>
        <w:jc w:val="both"/>
        <w:rPr>
          <w:sz w:val="28"/>
          <w:szCs w:val="28"/>
        </w:rPr>
      </w:pPr>
      <w:r>
        <w:rPr>
          <w:sz w:val="28"/>
          <w:szCs w:val="28"/>
          <w:lang w:val="en-US"/>
        </w:rPr>
        <w:t>III</w:t>
      </w:r>
      <w:r w:rsidRPr="00AF7F41">
        <w:rPr>
          <w:sz w:val="28"/>
          <w:szCs w:val="28"/>
        </w:rPr>
        <w:t xml:space="preserve">. </w:t>
      </w:r>
      <w:r>
        <w:rPr>
          <w:sz w:val="28"/>
          <w:szCs w:val="28"/>
        </w:rPr>
        <w:t>Заключение с клиентом договора доверительного управления ценными бумагами.</w:t>
      </w:r>
    </w:p>
    <w:p w14:paraId="7048E8C4" w14:textId="77777777" w:rsidR="00FE254B" w:rsidRPr="00AF7F41" w:rsidRDefault="00FE254B" w:rsidP="00FE254B">
      <w:pPr>
        <w:jc w:val="both"/>
        <w:rPr>
          <w:sz w:val="28"/>
          <w:szCs w:val="28"/>
        </w:rPr>
      </w:pPr>
      <w:r>
        <w:rPr>
          <w:sz w:val="28"/>
          <w:szCs w:val="28"/>
          <w:lang w:val="en-US"/>
        </w:rPr>
        <w:t>IV</w:t>
      </w:r>
      <w:r w:rsidRPr="00AF7F41">
        <w:rPr>
          <w:sz w:val="28"/>
          <w:szCs w:val="28"/>
        </w:rPr>
        <w:t>.</w:t>
      </w:r>
      <w:r>
        <w:rPr>
          <w:sz w:val="28"/>
          <w:szCs w:val="28"/>
        </w:rPr>
        <w:t xml:space="preserve"> Обязательное депонирование клиентом ценных бумаг в депозитарии профессионального участника, заключающего сделку в его интересах.</w:t>
      </w:r>
    </w:p>
    <w:p w14:paraId="3816A1DD" w14:textId="77777777" w:rsidR="00FE254B" w:rsidRPr="00AF7F41" w:rsidRDefault="00FE254B" w:rsidP="00FE254B">
      <w:pPr>
        <w:jc w:val="both"/>
        <w:rPr>
          <w:sz w:val="28"/>
          <w:szCs w:val="28"/>
        </w:rPr>
      </w:pPr>
      <w:r>
        <w:rPr>
          <w:sz w:val="28"/>
          <w:szCs w:val="28"/>
        </w:rPr>
        <w:t>Ответы</w:t>
      </w:r>
      <w:r w:rsidRPr="00AF7F41">
        <w:rPr>
          <w:sz w:val="28"/>
          <w:szCs w:val="28"/>
        </w:rPr>
        <w:t>:</w:t>
      </w:r>
    </w:p>
    <w:p w14:paraId="574C7306" w14:textId="77777777" w:rsidR="00FE254B" w:rsidRPr="00AF7F41" w:rsidRDefault="00FE254B" w:rsidP="00FE254B">
      <w:pPr>
        <w:jc w:val="both"/>
        <w:rPr>
          <w:sz w:val="28"/>
          <w:szCs w:val="28"/>
        </w:rPr>
      </w:pPr>
      <w:r>
        <w:rPr>
          <w:sz w:val="28"/>
          <w:szCs w:val="28"/>
          <w:lang w:val="en-US"/>
        </w:rPr>
        <w:t>A</w:t>
      </w:r>
      <w:r w:rsidRPr="00AF7F41">
        <w:rPr>
          <w:sz w:val="28"/>
          <w:szCs w:val="28"/>
        </w:rPr>
        <w:t xml:space="preserve">. </w:t>
      </w:r>
      <w:r>
        <w:rPr>
          <w:sz w:val="28"/>
          <w:szCs w:val="28"/>
        </w:rPr>
        <w:t>Все перечисленное</w:t>
      </w:r>
    </w:p>
    <w:p w14:paraId="2AE5A1EB" w14:textId="77777777" w:rsidR="00FE254B" w:rsidRDefault="00FE254B" w:rsidP="00FE254B">
      <w:pPr>
        <w:jc w:val="both"/>
        <w:rPr>
          <w:sz w:val="28"/>
          <w:szCs w:val="28"/>
        </w:rPr>
      </w:pPr>
      <w:r>
        <w:rPr>
          <w:sz w:val="28"/>
          <w:szCs w:val="28"/>
          <w:lang w:val="en-US"/>
        </w:rPr>
        <w:t>B</w:t>
      </w:r>
      <w:r w:rsidRPr="00AF7F41">
        <w:rPr>
          <w:sz w:val="28"/>
          <w:szCs w:val="28"/>
        </w:rPr>
        <w:t xml:space="preserve">. </w:t>
      </w:r>
      <w:r>
        <w:rPr>
          <w:sz w:val="28"/>
          <w:szCs w:val="28"/>
        </w:rPr>
        <w:t xml:space="preserve">Только </w:t>
      </w:r>
      <w:r>
        <w:rPr>
          <w:sz w:val="28"/>
          <w:szCs w:val="28"/>
          <w:lang w:val="en-US"/>
        </w:rPr>
        <w:t>I</w:t>
      </w:r>
      <w:r w:rsidRPr="00D4209C">
        <w:rPr>
          <w:sz w:val="28"/>
          <w:szCs w:val="28"/>
        </w:rPr>
        <w:t xml:space="preserve"> </w:t>
      </w:r>
      <w:r>
        <w:rPr>
          <w:sz w:val="28"/>
          <w:szCs w:val="28"/>
        </w:rPr>
        <w:t xml:space="preserve">и </w:t>
      </w:r>
      <w:r>
        <w:rPr>
          <w:sz w:val="28"/>
          <w:szCs w:val="28"/>
          <w:lang w:val="en-US"/>
        </w:rPr>
        <w:t>II</w:t>
      </w:r>
    </w:p>
    <w:p w14:paraId="46818E0F" w14:textId="77777777" w:rsidR="00FE254B" w:rsidRPr="00AF7F41" w:rsidRDefault="00FE254B" w:rsidP="00FE254B">
      <w:pPr>
        <w:jc w:val="both"/>
        <w:rPr>
          <w:sz w:val="28"/>
          <w:szCs w:val="28"/>
        </w:rPr>
      </w:pPr>
      <w:r>
        <w:rPr>
          <w:sz w:val="28"/>
          <w:szCs w:val="28"/>
          <w:lang w:val="en-US"/>
        </w:rPr>
        <w:t>C</w:t>
      </w:r>
      <w:r w:rsidRPr="00AF7F41">
        <w:rPr>
          <w:sz w:val="28"/>
          <w:szCs w:val="28"/>
        </w:rPr>
        <w:t xml:space="preserve">. </w:t>
      </w:r>
      <w:r>
        <w:rPr>
          <w:sz w:val="28"/>
          <w:szCs w:val="28"/>
        </w:rPr>
        <w:t xml:space="preserve">Только </w:t>
      </w:r>
      <w:r>
        <w:rPr>
          <w:sz w:val="28"/>
          <w:szCs w:val="28"/>
          <w:lang w:val="en-US"/>
        </w:rPr>
        <w:t>II</w:t>
      </w:r>
      <w:r>
        <w:rPr>
          <w:sz w:val="28"/>
          <w:szCs w:val="28"/>
        </w:rPr>
        <w:t xml:space="preserve"> и </w:t>
      </w:r>
      <w:r>
        <w:rPr>
          <w:sz w:val="28"/>
          <w:szCs w:val="28"/>
          <w:lang w:val="en-US"/>
        </w:rPr>
        <w:t>III</w:t>
      </w:r>
    </w:p>
    <w:p w14:paraId="7333BF8B" w14:textId="12BD6712" w:rsidR="00FE254B" w:rsidRPr="002C3E66" w:rsidRDefault="00FE254B" w:rsidP="00FE254B">
      <w:pPr>
        <w:jc w:val="both"/>
        <w:rPr>
          <w:sz w:val="28"/>
          <w:szCs w:val="28"/>
        </w:rPr>
      </w:pPr>
      <w:r>
        <w:rPr>
          <w:sz w:val="28"/>
          <w:szCs w:val="28"/>
          <w:lang w:val="en-US"/>
        </w:rPr>
        <w:t>D</w:t>
      </w:r>
      <w:r w:rsidRPr="00AF7F41">
        <w:rPr>
          <w:sz w:val="28"/>
          <w:szCs w:val="28"/>
        </w:rPr>
        <w:t xml:space="preserve">. </w:t>
      </w:r>
      <w:r>
        <w:rPr>
          <w:sz w:val="28"/>
          <w:szCs w:val="28"/>
        </w:rPr>
        <w:t xml:space="preserve">Только </w:t>
      </w:r>
      <w:r>
        <w:rPr>
          <w:sz w:val="28"/>
          <w:szCs w:val="28"/>
          <w:lang w:val="en-US"/>
        </w:rPr>
        <w:t>II</w:t>
      </w:r>
      <w:r>
        <w:rPr>
          <w:sz w:val="28"/>
          <w:szCs w:val="28"/>
        </w:rPr>
        <w:t xml:space="preserve"> и </w:t>
      </w:r>
      <w:r>
        <w:rPr>
          <w:sz w:val="28"/>
          <w:szCs w:val="28"/>
          <w:lang w:val="en-US"/>
        </w:rPr>
        <w:t>IV</w:t>
      </w:r>
    </w:p>
    <w:p w14:paraId="0727E759" w14:textId="77777777" w:rsidR="00564B89" w:rsidRPr="00D4209C" w:rsidRDefault="00564B89" w:rsidP="00FE254B">
      <w:pPr>
        <w:jc w:val="both"/>
        <w:rPr>
          <w:sz w:val="28"/>
          <w:szCs w:val="28"/>
        </w:rPr>
      </w:pPr>
    </w:p>
    <w:p w14:paraId="23483F7E" w14:textId="77777777" w:rsidR="00FE254B" w:rsidRDefault="00FE254B" w:rsidP="00564B89">
      <w:pPr>
        <w:jc w:val="both"/>
        <w:rPr>
          <w:sz w:val="28"/>
          <w:szCs w:val="28"/>
        </w:rPr>
      </w:pPr>
      <w:r>
        <w:rPr>
          <w:sz w:val="28"/>
          <w:szCs w:val="28"/>
        </w:rPr>
        <w:t xml:space="preserve">2. Кто из участников рынка ценных бумаг несет ответственность за полноту и достоверность раскрываемой информации об особенностях заключения сделок по исполнении договоров </w:t>
      </w:r>
      <w:proofErr w:type="spellStart"/>
      <w:r>
        <w:rPr>
          <w:sz w:val="28"/>
          <w:szCs w:val="28"/>
        </w:rPr>
        <w:t>репо</w:t>
      </w:r>
      <w:proofErr w:type="spellEnd"/>
      <w:r>
        <w:rPr>
          <w:sz w:val="28"/>
          <w:szCs w:val="28"/>
        </w:rPr>
        <w:t xml:space="preserve">, их </w:t>
      </w:r>
      <w:proofErr w:type="spellStart"/>
      <w:r>
        <w:rPr>
          <w:sz w:val="28"/>
          <w:szCs w:val="28"/>
        </w:rPr>
        <w:t>посттрейдингового</w:t>
      </w:r>
      <w:proofErr w:type="spellEnd"/>
      <w:r>
        <w:rPr>
          <w:sz w:val="28"/>
          <w:szCs w:val="28"/>
        </w:rPr>
        <w:t xml:space="preserve"> обслуживания, учета активов, являющихся предметом договора </w:t>
      </w:r>
      <w:proofErr w:type="spellStart"/>
      <w:r>
        <w:rPr>
          <w:sz w:val="28"/>
          <w:szCs w:val="28"/>
        </w:rPr>
        <w:t>репо</w:t>
      </w:r>
      <w:proofErr w:type="spellEnd"/>
      <w:r>
        <w:rPr>
          <w:sz w:val="28"/>
          <w:szCs w:val="28"/>
        </w:rPr>
        <w:t>, режима налогообложения  полученных доходов и иных условиях договора, несущих потенциальные риски для клиента</w:t>
      </w:r>
      <w:r w:rsidRPr="00F84EC2">
        <w:rPr>
          <w:sz w:val="28"/>
          <w:szCs w:val="28"/>
        </w:rPr>
        <w:t>?</w:t>
      </w:r>
    </w:p>
    <w:p w14:paraId="25B89253" w14:textId="77777777" w:rsidR="00FE254B" w:rsidRDefault="00FE254B" w:rsidP="00564B89">
      <w:pPr>
        <w:jc w:val="both"/>
        <w:rPr>
          <w:sz w:val="28"/>
          <w:szCs w:val="28"/>
        </w:rPr>
      </w:pPr>
      <w:r>
        <w:rPr>
          <w:sz w:val="28"/>
          <w:szCs w:val="28"/>
          <w:lang w:val="en-US"/>
        </w:rPr>
        <w:t>I</w:t>
      </w:r>
      <w:r>
        <w:rPr>
          <w:sz w:val="28"/>
          <w:szCs w:val="28"/>
        </w:rPr>
        <w:t>. Кредитная организация</w:t>
      </w:r>
    </w:p>
    <w:p w14:paraId="34D253EB" w14:textId="77777777" w:rsidR="00FE254B" w:rsidRDefault="00FE254B" w:rsidP="00564B89">
      <w:pPr>
        <w:jc w:val="both"/>
        <w:rPr>
          <w:sz w:val="28"/>
          <w:szCs w:val="28"/>
        </w:rPr>
      </w:pPr>
      <w:r>
        <w:rPr>
          <w:sz w:val="28"/>
          <w:szCs w:val="28"/>
          <w:lang w:val="en-US"/>
        </w:rPr>
        <w:t>II</w:t>
      </w:r>
      <w:r w:rsidRPr="00364EE7">
        <w:rPr>
          <w:sz w:val="28"/>
          <w:szCs w:val="28"/>
        </w:rPr>
        <w:t xml:space="preserve">. </w:t>
      </w:r>
      <w:r>
        <w:rPr>
          <w:sz w:val="28"/>
          <w:szCs w:val="28"/>
        </w:rPr>
        <w:t xml:space="preserve">Профессиональный участник рынка ценных бумаг, осуществляющий брокерскую </w:t>
      </w:r>
      <w:r>
        <w:rPr>
          <w:sz w:val="28"/>
          <w:szCs w:val="28"/>
        </w:rPr>
        <w:lastRenderedPageBreak/>
        <w:t xml:space="preserve">деятельность, депозитарную деятельность, </w:t>
      </w:r>
      <w:proofErr w:type="gramStart"/>
      <w:r>
        <w:rPr>
          <w:sz w:val="28"/>
          <w:szCs w:val="28"/>
        </w:rPr>
        <w:t>деятельность  по</w:t>
      </w:r>
      <w:proofErr w:type="gramEnd"/>
      <w:r>
        <w:rPr>
          <w:sz w:val="28"/>
          <w:szCs w:val="28"/>
        </w:rPr>
        <w:t xml:space="preserve"> управлению ценными бумагами.</w:t>
      </w:r>
    </w:p>
    <w:p w14:paraId="03EA2914" w14:textId="77777777" w:rsidR="00FE254B" w:rsidRDefault="00FE254B" w:rsidP="00564B89">
      <w:pPr>
        <w:jc w:val="both"/>
        <w:rPr>
          <w:sz w:val="28"/>
          <w:szCs w:val="28"/>
        </w:rPr>
      </w:pPr>
      <w:r>
        <w:rPr>
          <w:sz w:val="28"/>
          <w:szCs w:val="28"/>
          <w:lang w:val="en-US"/>
        </w:rPr>
        <w:t>III</w:t>
      </w:r>
      <w:r>
        <w:rPr>
          <w:sz w:val="28"/>
          <w:szCs w:val="28"/>
        </w:rPr>
        <w:t xml:space="preserve">. Организатор торговли ценными бумагами. </w:t>
      </w:r>
    </w:p>
    <w:p w14:paraId="49369B6A" w14:textId="77777777" w:rsidR="00FE254B" w:rsidRPr="00D4209C" w:rsidRDefault="00FE254B" w:rsidP="00564B89">
      <w:pPr>
        <w:jc w:val="both"/>
        <w:rPr>
          <w:sz w:val="28"/>
          <w:szCs w:val="28"/>
        </w:rPr>
      </w:pPr>
      <w:r>
        <w:rPr>
          <w:sz w:val="28"/>
          <w:szCs w:val="28"/>
          <w:lang w:val="en-US"/>
        </w:rPr>
        <w:t>IV</w:t>
      </w:r>
      <w:r w:rsidRPr="0050478C">
        <w:rPr>
          <w:sz w:val="28"/>
          <w:szCs w:val="28"/>
        </w:rPr>
        <w:t>.</w:t>
      </w:r>
      <w:r>
        <w:rPr>
          <w:sz w:val="28"/>
          <w:szCs w:val="28"/>
        </w:rPr>
        <w:t xml:space="preserve"> Депозитарий</w:t>
      </w:r>
    </w:p>
    <w:p w14:paraId="4EF4FF5C" w14:textId="77777777" w:rsidR="00FE254B" w:rsidRPr="0050478C" w:rsidRDefault="00FE254B" w:rsidP="00564B89">
      <w:pPr>
        <w:jc w:val="both"/>
        <w:rPr>
          <w:sz w:val="28"/>
          <w:szCs w:val="28"/>
        </w:rPr>
      </w:pPr>
      <w:r>
        <w:rPr>
          <w:sz w:val="28"/>
          <w:szCs w:val="28"/>
        </w:rPr>
        <w:t>Ответы</w:t>
      </w:r>
      <w:r w:rsidRPr="0050478C">
        <w:rPr>
          <w:sz w:val="28"/>
          <w:szCs w:val="28"/>
        </w:rPr>
        <w:t>:</w:t>
      </w:r>
    </w:p>
    <w:p w14:paraId="27F53BB3" w14:textId="77777777" w:rsidR="00FE254B" w:rsidRDefault="00FE254B" w:rsidP="00564B89">
      <w:pPr>
        <w:jc w:val="both"/>
        <w:rPr>
          <w:sz w:val="28"/>
          <w:szCs w:val="28"/>
        </w:rPr>
      </w:pPr>
      <w:r>
        <w:rPr>
          <w:sz w:val="28"/>
          <w:szCs w:val="28"/>
        </w:rPr>
        <w:t>А. Все перечисленные участники рынка</w:t>
      </w:r>
    </w:p>
    <w:p w14:paraId="05FFFC40" w14:textId="77777777" w:rsidR="00FE254B" w:rsidRPr="0050478C" w:rsidRDefault="00FE254B" w:rsidP="00564B89">
      <w:pPr>
        <w:jc w:val="both"/>
        <w:rPr>
          <w:sz w:val="28"/>
          <w:szCs w:val="28"/>
        </w:rPr>
      </w:pPr>
      <w:r>
        <w:rPr>
          <w:sz w:val="28"/>
          <w:szCs w:val="28"/>
          <w:lang w:val="en-US"/>
        </w:rPr>
        <w:t>B</w:t>
      </w:r>
      <w:r w:rsidRPr="0050478C">
        <w:rPr>
          <w:sz w:val="28"/>
          <w:szCs w:val="28"/>
        </w:rPr>
        <w:t xml:space="preserve">.  </w:t>
      </w:r>
      <w:r>
        <w:rPr>
          <w:sz w:val="28"/>
          <w:szCs w:val="28"/>
        </w:rPr>
        <w:t xml:space="preserve">Только </w:t>
      </w:r>
      <w:r>
        <w:rPr>
          <w:sz w:val="28"/>
          <w:szCs w:val="28"/>
          <w:lang w:val="en-US"/>
        </w:rPr>
        <w:t>I</w:t>
      </w:r>
      <w:r w:rsidRPr="0050478C">
        <w:rPr>
          <w:sz w:val="28"/>
          <w:szCs w:val="28"/>
        </w:rPr>
        <w:t xml:space="preserve"> </w:t>
      </w:r>
      <w:r>
        <w:rPr>
          <w:sz w:val="28"/>
          <w:szCs w:val="28"/>
        </w:rPr>
        <w:t xml:space="preserve">и </w:t>
      </w:r>
      <w:r>
        <w:rPr>
          <w:sz w:val="28"/>
          <w:szCs w:val="28"/>
          <w:lang w:val="en-US"/>
        </w:rPr>
        <w:t>II</w:t>
      </w:r>
    </w:p>
    <w:p w14:paraId="487CDBE5" w14:textId="77777777" w:rsidR="00FE254B" w:rsidRPr="0050478C" w:rsidRDefault="00FE254B" w:rsidP="00564B89">
      <w:pPr>
        <w:jc w:val="both"/>
        <w:rPr>
          <w:sz w:val="28"/>
          <w:szCs w:val="28"/>
        </w:rPr>
      </w:pPr>
      <w:r>
        <w:rPr>
          <w:sz w:val="28"/>
          <w:szCs w:val="28"/>
        </w:rPr>
        <w:t xml:space="preserve">С. Только </w:t>
      </w:r>
      <w:r>
        <w:rPr>
          <w:sz w:val="28"/>
          <w:szCs w:val="28"/>
          <w:lang w:val="en-US"/>
        </w:rPr>
        <w:t>II</w:t>
      </w:r>
    </w:p>
    <w:p w14:paraId="790CC651" w14:textId="77777777" w:rsidR="00FE254B" w:rsidRPr="0050478C" w:rsidRDefault="00FE254B" w:rsidP="00564B89">
      <w:pPr>
        <w:jc w:val="both"/>
        <w:rPr>
          <w:sz w:val="28"/>
          <w:szCs w:val="28"/>
        </w:rPr>
      </w:pPr>
      <w:r>
        <w:rPr>
          <w:sz w:val="28"/>
          <w:szCs w:val="28"/>
          <w:lang w:val="en-US"/>
        </w:rPr>
        <w:t>D</w:t>
      </w:r>
      <w:r w:rsidRPr="0050478C">
        <w:rPr>
          <w:sz w:val="28"/>
          <w:szCs w:val="28"/>
        </w:rPr>
        <w:t xml:space="preserve">. </w:t>
      </w:r>
      <w:r>
        <w:rPr>
          <w:sz w:val="28"/>
          <w:szCs w:val="28"/>
        </w:rPr>
        <w:t xml:space="preserve">Только </w:t>
      </w:r>
      <w:r>
        <w:rPr>
          <w:sz w:val="28"/>
          <w:szCs w:val="28"/>
          <w:lang w:val="en-US"/>
        </w:rPr>
        <w:t>II</w:t>
      </w:r>
      <w:r w:rsidRPr="0050478C">
        <w:rPr>
          <w:sz w:val="28"/>
          <w:szCs w:val="28"/>
        </w:rPr>
        <w:t xml:space="preserve"> </w:t>
      </w:r>
      <w:r>
        <w:rPr>
          <w:sz w:val="28"/>
          <w:szCs w:val="28"/>
        </w:rPr>
        <w:t xml:space="preserve">и </w:t>
      </w:r>
      <w:r>
        <w:rPr>
          <w:sz w:val="28"/>
          <w:szCs w:val="28"/>
          <w:lang w:val="en-US"/>
        </w:rPr>
        <w:t>III</w:t>
      </w:r>
    </w:p>
    <w:p w14:paraId="7A21015E" w14:textId="77777777" w:rsidR="00FE254B" w:rsidRDefault="00FE254B" w:rsidP="00564B89">
      <w:pPr>
        <w:jc w:val="both"/>
        <w:rPr>
          <w:sz w:val="28"/>
          <w:szCs w:val="28"/>
        </w:rPr>
      </w:pPr>
      <w:r w:rsidRPr="00F84EC2">
        <w:rPr>
          <w:sz w:val="28"/>
          <w:szCs w:val="28"/>
        </w:rPr>
        <w:t>3.</w:t>
      </w:r>
      <w:r>
        <w:rPr>
          <w:sz w:val="28"/>
          <w:szCs w:val="28"/>
        </w:rPr>
        <w:t xml:space="preserve">Назовите основные риски (особенности) </w:t>
      </w:r>
      <w:proofErr w:type="gramStart"/>
      <w:r>
        <w:rPr>
          <w:sz w:val="28"/>
          <w:szCs w:val="28"/>
        </w:rPr>
        <w:t>при  формировании</w:t>
      </w:r>
      <w:proofErr w:type="gramEnd"/>
      <w:r>
        <w:rPr>
          <w:sz w:val="28"/>
          <w:szCs w:val="28"/>
        </w:rPr>
        <w:t xml:space="preserve"> налогооблагаемой базы у участников рынка </w:t>
      </w:r>
      <w:proofErr w:type="spellStart"/>
      <w:r>
        <w:rPr>
          <w:sz w:val="28"/>
          <w:szCs w:val="28"/>
        </w:rPr>
        <w:t>репо</w:t>
      </w:r>
      <w:proofErr w:type="spellEnd"/>
      <w:r>
        <w:rPr>
          <w:sz w:val="28"/>
          <w:szCs w:val="28"/>
        </w:rPr>
        <w:t xml:space="preserve"> (физических лиц и юридических)  с учетом положений ст. 282 НК РФ (часть 2). </w:t>
      </w:r>
    </w:p>
    <w:p w14:paraId="5F3E5B5F" w14:textId="77777777" w:rsidR="00FE254B" w:rsidRPr="0050478C" w:rsidRDefault="00FE254B" w:rsidP="00564B89">
      <w:pPr>
        <w:jc w:val="both"/>
        <w:rPr>
          <w:sz w:val="28"/>
          <w:szCs w:val="28"/>
        </w:rPr>
      </w:pPr>
      <w:r>
        <w:rPr>
          <w:sz w:val="28"/>
          <w:szCs w:val="28"/>
        </w:rPr>
        <w:t>Ответы</w:t>
      </w:r>
      <w:r w:rsidRPr="0050478C">
        <w:rPr>
          <w:sz w:val="28"/>
          <w:szCs w:val="28"/>
        </w:rPr>
        <w:t>:</w:t>
      </w:r>
    </w:p>
    <w:p w14:paraId="76443ED3" w14:textId="77777777" w:rsidR="00FE254B" w:rsidRDefault="00FE254B" w:rsidP="00564B89">
      <w:pPr>
        <w:jc w:val="both"/>
        <w:rPr>
          <w:sz w:val="28"/>
          <w:szCs w:val="28"/>
        </w:rPr>
      </w:pPr>
      <w:r>
        <w:rPr>
          <w:sz w:val="28"/>
          <w:szCs w:val="28"/>
          <w:lang w:val="en-US"/>
        </w:rPr>
        <w:t>A</w:t>
      </w:r>
      <w:r w:rsidRPr="0050478C">
        <w:rPr>
          <w:sz w:val="28"/>
          <w:szCs w:val="28"/>
        </w:rPr>
        <w:t xml:space="preserve">. </w:t>
      </w:r>
      <w:r>
        <w:rPr>
          <w:sz w:val="28"/>
          <w:szCs w:val="28"/>
        </w:rPr>
        <w:t>Допущенные ошибки при исчислении налогооблагаемой базы</w:t>
      </w:r>
    </w:p>
    <w:p w14:paraId="332B1366" w14:textId="77777777" w:rsidR="00FE254B" w:rsidRDefault="00FE254B" w:rsidP="00564B89">
      <w:pPr>
        <w:jc w:val="both"/>
        <w:rPr>
          <w:sz w:val="28"/>
          <w:szCs w:val="28"/>
        </w:rPr>
      </w:pPr>
      <w:r>
        <w:rPr>
          <w:sz w:val="28"/>
          <w:szCs w:val="28"/>
        </w:rPr>
        <w:t xml:space="preserve">В. Ошибки при отнесении результатов </w:t>
      </w:r>
      <w:proofErr w:type="gramStart"/>
      <w:r>
        <w:rPr>
          <w:sz w:val="28"/>
          <w:szCs w:val="28"/>
        </w:rPr>
        <w:t>сделок  (</w:t>
      </w:r>
      <w:proofErr w:type="gramEnd"/>
      <w:r>
        <w:rPr>
          <w:sz w:val="28"/>
          <w:szCs w:val="28"/>
        </w:rPr>
        <w:t>полученных доходов и произведенных расходов) на соответствующий  отчетный период</w:t>
      </w:r>
    </w:p>
    <w:p w14:paraId="1693F584" w14:textId="77777777" w:rsidR="00FE254B" w:rsidRPr="0050478C" w:rsidRDefault="00FE254B" w:rsidP="00564B89">
      <w:pPr>
        <w:jc w:val="both"/>
        <w:rPr>
          <w:sz w:val="28"/>
          <w:szCs w:val="28"/>
        </w:rPr>
      </w:pPr>
      <w:r>
        <w:rPr>
          <w:sz w:val="28"/>
          <w:szCs w:val="28"/>
        </w:rPr>
        <w:t xml:space="preserve">С. Переквалификация сделки </w:t>
      </w:r>
    </w:p>
    <w:p w14:paraId="453E8B0A" w14:textId="77777777" w:rsidR="00FE254B" w:rsidRPr="00F84EC2" w:rsidRDefault="00FE254B" w:rsidP="00FE254B">
      <w:pPr>
        <w:rPr>
          <w:sz w:val="28"/>
          <w:szCs w:val="28"/>
        </w:rPr>
      </w:pPr>
      <w:r>
        <w:rPr>
          <w:sz w:val="28"/>
          <w:szCs w:val="28"/>
        </w:rPr>
        <w:t>4</w:t>
      </w:r>
      <w:r w:rsidRPr="00F84EC2">
        <w:rPr>
          <w:sz w:val="28"/>
          <w:szCs w:val="28"/>
        </w:rPr>
        <w:t>.Выберите неверное утверждение:</w:t>
      </w:r>
    </w:p>
    <w:p w14:paraId="0B68E06B"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А. Физическое лицо может заключить договор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без участия брокера, если другой стороной договора является дилер.</w:t>
      </w:r>
    </w:p>
    <w:p w14:paraId="51761DEB"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В. Физическое лицо может заключить договор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без участия брокера, если другой стороной договора является депозитарий.</w:t>
      </w:r>
    </w:p>
    <w:p w14:paraId="3B66B14A"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С. Физическое лицо может заключить договор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без участия брокера, если другой стороной договора является кредитная организация.</w:t>
      </w:r>
    </w:p>
    <w:p w14:paraId="6DAC3374" w14:textId="77777777" w:rsidR="00FE254B" w:rsidRPr="00F84EC2" w:rsidRDefault="00FE254B" w:rsidP="00FE254B">
      <w:pPr>
        <w:pStyle w:val="afd"/>
        <w:rPr>
          <w:rFonts w:ascii="Times New Roman" w:hAnsi="Times New Roman"/>
          <w:sz w:val="28"/>
          <w:szCs w:val="28"/>
          <w:lang w:val="ru-RU"/>
        </w:rPr>
      </w:pPr>
      <w:r w:rsidRPr="00F84EC2">
        <w:rPr>
          <w:rFonts w:ascii="Times New Roman" w:hAnsi="Times New Roman"/>
          <w:sz w:val="28"/>
          <w:szCs w:val="28"/>
          <w:lang w:val="en-US"/>
        </w:rPr>
        <w:t>D</w:t>
      </w:r>
      <w:r w:rsidRPr="00F84EC2">
        <w:rPr>
          <w:rFonts w:ascii="Times New Roman" w:hAnsi="Times New Roman"/>
          <w:sz w:val="28"/>
          <w:szCs w:val="28"/>
        </w:rPr>
        <w:t xml:space="preserve">. Физическое лицо может заключить договор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без участия брокера, независимо от того, кто является другой стороной договора.</w:t>
      </w:r>
    </w:p>
    <w:p w14:paraId="023EE59A" w14:textId="77777777" w:rsidR="00FE254B" w:rsidRPr="00F84EC2" w:rsidRDefault="00FE254B" w:rsidP="00FE254B">
      <w:pPr>
        <w:pStyle w:val="afd"/>
        <w:rPr>
          <w:rFonts w:ascii="Times New Roman" w:hAnsi="Times New Roman"/>
          <w:sz w:val="28"/>
          <w:szCs w:val="28"/>
          <w:lang w:val="ru-RU"/>
        </w:rPr>
      </w:pPr>
    </w:p>
    <w:p w14:paraId="41FAED2F" w14:textId="77777777" w:rsidR="00FE254B" w:rsidRPr="00F84EC2" w:rsidRDefault="00FE254B" w:rsidP="00FE254B">
      <w:pPr>
        <w:pStyle w:val="afd"/>
        <w:rPr>
          <w:rFonts w:ascii="Times New Roman" w:hAnsi="Times New Roman"/>
          <w:sz w:val="28"/>
          <w:szCs w:val="28"/>
        </w:rPr>
      </w:pPr>
      <w:r>
        <w:rPr>
          <w:rFonts w:ascii="Times New Roman" w:hAnsi="Times New Roman"/>
          <w:sz w:val="28"/>
          <w:szCs w:val="28"/>
          <w:lang w:val="ru-RU"/>
        </w:rPr>
        <w:t>5</w:t>
      </w:r>
      <w:r w:rsidRPr="00F84EC2">
        <w:rPr>
          <w:rFonts w:ascii="Times New Roman" w:hAnsi="Times New Roman"/>
          <w:sz w:val="28"/>
          <w:szCs w:val="28"/>
          <w:lang w:val="ru-RU"/>
        </w:rPr>
        <w:t>.</w:t>
      </w:r>
      <w:r w:rsidRPr="00F84EC2">
        <w:rPr>
          <w:rFonts w:ascii="Times New Roman" w:hAnsi="Times New Roman"/>
          <w:sz w:val="28"/>
          <w:szCs w:val="28"/>
        </w:rPr>
        <w:t xml:space="preserve"> Ценными бумагами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могут быть:</w:t>
      </w:r>
    </w:p>
    <w:p w14:paraId="5269EC4E" w14:textId="77777777" w:rsidR="00FE254B" w:rsidRPr="00F84EC2" w:rsidRDefault="00FE254B" w:rsidP="00BC525C">
      <w:pPr>
        <w:pStyle w:val="afd"/>
        <w:numPr>
          <w:ilvl w:val="0"/>
          <w:numId w:val="16"/>
        </w:numPr>
        <w:rPr>
          <w:rFonts w:ascii="Times New Roman" w:hAnsi="Times New Roman"/>
          <w:sz w:val="28"/>
          <w:szCs w:val="28"/>
        </w:rPr>
      </w:pPr>
      <w:r w:rsidRPr="00F84EC2">
        <w:rPr>
          <w:rFonts w:ascii="Times New Roman" w:hAnsi="Times New Roman"/>
          <w:sz w:val="28"/>
          <w:szCs w:val="28"/>
        </w:rPr>
        <w:t>Эмиссионные ценные бумаги российского эмитента.</w:t>
      </w:r>
    </w:p>
    <w:p w14:paraId="449B6113" w14:textId="77777777" w:rsidR="00FE254B" w:rsidRPr="00F84EC2" w:rsidRDefault="00FE254B" w:rsidP="00BC525C">
      <w:pPr>
        <w:pStyle w:val="a6"/>
        <w:widowControl/>
        <w:numPr>
          <w:ilvl w:val="0"/>
          <w:numId w:val="16"/>
        </w:numPr>
        <w:contextualSpacing/>
        <w:jc w:val="both"/>
        <w:rPr>
          <w:sz w:val="28"/>
          <w:szCs w:val="28"/>
        </w:rPr>
      </w:pPr>
      <w:r w:rsidRPr="00F84EC2">
        <w:rPr>
          <w:sz w:val="28"/>
          <w:szCs w:val="28"/>
        </w:rPr>
        <w:t>Инвестиционные паи паевого инвестиционного фонда, доверительное управление которым осуществляет российская управляющая компания.</w:t>
      </w:r>
    </w:p>
    <w:p w14:paraId="17E7EF98" w14:textId="77777777" w:rsidR="00FE254B" w:rsidRPr="00F84EC2" w:rsidRDefault="00FE254B" w:rsidP="00BC525C">
      <w:pPr>
        <w:pStyle w:val="a6"/>
        <w:widowControl/>
        <w:numPr>
          <w:ilvl w:val="0"/>
          <w:numId w:val="16"/>
        </w:numPr>
        <w:contextualSpacing/>
        <w:jc w:val="both"/>
        <w:rPr>
          <w:sz w:val="28"/>
          <w:szCs w:val="28"/>
        </w:rPr>
      </w:pPr>
      <w:r w:rsidRPr="00F84EC2">
        <w:rPr>
          <w:sz w:val="28"/>
          <w:szCs w:val="28"/>
        </w:rPr>
        <w:t>Инвестиционные паи паевого инвестиционного фонда, доверительное управление которым осуществляет иностранная управляющая компания.</w:t>
      </w:r>
    </w:p>
    <w:p w14:paraId="37DF5DF4" w14:textId="77777777" w:rsidR="00FE254B" w:rsidRPr="00F84EC2" w:rsidRDefault="00FE254B" w:rsidP="00BC525C">
      <w:pPr>
        <w:pStyle w:val="a6"/>
        <w:widowControl/>
        <w:numPr>
          <w:ilvl w:val="0"/>
          <w:numId w:val="16"/>
        </w:numPr>
        <w:contextualSpacing/>
        <w:jc w:val="both"/>
        <w:rPr>
          <w:sz w:val="28"/>
          <w:szCs w:val="28"/>
        </w:rPr>
      </w:pPr>
      <w:r w:rsidRPr="00F84EC2">
        <w:rPr>
          <w:sz w:val="28"/>
          <w:szCs w:val="28"/>
        </w:rPr>
        <w:t>Клиринговые сертификаты участия.</w:t>
      </w:r>
    </w:p>
    <w:p w14:paraId="0F243B47" w14:textId="77777777" w:rsidR="00FE254B" w:rsidRPr="00F84EC2" w:rsidRDefault="00FE254B" w:rsidP="00BC525C">
      <w:pPr>
        <w:pStyle w:val="a6"/>
        <w:widowControl/>
        <w:numPr>
          <w:ilvl w:val="0"/>
          <w:numId w:val="16"/>
        </w:numPr>
        <w:contextualSpacing/>
        <w:jc w:val="both"/>
        <w:rPr>
          <w:sz w:val="28"/>
          <w:szCs w:val="28"/>
        </w:rPr>
      </w:pPr>
      <w:r w:rsidRPr="00F84EC2">
        <w:rPr>
          <w:sz w:val="28"/>
          <w:szCs w:val="28"/>
        </w:rPr>
        <w:t>Акции или облигации иностранного эмитента.</w:t>
      </w:r>
    </w:p>
    <w:p w14:paraId="7C02B9E7" w14:textId="77777777" w:rsidR="00FE254B" w:rsidRPr="00F84EC2" w:rsidRDefault="00FE254B" w:rsidP="00BC525C">
      <w:pPr>
        <w:pStyle w:val="afd"/>
        <w:numPr>
          <w:ilvl w:val="0"/>
          <w:numId w:val="16"/>
        </w:numPr>
        <w:rPr>
          <w:rFonts w:ascii="Times New Roman" w:hAnsi="Times New Roman"/>
          <w:sz w:val="28"/>
          <w:szCs w:val="28"/>
        </w:rPr>
      </w:pPr>
      <w:r w:rsidRPr="00F84EC2">
        <w:rPr>
          <w:rFonts w:ascii="Times New Roman" w:hAnsi="Times New Roman"/>
          <w:sz w:val="28"/>
          <w:szCs w:val="28"/>
        </w:rPr>
        <w:t>Векселя.</w:t>
      </w:r>
    </w:p>
    <w:p w14:paraId="0FA2CC15"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Ответы:</w:t>
      </w:r>
    </w:p>
    <w:p w14:paraId="737BEA2A"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А. Только </w:t>
      </w:r>
      <w:r w:rsidRPr="00F84EC2">
        <w:rPr>
          <w:rFonts w:ascii="Times New Roman" w:hAnsi="Times New Roman"/>
          <w:sz w:val="28"/>
          <w:szCs w:val="28"/>
          <w:lang w:val="en-US"/>
        </w:rPr>
        <w:t>I</w:t>
      </w:r>
      <w:r w:rsidRPr="00F84EC2">
        <w:rPr>
          <w:rFonts w:ascii="Times New Roman" w:hAnsi="Times New Roman"/>
          <w:sz w:val="28"/>
          <w:szCs w:val="28"/>
        </w:rPr>
        <w:t xml:space="preserve"> и </w:t>
      </w:r>
      <w:r w:rsidRPr="00F84EC2">
        <w:rPr>
          <w:rFonts w:ascii="Times New Roman" w:hAnsi="Times New Roman"/>
          <w:sz w:val="28"/>
          <w:szCs w:val="28"/>
          <w:lang w:val="en-US"/>
        </w:rPr>
        <w:t>II</w:t>
      </w:r>
      <w:r w:rsidRPr="00F84EC2">
        <w:rPr>
          <w:rFonts w:ascii="Times New Roman" w:hAnsi="Times New Roman"/>
          <w:sz w:val="28"/>
          <w:szCs w:val="28"/>
        </w:rPr>
        <w:t xml:space="preserve"> </w:t>
      </w:r>
    </w:p>
    <w:p w14:paraId="73D3315C"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В. Все, кроме </w:t>
      </w:r>
      <w:r w:rsidRPr="00F84EC2">
        <w:rPr>
          <w:rFonts w:ascii="Times New Roman" w:hAnsi="Times New Roman"/>
          <w:sz w:val="28"/>
          <w:szCs w:val="28"/>
          <w:lang w:val="en-US"/>
        </w:rPr>
        <w:t>III</w:t>
      </w:r>
      <w:r w:rsidRPr="00F84EC2">
        <w:rPr>
          <w:rFonts w:ascii="Times New Roman" w:hAnsi="Times New Roman"/>
          <w:sz w:val="28"/>
          <w:szCs w:val="28"/>
        </w:rPr>
        <w:t xml:space="preserve"> и </w:t>
      </w:r>
      <w:r w:rsidRPr="00F84EC2">
        <w:rPr>
          <w:rFonts w:ascii="Times New Roman" w:hAnsi="Times New Roman"/>
          <w:sz w:val="28"/>
          <w:szCs w:val="28"/>
          <w:lang w:val="en-US"/>
        </w:rPr>
        <w:t>VI</w:t>
      </w:r>
    </w:p>
    <w:p w14:paraId="08198A0A"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С. Все, кроме </w:t>
      </w:r>
      <w:r w:rsidRPr="00F84EC2">
        <w:rPr>
          <w:rFonts w:ascii="Times New Roman" w:hAnsi="Times New Roman"/>
          <w:sz w:val="28"/>
          <w:szCs w:val="28"/>
          <w:lang w:val="en-US"/>
        </w:rPr>
        <w:t>VI</w:t>
      </w:r>
    </w:p>
    <w:p w14:paraId="56D15F99"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lang w:val="en-US"/>
        </w:rPr>
        <w:t>D</w:t>
      </w:r>
      <w:r w:rsidRPr="00F84EC2">
        <w:rPr>
          <w:rFonts w:ascii="Times New Roman" w:hAnsi="Times New Roman"/>
          <w:sz w:val="28"/>
          <w:szCs w:val="28"/>
        </w:rPr>
        <w:t>. Все перечисленные</w:t>
      </w:r>
    </w:p>
    <w:p w14:paraId="394D52BD" w14:textId="77777777" w:rsidR="00FE254B" w:rsidRPr="00F84EC2" w:rsidRDefault="00FE254B" w:rsidP="00FE254B">
      <w:pPr>
        <w:pStyle w:val="afd"/>
        <w:rPr>
          <w:rFonts w:ascii="Times New Roman" w:hAnsi="Times New Roman"/>
          <w:sz w:val="28"/>
          <w:szCs w:val="28"/>
        </w:rPr>
      </w:pPr>
    </w:p>
    <w:p w14:paraId="666BF48D" w14:textId="77777777" w:rsidR="00FE254B" w:rsidRPr="00F84EC2" w:rsidRDefault="00FE254B" w:rsidP="00FE254B">
      <w:pPr>
        <w:pStyle w:val="afd"/>
        <w:rPr>
          <w:rFonts w:ascii="Times New Roman" w:hAnsi="Times New Roman"/>
          <w:sz w:val="28"/>
          <w:szCs w:val="28"/>
          <w:lang w:val="ru-RU"/>
        </w:rPr>
      </w:pPr>
    </w:p>
    <w:p w14:paraId="5691A189" w14:textId="77777777" w:rsidR="00FE254B" w:rsidRPr="00F84EC2" w:rsidRDefault="00FE254B" w:rsidP="00FE254B">
      <w:pPr>
        <w:pStyle w:val="afd"/>
        <w:rPr>
          <w:rFonts w:ascii="Times New Roman" w:hAnsi="Times New Roman"/>
          <w:sz w:val="28"/>
          <w:szCs w:val="28"/>
        </w:rPr>
      </w:pPr>
      <w:r>
        <w:rPr>
          <w:rFonts w:ascii="Times New Roman" w:hAnsi="Times New Roman"/>
          <w:sz w:val="28"/>
          <w:szCs w:val="28"/>
          <w:lang w:val="ru-RU"/>
        </w:rPr>
        <w:lastRenderedPageBreak/>
        <w:t>6</w:t>
      </w:r>
      <w:r w:rsidRPr="00F84EC2">
        <w:rPr>
          <w:rFonts w:ascii="Times New Roman" w:hAnsi="Times New Roman"/>
          <w:sz w:val="28"/>
          <w:szCs w:val="28"/>
          <w:lang w:val="ru-RU"/>
        </w:rPr>
        <w:t>.</w:t>
      </w:r>
      <w:r w:rsidRPr="00F84EC2">
        <w:rPr>
          <w:rFonts w:ascii="Times New Roman" w:hAnsi="Times New Roman"/>
          <w:sz w:val="28"/>
          <w:szCs w:val="28"/>
        </w:rPr>
        <w:t xml:space="preserve"> Может ли срок исполнения обязательств по второй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быть определен моментом востребования?</w:t>
      </w:r>
    </w:p>
    <w:p w14:paraId="2BEED638"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А. Может, только если сторонами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являются юридические лица.</w:t>
      </w:r>
    </w:p>
    <w:p w14:paraId="049CE6D5"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В. Может, только если предметом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являются ценные бумаги, допущенные к организованным торгам.</w:t>
      </w:r>
    </w:p>
    <w:p w14:paraId="12502D9B"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lang w:val="en-US"/>
        </w:rPr>
        <w:t>C</w:t>
      </w:r>
      <w:r w:rsidRPr="00F84EC2">
        <w:rPr>
          <w:rFonts w:ascii="Times New Roman" w:hAnsi="Times New Roman"/>
          <w:sz w:val="28"/>
          <w:szCs w:val="28"/>
        </w:rPr>
        <w:t>. Может в любом случае.</w:t>
      </w:r>
    </w:p>
    <w:p w14:paraId="28F25DF0"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lang w:val="en-US"/>
        </w:rPr>
        <w:t>D</w:t>
      </w:r>
      <w:r w:rsidRPr="00F84EC2">
        <w:rPr>
          <w:rFonts w:ascii="Times New Roman" w:hAnsi="Times New Roman"/>
          <w:sz w:val="28"/>
          <w:szCs w:val="28"/>
        </w:rPr>
        <w:t>. Не может в любом случае.</w:t>
      </w:r>
    </w:p>
    <w:p w14:paraId="750A96BA" w14:textId="77777777" w:rsidR="00FE254B" w:rsidRPr="00F84EC2" w:rsidRDefault="00FE254B" w:rsidP="00FE254B">
      <w:pPr>
        <w:pStyle w:val="afd"/>
        <w:rPr>
          <w:rFonts w:ascii="Times New Roman" w:hAnsi="Times New Roman"/>
          <w:sz w:val="28"/>
          <w:szCs w:val="28"/>
        </w:rPr>
      </w:pPr>
    </w:p>
    <w:p w14:paraId="324555E8" w14:textId="77777777" w:rsidR="00FE254B" w:rsidRPr="00F84EC2" w:rsidRDefault="00FE254B" w:rsidP="00FE254B">
      <w:pPr>
        <w:pStyle w:val="afd"/>
        <w:rPr>
          <w:rFonts w:ascii="Times New Roman" w:hAnsi="Times New Roman"/>
          <w:sz w:val="28"/>
          <w:szCs w:val="28"/>
          <w:lang w:val="ru-RU"/>
        </w:rPr>
      </w:pPr>
    </w:p>
    <w:p w14:paraId="28FD7455" w14:textId="77777777" w:rsidR="00FE254B" w:rsidRPr="00F84EC2" w:rsidRDefault="00FE254B" w:rsidP="00FE254B">
      <w:pPr>
        <w:pStyle w:val="afd"/>
        <w:jc w:val="both"/>
        <w:rPr>
          <w:rFonts w:ascii="Times New Roman" w:hAnsi="Times New Roman"/>
          <w:sz w:val="28"/>
          <w:szCs w:val="28"/>
        </w:rPr>
      </w:pPr>
      <w:r>
        <w:rPr>
          <w:rFonts w:ascii="Times New Roman" w:hAnsi="Times New Roman"/>
          <w:sz w:val="28"/>
          <w:szCs w:val="28"/>
          <w:lang w:val="ru-RU"/>
        </w:rPr>
        <w:t>7</w:t>
      </w:r>
      <w:r w:rsidRPr="00F84EC2">
        <w:rPr>
          <w:rFonts w:ascii="Times New Roman" w:hAnsi="Times New Roman"/>
          <w:sz w:val="28"/>
          <w:szCs w:val="28"/>
          <w:lang w:val="ru-RU"/>
        </w:rPr>
        <w:t>.</w:t>
      </w:r>
      <w:r w:rsidRPr="00F84EC2">
        <w:rPr>
          <w:rFonts w:ascii="Times New Roman" w:hAnsi="Times New Roman"/>
          <w:sz w:val="28"/>
          <w:szCs w:val="28"/>
        </w:rPr>
        <w:t xml:space="preserve"> Укажите из нижеперечисленных неверное утверждение в отношении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w:t>
      </w:r>
    </w:p>
    <w:p w14:paraId="1E64AC8F" w14:textId="77777777" w:rsidR="00FE254B" w:rsidRPr="00F84EC2" w:rsidRDefault="00FE254B" w:rsidP="00FE254B">
      <w:pPr>
        <w:pStyle w:val="afd"/>
        <w:jc w:val="both"/>
        <w:rPr>
          <w:rFonts w:ascii="Times New Roman" w:hAnsi="Times New Roman"/>
          <w:sz w:val="28"/>
          <w:szCs w:val="28"/>
        </w:rPr>
      </w:pPr>
      <w:r w:rsidRPr="00F84EC2">
        <w:rPr>
          <w:rFonts w:ascii="Times New Roman" w:hAnsi="Times New Roman"/>
          <w:sz w:val="28"/>
          <w:szCs w:val="28"/>
        </w:rPr>
        <w:t xml:space="preserve">А. Договором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может быть предусмотрено право покупателя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до исполнения обязательства по передаче ценных бумаг по второй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потребовать от продавца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передать взамен ценных бумаг, полученных по первой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или ценных бумаг, в которые они конвертированы, иные ценные бумаги.</w:t>
      </w:r>
    </w:p>
    <w:p w14:paraId="173CAEF6" w14:textId="77777777" w:rsidR="00FE254B" w:rsidRPr="00F84EC2" w:rsidRDefault="00FE254B" w:rsidP="00FE254B">
      <w:pPr>
        <w:pStyle w:val="afd"/>
        <w:jc w:val="both"/>
        <w:rPr>
          <w:rFonts w:ascii="Times New Roman" w:hAnsi="Times New Roman"/>
          <w:sz w:val="28"/>
          <w:szCs w:val="28"/>
        </w:rPr>
      </w:pPr>
      <w:r w:rsidRPr="00F84EC2">
        <w:rPr>
          <w:rFonts w:ascii="Times New Roman" w:hAnsi="Times New Roman"/>
          <w:sz w:val="28"/>
          <w:szCs w:val="28"/>
        </w:rPr>
        <w:t xml:space="preserve">В. Договором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может быть предусмотрено право продавца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до исполнения обязательства по передаче ценных бумаг по второй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передать покупателю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взамен ценных бумаг, переданных по первой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или ценных бумаг, в которые они конвертированы, иные ценные бумаги. В этом случае покупатель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обязан вместо ценных бумаг, полученных им по первой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передать по второй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ценные бумаги, полученные в результате такой замены.</w:t>
      </w:r>
    </w:p>
    <w:p w14:paraId="0E10D203" w14:textId="77777777" w:rsidR="00FE254B" w:rsidRPr="00F84EC2" w:rsidRDefault="00FE254B" w:rsidP="00FE254B">
      <w:pPr>
        <w:pStyle w:val="afd"/>
        <w:jc w:val="both"/>
        <w:rPr>
          <w:rFonts w:ascii="Times New Roman" w:hAnsi="Times New Roman"/>
          <w:sz w:val="28"/>
          <w:szCs w:val="28"/>
        </w:rPr>
      </w:pPr>
      <w:r w:rsidRPr="00F84EC2">
        <w:rPr>
          <w:rFonts w:ascii="Times New Roman" w:hAnsi="Times New Roman"/>
          <w:sz w:val="28"/>
          <w:szCs w:val="28"/>
        </w:rPr>
        <w:t xml:space="preserve">С. Договором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не может быть предусмотрена обязанность одной стороны или каждой из сторон в случае изменения цены ценных бумаг, переданных по договору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или в иных случаях, предусмотренных договором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уплачивать другой стороне денежные суммы и (или) передавать ценные бумаги. </w:t>
      </w:r>
    </w:p>
    <w:p w14:paraId="36556ADF" w14:textId="77777777" w:rsidR="00FE254B" w:rsidRPr="00F84EC2" w:rsidRDefault="00FE254B" w:rsidP="00FE254B">
      <w:pPr>
        <w:pStyle w:val="afd"/>
        <w:jc w:val="both"/>
        <w:rPr>
          <w:rFonts w:ascii="Times New Roman" w:hAnsi="Times New Roman"/>
          <w:sz w:val="28"/>
          <w:szCs w:val="28"/>
        </w:rPr>
      </w:pPr>
      <w:r w:rsidRPr="00F84EC2">
        <w:rPr>
          <w:rFonts w:ascii="Times New Roman" w:hAnsi="Times New Roman"/>
          <w:sz w:val="28"/>
          <w:szCs w:val="28"/>
        </w:rPr>
        <w:t xml:space="preserve"> D. Договором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могут быть предусмотрены основания досрочного исполнения обязательств по второй части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в том числе в случае неисполнения или ненадлежащего исполнения одной стороной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обязательств перед другой стороной по иным договорам, заключенным между ними, либо неисполнения или ненадлежащего исполнения одной из сторон договора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 xml:space="preserve"> обязательств по договорам, заключенным с иными лицами.</w:t>
      </w:r>
    </w:p>
    <w:p w14:paraId="05F1C62E" w14:textId="77777777" w:rsidR="00FE254B" w:rsidRPr="00F84EC2" w:rsidRDefault="00FE254B" w:rsidP="00FE254B">
      <w:pPr>
        <w:pStyle w:val="afd"/>
        <w:rPr>
          <w:rFonts w:ascii="Times New Roman" w:hAnsi="Times New Roman"/>
          <w:sz w:val="28"/>
          <w:szCs w:val="28"/>
        </w:rPr>
      </w:pPr>
    </w:p>
    <w:p w14:paraId="274C8C08" w14:textId="77777777" w:rsidR="00FE254B" w:rsidRPr="00F84EC2" w:rsidRDefault="00FE254B" w:rsidP="00FE254B">
      <w:pPr>
        <w:pStyle w:val="afd"/>
        <w:rPr>
          <w:rFonts w:ascii="Times New Roman" w:hAnsi="Times New Roman"/>
          <w:sz w:val="28"/>
          <w:szCs w:val="28"/>
          <w:lang w:val="ru-RU"/>
        </w:rPr>
      </w:pPr>
    </w:p>
    <w:p w14:paraId="3EA4E706" w14:textId="77777777" w:rsidR="00FE254B" w:rsidRPr="00F84EC2" w:rsidRDefault="00FE254B" w:rsidP="00FE254B">
      <w:pPr>
        <w:pStyle w:val="afd"/>
        <w:rPr>
          <w:rFonts w:ascii="Times New Roman" w:hAnsi="Times New Roman"/>
          <w:sz w:val="28"/>
          <w:szCs w:val="28"/>
        </w:rPr>
      </w:pPr>
      <w:r>
        <w:rPr>
          <w:rFonts w:ascii="Times New Roman" w:hAnsi="Times New Roman"/>
          <w:sz w:val="28"/>
          <w:szCs w:val="28"/>
          <w:lang w:val="ru-RU"/>
        </w:rPr>
        <w:t>8</w:t>
      </w:r>
      <w:r w:rsidRPr="00F84EC2">
        <w:rPr>
          <w:rFonts w:ascii="Times New Roman" w:hAnsi="Times New Roman"/>
          <w:sz w:val="28"/>
          <w:szCs w:val="28"/>
          <w:lang w:val="ru-RU"/>
        </w:rPr>
        <w:t>.</w:t>
      </w:r>
      <w:r w:rsidRPr="00F84EC2">
        <w:rPr>
          <w:rFonts w:ascii="Times New Roman" w:hAnsi="Times New Roman"/>
          <w:sz w:val="28"/>
          <w:szCs w:val="28"/>
        </w:rPr>
        <w:t xml:space="preserve"> Укажите верные из нижеперечисленных утверждений о договоре </w:t>
      </w:r>
      <w:proofErr w:type="spellStart"/>
      <w:r w:rsidRPr="00F84EC2">
        <w:rPr>
          <w:rFonts w:ascii="Times New Roman" w:hAnsi="Times New Roman"/>
          <w:sz w:val="28"/>
          <w:szCs w:val="28"/>
        </w:rPr>
        <w:t>репо</w:t>
      </w:r>
      <w:proofErr w:type="spellEnd"/>
      <w:r w:rsidRPr="00F84EC2">
        <w:rPr>
          <w:rFonts w:ascii="Times New Roman" w:hAnsi="Times New Roman"/>
          <w:sz w:val="28"/>
          <w:szCs w:val="28"/>
        </w:rPr>
        <w:t>:</w:t>
      </w:r>
    </w:p>
    <w:p w14:paraId="573F9C08" w14:textId="77777777" w:rsidR="00FE254B" w:rsidRPr="00F84EC2" w:rsidRDefault="00FE254B" w:rsidP="00BC525C">
      <w:pPr>
        <w:pStyle w:val="a6"/>
        <w:widowControl/>
        <w:numPr>
          <w:ilvl w:val="0"/>
          <w:numId w:val="17"/>
        </w:numPr>
        <w:contextualSpacing/>
        <w:jc w:val="both"/>
        <w:rPr>
          <w:sz w:val="28"/>
          <w:szCs w:val="28"/>
        </w:rPr>
      </w:pPr>
      <w:r w:rsidRPr="00F84EC2">
        <w:rPr>
          <w:sz w:val="28"/>
          <w:szCs w:val="28"/>
        </w:rPr>
        <w:t xml:space="preserve">Продавец по договору </w:t>
      </w:r>
      <w:proofErr w:type="spellStart"/>
      <w:r w:rsidRPr="00F84EC2">
        <w:rPr>
          <w:sz w:val="28"/>
          <w:szCs w:val="28"/>
        </w:rPr>
        <w:t>репо</w:t>
      </w:r>
      <w:proofErr w:type="spellEnd"/>
      <w:r w:rsidRPr="00F84EC2">
        <w:rPr>
          <w:sz w:val="28"/>
          <w:szCs w:val="28"/>
        </w:rPr>
        <w:t xml:space="preserve"> обязан передать покупателю по договору </w:t>
      </w:r>
      <w:proofErr w:type="spellStart"/>
      <w:r w:rsidRPr="00F84EC2">
        <w:rPr>
          <w:sz w:val="28"/>
          <w:szCs w:val="28"/>
        </w:rPr>
        <w:t>репо</w:t>
      </w:r>
      <w:proofErr w:type="spellEnd"/>
      <w:r w:rsidRPr="00F84EC2">
        <w:rPr>
          <w:sz w:val="28"/>
          <w:szCs w:val="28"/>
        </w:rPr>
        <w:t xml:space="preserve"> ценные бумаги свободными от любых прав третьих лиц, за исключением случая, когда покупатель по договору </w:t>
      </w:r>
      <w:proofErr w:type="spellStart"/>
      <w:r w:rsidRPr="00F84EC2">
        <w:rPr>
          <w:sz w:val="28"/>
          <w:szCs w:val="28"/>
        </w:rPr>
        <w:t>репо</w:t>
      </w:r>
      <w:proofErr w:type="spellEnd"/>
      <w:r w:rsidRPr="00F84EC2">
        <w:rPr>
          <w:sz w:val="28"/>
          <w:szCs w:val="28"/>
        </w:rPr>
        <w:t xml:space="preserve"> согласился принять ценные бумаги, обремененные правами третьих лиц.</w:t>
      </w:r>
    </w:p>
    <w:p w14:paraId="3E51CA5B" w14:textId="77777777" w:rsidR="00FE254B" w:rsidRPr="00F84EC2" w:rsidRDefault="00FE254B" w:rsidP="00BC525C">
      <w:pPr>
        <w:pStyle w:val="a6"/>
        <w:widowControl/>
        <w:numPr>
          <w:ilvl w:val="0"/>
          <w:numId w:val="17"/>
        </w:numPr>
        <w:contextualSpacing/>
        <w:jc w:val="both"/>
        <w:rPr>
          <w:sz w:val="28"/>
          <w:szCs w:val="28"/>
        </w:rPr>
      </w:pPr>
      <w:r w:rsidRPr="00F84EC2">
        <w:rPr>
          <w:sz w:val="28"/>
          <w:szCs w:val="28"/>
        </w:rPr>
        <w:t xml:space="preserve">Покупатель по договору </w:t>
      </w:r>
      <w:proofErr w:type="spellStart"/>
      <w:r w:rsidRPr="00F84EC2">
        <w:rPr>
          <w:sz w:val="28"/>
          <w:szCs w:val="28"/>
        </w:rPr>
        <w:t>репо</w:t>
      </w:r>
      <w:proofErr w:type="spellEnd"/>
      <w:r w:rsidRPr="00F84EC2">
        <w:rPr>
          <w:sz w:val="28"/>
          <w:szCs w:val="28"/>
        </w:rPr>
        <w:t xml:space="preserve"> обязан передать продавцу по договору </w:t>
      </w:r>
      <w:proofErr w:type="spellStart"/>
      <w:r w:rsidRPr="00F84EC2">
        <w:rPr>
          <w:sz w:val="28"/>
          <w:szCs w:val="28"/>
        </w:rPr>
        <w:t>репо</w:t>
      </w:r>
      <w:proofErr w:type="spellEnd"/>
      <w:r w:rsidRPr="00F84EC2">
        <w:rPr>
          <w:sz w:val="28"/>
          <w:szCs w:val="28"/>
        </w:rPr>
        <w:t xml:space="preserve"> ценные бумаги свободными от любых прав третьих лиц, за исключением случая, когда во исполнение первой части договора </w:t>
      </w:r>
      <w:proofErr w:type="spellStart"/>
      <w:r w:rsidRPr="00F84EC2">
        <w:rPr>
          <w:sz w:val="28"/>
          <w:szCs w:val="28"/>
        </w:rPr>
        <w:t>репо</w:t>
      </w:r>
      <w:proofErr w:type="spellEnd"/>
      <w:r w:rsidRPr="00F84EC2">
        <w:rPr>
          <w:sz w:val="28"/>
          <w:szCs w:val="28"/>
        </w:rPr>
        <w:t xml:space="preserve"> покупатель по договору </w:t>
      </w:r>
      <w:proofErr w:type="spellStart"/>
      <w:r w:rsidRPr="00F84EC2">
        <w:rPr>
          <w:sz w:val="28"/>
          <w:szCs w:val="28"/>
        </w:rPr>
        <w:t>репо</w:t>
      </w:r>
      <w:proofErr w:type="spellEnd"/>
      <w:r w:rsidRPr="00F84EC2">
        <w:rPr>
          <w:sz w:val="28"/>
          <w:szCs w:val="28"/>
        </w:rPr>
        <w:t xml:space="preserve"> получил ценные бумаги, обремененные правами третьих лиц.</w:t>
      </w:r>
    </w:p>
    <w:p w14:paraId="62CCCAAA" w14:textId="77777777" w:rsidR="00FE254B" w:rsidRPr="00F84EC2" w:rsidRDefault="00FE254B" w:rsidP="00BC525C">
      <w:pPr>
        <w:pStyle w:val="a6"/>
        <w:widowControl/>
        <w:numPr>
          <w:ilvl w:val="0"/>
          <w:numId w:val="17"/>
        </w:numPr>
        <w:contextualSpacing/>
        <w:jc w:val="both"/>
        <w:rPr>
          <w:sz w:val="28"/>
          <w:szCs w:val="28"/>
        </w:rPr>
      </w:pPr>
      <w:r w:rsidRPr="00F84EC2">
        <w:rPr>
          <w:sz w:val="28"/>
          <w:szCs w:val="28"/>
        </w:rPr>
        <w:lastRenderedPageBreak/>
        <w:t xml:space="preserve">После исполнения обязательств по первой части договора </w:t>
      </w:r>
      <w:proofErr w:type="spellStart"/>
      <w:r w:rsidRPr="00F84EC2">
        <w:rPr>
          <w:sz w:val="28"/>
          <w:szCs w:val="28"/>
        </w:rPr>
        <w:t>репо</w:t>
      </w:r>
      <w:proofErr w:type="spellEnd"/>
      <w:r w:rsidRPr="00F84EC2">
        <w:rPr>
          <w:sz w:val="28"/>
          <w:szCs w:val="28"/>
        </w:rPr>
        <w:t xml:space="preserve"> и (или) их прекращения прекращение обязательств по второй части договора </w:t>
      </w:r>
      <w:proofErr w:type="spellStart"/>
      <w:r w:rsidRPr="00F84EC2">
        <w:rPr>
          <w:sz w:val="28"/>
          <w:szCs w:val="28"/>
        </w:rPr>
        <w:t>репо</w:t>
      </w:r>
      <w:proofErr w:type="spellEnd"/>
      <w:r w:rsidRPr="00F84EC2">
        <w:rPr>
          <w:sz w:val="28"/>
          <w:szCs w:val="28"/>
        </w:rPr>
        <w:t xml:space="preserve"> без исполнения их в натуре может осуществляться зачетом.</w:t>
      </w:r>
    </w:p>
    <w:p w14:paraId="6587D224" w14:textId="77777777" w:rsidR="00FE254B" w:rsidRPr="00F84EC2" w:rsidRDefault="00FE254B" w:rsidP="00BC525C">
      <w:pPr>
        <w:pStyle w:val="a6"/>
        <w:widowControl/>
        <w:numPr>
          <w:ilvl w:val="0"/>
          <w:numId w:val="17"/>
        </w:numPr>
        <w:contextualSpacing/>
        <w:jc w:val="both"/>
        <w:rPr>
          <w:sz w:val="28"/>
          <w:szCs w:val="28"/>
        </w:rPr>
      </w:pPr>
      <w:r w:rsidRPr="00F84EC2">
        <w:rPr>
          <w:sz w:val="28"/>
          <w:szCs w:val="28"/>
        </w:rPr>
        <w:t xml:space="preserve">В случае, если ценные бумаги, переданные по первой части договора </w:t>
      </w:r>
      <w:proofErr w:type="spellStart"/>
      <w:r w:rsidRPr="00F84EC2">
        <w:rPr>
          <w:sz w:val="28"/>
          <w:szCs w:val="28"/>
        </w:rPr>
        <w:t>репо</w:t>
      </w:r>
      <w:proofErr w:type="spellEnd"/>
      <w:r w:rsidRPr="00F84EC2">
        <w:rPr>
          <w:sz w:val="28"/>
          <w:szCs w:val="28"/>
        </w:rPr>
        <w:t xml:space="preserve">, были конвертированы, во исполнение второй части договора </w:t>
      </w:r>
      <w:proofErr w:type="spellStart"/>
      <w:r w:rsidRPr="00F84EC2">
        <w:rPr>
          <w:sz w:val="28"/>
          <w:szCs w:val="28"/>
        </w:rPr>
        <w:t>репо</w:t>
      </w:r>
      <w:proofErr w:type="spellEnd"/>
      <w:r w:rsidRPr="00F84EC2">
        <w:rPr>
          <w:sz w:val="28"/>
          <w:szCs w:val="28"/>
        </w:rPr>
        <w:t xml:space="preserve"> покупатель по договору </w:t>
      </w:r>
      <w:proofErr w:type="spellStart"/>
      <w:r w:rsidRPr="00F84EC2">
        <w:rPr>
          <w:sz w:val="28"/>
          <w:szCs w:val="28"/>
        </w:rPr>
        <w:t>репо</w:t>
      </w:r>
      <w:proofErr w:type="spellEnd"/>
      <w:r w:rsidRPr="00F84EC2">
        <w:rPr>
          <w:sz w:val="28"/>
          <w:szCs w:val="28"/>
        </w:rPr>
        <w:t xml:space="preserve"> передает продавцу по договору </w:t>
      </w:r>
      <w:proofErr w:type="spellStart"/>
      <w:r w:rsidRPr="00F84EC2">
        <w:rPr>
          <w:sz w:val="28"/>
          <w:szCs w:val="28"/>
        </w:rPr>
        <w:t>репо</w:t>
      </w:r>
      <w:proofErr w:type="spellEnd"/>
      <w:r w:rsidRPr="00F84EC2">
        <w:rPr>
          <w:sz w:val="28"/>
          <w:szCs w:val="28"/>
        </w:rPr>
        <w:t xml:space="preserve"> ценные бумаги, в которые были конвертированы ценные бумаги, переданные по первой части договора </w:t>
      </w:r>
      <w:proofErr w:type="spellStart"/>
      <w:r w:rsidRPr="00F84EC2">
        <w:rPr>
          <w:sz w:val="28"/>
          <w:szCs w:val="28"/>
        </w:rPr>
        <w:t>репо</w:t>
      </w:r>
      <w:proofErr w:type="spellEnd"/>
      <w:r w:rsidRPr="00F84EC2">
        <w:rPr>
          <w:sz w:val="28"/>
          <w:szCs w:val="28"/>
        </w:rPr>
        <w:t>.</w:t>
      </w:r>
    </w:p>
    <w:p w14:paraId="2695AEFC"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Ответы:</w:t>
      </w:r>
    </w:p>
    <w:p w14:paraId="5766AF58"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А. Верно </w:t>
      </w:r>
      <w:r w:rsidRPr="00F84EC2">
        <w:rPr>
          <w:rFonts w:ascii="Times New Roman" w:hAnsi="Times New Roman"/>
          <w:sz w:val="28"/>
          <w:szCs w:val="28"/>
          <w:lang w:val="en-US"/>
        </w:rPr>
        <w:t>I</w:t>
      </w:r>
      <w:r w:rsidRPr="00F84EC2">
        <w:rPr>
          <w:rFonts w:ascii="Times New Roman" w:hAnsi="Times New Roman"/>
          <w:sz w:val="28"/>
          <w:szCs w:val="28"/>
        </w:rPr>
        <w:t xml:space="preserve">, </w:t>
      </w:r>
      <w:r w:rsidRPr="00F84EC2">
        <w:rPr>
          <w:rFonts w:ascii="Times New Roman" w:hAnsi="Times New Roman"/>
          <w:sz w:val="28"/>
          <w:szCs w:val="28"/>
          <w:lang w:val="en-US"/>
        </w:rPr>
        <w:t>II</w:t>
      </w:r>
      <w:r w:rsidRPr="00F84EC2">
        <w:rPr>
          <w:rFonts w:ascii="Times New Roman" w:hAnsi="Times New Roman"/>
          <w:sz w:val="28"/>
          <w:szCs w:val="28"/>
        </w:rPr>
        <w:t xml:space="preserve"> и </w:t>
      </w:r>
      <w:r w:rsidRPr="00F84EC2">
        <w:rPr>
          <w:rFonts w:ascii="Times New Roman" w:hAnsi="Times New Roman"/>
          <w:sz w:val="28"/>
          <w:szCs w:val="28"/>
          <w:lang w:val="en-US"/>
        </w:rPr>
        <w:t>III</w:t>
      </w:r>
    </w:p>
    <w:p w14:paraId="1961ACD8"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В. Верно все перечисленное</w:t>
      </w:r>
    </w:p>
    <w:p w14:paraId="5330A732" w14:textId="77777777" w:rsidR="00FE254B" w:rsidRPr="00F84EC2" w:rsidRDefault="00FE254B" w:rsidP="00FE254B">
      <w:pPr>
        <w:pStyle w:val="afd"/>
        <w:rPr>
          <w:rFonts w:ascii="Times New Roman" w:hAnsi="Times New Roman"/>
          <w:sz w:val="28"/>
          <w:szCs w:val="28"/>
        </w:rPr>
      </w:pPr>
      <w:r w:rsidRPr="00F84EC2">
        <w:rPr>
          <w:rFonts w:ascii="Times New Roman" w:hAnsi="Times New Roman"/>
          <w:sz w:val="28"/>
          <w:szCs w:val="28"/>
        </w:rPr>
        <w:t xml:space="preserve">С. Верно все, кроме </w:t>
      </w:r>
      <w:r w:rsidRPr="00F84EC2">
        <w:rPr>
          <w:rFonts w:ascii="Times New Roman" w:hAnsi="Times New Roman"/>
          <w:sz w:val="28"/>
          <w:szCs w:val="28"/>
          <w:lang w:val="en-US"/>
        </w:rPr>
        <w:t>III</w:t>
      </w:r>
    </w:p>
    <w:p w14:paraId="2B80D2BD" w14:textId="55578206" w:rsidR="00E620DF" w:rsidRDefault="00FE254B" w:rsidP="00226ED3">
      <w:pPr>
        <w:pStyle w:val="afd"/>
        <w:rPr>
          <w:sz w:val="28"/>
          <w:szCs w:val="28"/>
        </w:rPr>
      </w:pPr>
      <w:r w:rsidRPr="00F84EC2">
        <w:rPr>
          <w:rFonts w:ascii="Times New Roman" w:hAnsi="Times New Roman"/>
          <w:sz w:val="28"/>
          <w:szCs w:val="28"/>
          <w:lang w:val="en-US"/>
        </w:rPr>
        <w:t>D</w:t>
      </w:r>
      <w:r w:rsidRPr="00F84EC2">
        <w:rPr>
          <w:rFonts w:ascii="Times New Roman" w:hAnsi="Times New Roman"/>
          <w:sz w:val="28"/>
          <w:szCs w:val="28"/>
        </w:rPr>
        <w:t xml:space="preserve">. Верно все, кроме </w:t>
      </w:r>
      <w:r w:rsidRPr="00F84EC2">
        <w:rPr>
          <w:rFonts w:ascii="Times New Roman" w:hAnsi="Times New Roman"/>
          <w:sz w:val="28"/>
          <w:szCs w:val="28"/>
          <w:lang w:val="en-US"/>
        </w:rPr>
        <w:t>II</w:t>
      </w:r>
    </w:p>
    <w:p w14:paraId="08216C3D" w14:textId="77777777" w:rsidR="00E620DF" w:rsidRDefault="00E620DF" w:rsidP="00A24296">
      <w:pPr>
        <w:ind w:firstLine="709"/>
        <w:jc w:val="both"/>
        <w:rPr>
          <w:sz w:val="28"/>
          <w:szCs w:val="28"/>
        </w:rPr>
      </w:pPr>
    </w:p>
    <w:p w14:paraId="05420FE5" w14:textId="77777777" w:rsidR="00E620DF" w:rsidRPr="00FC38B2" w:rsidRDefault="00E620DF" w:rsidP="00A24296">
      <w:pPr>
        <w:ind w:firstLine="709"/>
        <w:jc w:val="both"/>
        <w:rPr>
          <w:sz w:val="28"/>
          <w:szCs w:val="28"/>
        </w:rPr>
      </w:pPr>
    </w:p>
    <w:p w14:paraId="1AC64188" w14:textId="77777777" w:rsidR="007C62D5" w:rsidRPr="00E24EE0" w:rsidRDefault="007C62D5" w:rsidP="007C62D5">
      <w:pPr>
        <w:jc w:val="both"/>
        <w:outlineLvl w:val="0"/>
        <w:rPr>
          <w:b/>
          <w:sz w:val="28"/>
          <w:szCs w:val="28"/>
        </w:rPr>
      </w:pPr>
      <w:bookmarkStart w:id="46" w:name="_Toc87610094"/>
      <w:bookmarkStart w:id="47" w:name="_Toc88224241"/>
      <w:r w:rsidRPr="005532E3">
        <w:rPr>
          <w:b/>
          <w:sz w:val="28"/>
          <w:szCs w:val="28"/>
        </w:rPr>
        <w:t>8</w:t>
      </w:r>
      <w:r>
        <w:rPr>
          <w:b/>
          <w:sz w:val="28"/>
          <w:szCs w:val="28"/>
        </w:rPr>
        <w:t xml:space="preserve">. Перечень основной </w:t>
      </w:r>
      <w:r w:rsidRPr="005532E3">
        <w:rPr>
          <w:b/>
          <w:sz w:val="28"/>
          <w:szCs w:val="28"/>
        </w:rPr>
        <w:t>и дополнительной учебной литературы, необходимой для освоения дисциплины</w:t>
      </w:r>
      <w:bookmarkEnd w:id="46"/>
    </w:p>
    <w:p w14:paraId="42CCADE9" w14:textId="77777777" w:rsidR="007C62D5" w:rsidRPr="00E24EE0" w:rsidRDefault="007C62D5" w:rsidP="007C62D5">
      <w:pPr>
        <w:jc w:val="both"/>
        <w:rPr>
          <w:b/>
          <w:sz w:val="28"/>
          <w:szCs w:val="28"/>
        </w:rPr>
      </w:pPr>
    </w:p>
    <w:p w14:paraId="34EA251D" w14:textId="77777777" w:rsidR="007C62D5" w:rsidRPr="00E83615" w:rsidRDefault="007C62D5" w:rsidP="007C62D5">
      <w:pPr>
        <w:tabs>
          <w:tab w:val="left" w:pos="800"/>
          <w:tab w:val="num" w:pos="928"/>
        </w:tabs>
        <w:spacing w:before="120" w:after="120"/>
        <w:jc w:val="center"/>
        <w:rPr>
          <w:b/>
          <w:caps/>
          <w:sz w:val="24"/>
          <w:szCs w:val="24"/>
        </w:rPr>
      </w:pPr>
      <w:r w:rsidRPr="00E83615">
        <w:rPr>
          <w:b/>
          <w:caps/>
          <w:sz w:val="28"/>
          <w:szCs w:val="28"/>
        </w:rPr>
        <w:t>Н</w:t>
      </w:r>
      <w:r w:rsidRPr="00E83615">
        <w:rPr>
          <w:b/>
          <w:sz w:val="28"/>
          <w:szCs w:val="28"/>
        </w:rPr>
        <w:t>ормативно-правовые акты</w:t>
      </w:r>
      <w:r w:rsidRPr="00E83615">
        <w:rPr>
          <w:rStyle w:val="a5"/>
          <w:b/>
          <w:sz w:val="28"/>
          <w:szCs w:val="28"/>
        </w:rPr>
        <w:footnoteReference w:id="1"/>
      </w:r>
      <w:r w:rsidRPr="00E83615">
        <w:rPr>
          <w:b/>
          <w:caps/>
          <w:sz w:val="24"/>
          <w:szCs w:val="24"/>
        </w:rPr>
        <w:t xml:space="preserve"> </w:t>
      </w:r>
    </w:p>
    <w:p w14:paraId="159EAA45" w14:textId="77777777" w:rsidR="007C62D5" w:rsidRPr="00E83615" w:rsidRDefault="007C62D5" w:rsidP="007C62D5">
      <w:pPr>
        <w:widowControl/>
        <w:numPr>
          <w:ilvl w:val="0"/>
          <w:numId w:val="1"/>
        </w:numPr>
        <w:tabs>
          <w:tab w:val="clear" w:pos="502"/>
          <w:tab w:val="num" w:pos="0"/>
        </w:tabs>
        <w:adjustRightInd/>
        <w:ind w:left="0" w:firstLine="0"/>
        <w:jc w:val="both"/>
        <w:rPr>
          <w:sz w:val="28"/>
          <w:szCs w:val="28"/>
        </w:rPr>
      </w:pPr>
      <w:r w:rsidRPr="00E83615">
        <w:rPr>
          <w:rFonts w:eastAsia="MS Mincho"/>
          <w:sz w:val="28"/>
          <w:szCs w:val="28"/>
        </w:rPr>
        <w:t xml:space="preserve">Гражданский кодекс Российской Федерации: (часть </w:t>
      </w:r>
      <w:proofErr w:type="gramStart"/>
      <w:r w:rsidRPr="00E83615">
        <w:rPr>
          <w:rFonts w:eastAsia="MS Mincho"/>
          <w:sz w:val="28"/>
          <w:szCs w:val="28"/>
        </w:rPr>
        <w:t>первая)  от</w:t>
      </w:r>
      <w:proofErr w:type="gramEnd"/>
      <w:r w:rsidRPr="00E83615">
        <w:rPr>
          <w:rFonts w:eastAsia="MS Mincho"/>
          <w:sz w:val="28"/>
          <w:szCs w:val="28"/>
        </w:rPr>
        <w:t xml:space="preserve"> 30.11.1994 № 51-ФЗ; (часть вторая)  от 26.11.1996 № 14-ФЗ; (часть третья)  от 26.11.2001 № 146-ФЗ.</w:t>
      </w:r>
    </w:p>
    <w:p w14:paraId="02F6DFA7" w14:textId="77777777" w:rsidR="007C62D5" w:rsidRPr="00E83615" w:rsidRDefault="007C62D5" w:rsidP="007C62D5">
      <w:pPr>
        <w:widowControl/>
        <w:numPr>
          <w:ilvl w:val="0"/>
          <w:numId w:val="1"/>
        </w:numPr>
        <w:tabs>
          <w:tab w:val="clear" w:pos="502"/>
          <w:tab w:val="num" w:pos="0"/>
          <w:tab w:val="num" w:pos="928"/>
        </w:tabs>
        <w:adjustRightInd/>
        <w:ind w:left="0" w:firstLine="0"/>
        <w:jc w:val="both"/>
        <w:rPr>
          <w:sz w:val="28"/>
          <w:szCs w:val="28"/>
        </w:rPr>
      </w:pPr>
      <w:r w:rsidRPr="00E83615">
        <w:rPr>
          <w:rFonts w:eastAsia="MS Mincho"/>
          <w:sz w:val="28"/>
          <w:szCs w:val="28"/>
        </w:rPr>
        <w:t>Налоговый кодекс Российской Федерации (часть вторая</w:t>
      </w:r>
      <w:proofErr w:type="gramStart"/>
      <w:r w:rsidRPr="00E83615">
        <w:rPr>
          <w:rFonts w:eastAsia="MS Mincho"/>
          <w:sz w:val="28"/>
          <w:szCs w:val="28"/>
        </w:rPr>
        <w:t>),  от</w:t>
      </w:r>
      <w:proofErr w:type="gramEnd"/>
      <w:r w:rsidRPr="00E83615">
        <w:rPr>
          <w:rFonts w:eastAsia="MS Mincho"/>
          <w:sz w:val="28"/>
          <w:szCs w:val="28"/>
        </w:rPr>
        <w:t xml:space="preserve"> 05.08.2000 г. </w:t>
      </w:r>
      <w:r w:rsidRPr="00E83615">
        <w:rPr>
          <w:rFonts w:eastAsia="MS Mincho"/>
          <w:sz w:val="28"/>
          <w:szCs w:val="28"/>
          <w:lang w:val="en-US"/>
        </w:rPr>
        <w:t>N</w:t>
      </w:r>
      <w:r w:rsidRPr="00E83615">
        <w:rPr>
          <w:rFonts w:eastAsia="MS Mincho"/>
          <w:sz w:val="28"/>
          <w:szCs w:val="28"/>
        </w:rPr>
        <w:t xml:space="preserve"> 117-ФЗ, ст.282.</w:t>
      </w:r>
    </w:p>
    <w:p w14:paraId="53EEC130" w14:textId="77777777" w:rsidR="007C62D5" w:rsidRPr="00E83615" w:rsidRDefault="007C62D5" w:rsidP="007C62D5">
      <w:pPr>
        <w:widowControl/>
        <w:numPr>
          <w:ilvl w:val="0"/>
          <w:numId w:val="1"/>
        </w:numPr>
        <w:tabs>
          <w:tab w:val="clear" w:pos="502"/>
          <w:tab w:val="num" w:pos="0"/>
          <w:tab w:val="num" w:pos="928"/>
        </w:tabs>
        <w:adjustRightInd/>
        <w:ind w:left="0" w:firstLine="0"/>
        <w:jc w:val="both"/>
        <w:rPr>
          <w:sz w:val="28"/>
          <w:szCs w:val="28"/>
        </w:rPr>
      </w:pPr>
      <w:r w:rsidRPr="00E83615">
        <w:rPr>
          <w:rFonts w:eastAsia="MS Mincho"/>
          <w:sz w:val="28"/>
          <w:szCs w:val="28"/>
        </w:rPr>
        <w:t>Федеральный закон</w:t>
      </w:r>
      <w:r w:rsidRPr="00E83615">
        <w:rPr>
          <w:sz w:val="28"/>
          <w:szCs w:val="28"/>
        </w:rPr>
        <w:t xml:space="preserve"> </w:t>
      </w:r>
      <w:r w:rsidRPr="00E83615">
        <w:rPr>
          <w:rFonts w:eastAsia="MS Mincho"/>
          <w:sz w:val="28"/>
          <w:szCs w:val="28"/>
        </w:rPr>
        <w:t>от 22.04.1996 № 39-ФЗ «О рынке ценных бумаг».</w:t>
      </w:r>
    </w:p>
    <w:p w14:paraId="09763F23" w14:textId="77777777" w:rsidR="007C62D5" w:rsidRPr="00E83615" w:rsidRDefault="007C62D5" w:rsidP="007C62D5">
      <w:pPr>
        <w:widowControl/>
        <w:numPr>
          <w:ilvl w:val="0"/>
          <w:numId w:val="1"/>
        </w:numPr>
        <w:tabs>
          <w:tab w:val="clear" w:pos="502"/>
          <w:tab w:val="num" w:pos="0"/>
          <w:tab w:val="num" w:pos="928"/>
        </w:tabs>
        <w:adjustRightInd/>
        <w:ind w:left="0" w:firstLine="0"/>
        <w:jc w:val="both"/>
        <w:rPr>
          <w:sz w:val="28"/>
          <w:szCs w:val="28"/>
        </w:rPr>
      </w:pPr>
      <w:r w:rsidRPr="00E83615">
        <w:rPr>
          <w:rFonts w:eastAsia="MS Mincho"/>
          <w:sz w:val="28"/>
          <w:szCs w:val="28"/>
        </w:rPr>
        <w:t xml:space="preserve">Федеральный закон от 10.07.2002 </w:t>
      </w:r>
      <w:r w:rsidRPr="00E83615">
        <w:rPr>
          <w:rFonts w:eastAsia="MS Mincho"/>
          <w:sz w:val="28"/>
          <w:szCs w:val="28"/>
          <w:lang w:val="en-US"/>
        </w:rPr>
        <w:t>N</w:t>
      </w:r>
      <w:r w:rsidRPr="00E83615">
        <w:rPr>
          <w:rFonts w:eastAsia="MS Mincho"/>
          <w:sz w:val="28"/>
          <w:szCs w:val="28"/>
        </w:rPr>
        <w:t xml:space="preserve"> 86-ФЗ «О Центральном банке Российской Федерации (Банке России)».</w:t>
      </w:r>
    </w:p>
    <w:p w14:paraId="1860CD07" w14:textId="77777777" w:rsidR="007C62D5" w:rsidRPr="00E83615" w:rsidRDefault="007C62D5" w:rsidP="007C62D5">
      <w:pPr>
        <w:widowControl/>
        <w:numPr>
          <w:ilvl w:val="0"/>
          <w:numId w:val="1"/>
        </w:numPr>
        <w:tabs>
          <w:tab w:val="clear" w:pos="502"/>
          <w:tab w:val="num" w:pos="0"/>
          <w:tab w:val="num" w:pos="928"/>
        </w:tabs>
        <w:adjustRightInd/>
        <w:ind w:left="0" w:firstLine="0"/>
        <w:jc w:val="both"/>
        <w:rPr>
          <w:sz w:val="28"/>
          <w:szCs w:val="28"/>
        </w:rPr>
      </w:pPr>
      <w:r w:rsidRPr="00E83615">
        <w:rPr>
          <w:sz w:val="28"/>
          <w:szCs w:val="28"/>
        </w:rPr>
        <w:t>Федеральный закон от 07.02.2011 № 7-ФЗ «О клиринге и клиринговой деятельности».</w:t>
      </w:r>
    </w:p>
    <w:p w14:paraId="54A63891" w14:textId="77777777" w:rsidR="007C62D5" w:rsidRPr="00E83615" w:rsidRDefault="007C62D5" w:rsidP="007C62D5">
      <w:pPr>
        <w:widowControl/>
        <w:numPr>
          <w:ilvl w:val="0"/>
          <w:numId w:val="1"/>
        </w:numPr>
        <w:tabs>
          <w:tab w:val="clear" w:pos="502"/>
          <w:tab w:val="num" w:pos="0"/>
          <w:tab w:val="num" w:pos="928"/>
        </w:tabs>
        <w:adjustRightInd/>
        <w:ind w:left="0" w:firstLine="0"/>
        <w:jc w:val="both"/>
        <w:rPr>
          <w:sz w:val="28"/>
          <w:szCs w:val="28"/>
        </w:rPr>
      </w:pPr>
      <w:r w:rsidRPr="00E83615">
        <w:rPr>
          <w:sz w:val="28"/>
          <w:szCs w:val="28"/>
        </w:rPr>
        <w:t xml:space="preserve"> Федеральный закон от 21.11.2011 № 325-ФЗ «Об организованных торгах».</w:t>
      </w:r>
    </w:p>
    <w:p w14:paraId="07D50745" w14:textId="77777777" w:rsidR="007C62D5" w:rsidRPr="00E83615" w:rsidRDefault="007C62D5" w:rsidP="007C62D5">
      <w:pPr>
        <w:widowControl/>
        <w:numPr>
          <w:ilvl w:val="0"/>
          <w:numId w:val="1"/>
        </w:numPr>
        <w:tabs>
          <w:tab w:val="clear" w:pos="502"/>
          <w:tab w:val="num" w:pos="0"/>
          <w:tab w:val="num" w:pos="928"/>
        </w:tabs>
        <w:adjustRightInd/>
        <w:ind w:left="0" w:firstLine="0"/>
        <w:jc w:val="both"/>
        <w:rPr>
          <w:sz w:val="28"/>
          <w:szCs w:val="28"/>
        </w:rPr>
      </w:pPr>
      <w:r w:rsidRPr="00E83615">
        <w:rPr>
          <w:sz w:val="28"/>
          <w:szCs w:val="28"/>
        </w:rPr>
        <w:t xml:space="preserve"> Федеральный закон «О центральном депозитарии» от 07.12.2011 № 414-ФЗ. </w:t>
      </w:r>
    </w:p>
    <w:p w14:paraId="12848775" w14:textId="77777777" w:rsidR="007C62D5" w:rsidRPr="00E83615" w:rsidRDefault="007C62D5" w:rsidP="007C62D5">
      <w:pPr>
        <w:pStyle w:val="a6"/>
        <w:widowControl/>
        <w:numPr>
          <w:ilvl w:val="0"/>
          <w:numId w:val="1"/>
        </w:numPr>
        <w:tabs>
          <w:tab w:val="clear" w:pos="502"/>
          <w:tab w:val="num" w:pos="0"/>
          <w:tab w:val="num" w:pos="928"/>
        </w:tabs>
        <w:adjustRightInd/>
        <w:ind w:left="0" w:firstLine="0"/>
        <w:contextualSpacing/>
        <w:jc w:val="both"/>
        <w:rPr>
          <w:sz w:val="28"/>
          <w:szCs w:val="28"/>
        </w:rPr>
      </w:pPr>
      <w:r w:rsidRPr="00E83615">
        <w:rPr>
          <w:rFonts w:eastAsiaTheme="minorHAnsi"/>
          <w:sz w:val="28"/>
          <w:szCs w:val="28"/>
          <w:lang w:eastAsia="en-US"/>
        </w:rPr>
        <w:t xml:space="preserve">Центральный Банк Российской Федерации информационное письмо от 2 ноября 2016 г. N ИН-05-19/76 «О новой форме Генерального соглашения,  содержащей общие условия совершения Банком России и кредитной организацией сделок </w:t>
      </w:r>
      <w:proofErr w:type="spellStart"/>
      <w:r w:rsidRPr="00E83615">
        <w:rPr>
          <w:rFonts w:eastAsiaTheme="minorHAnsi"/>
          <w:sz w:val="28"/>
          <w:szCs w:val="28"/>
          <w:lang w:eastAsia="en-US"/>
        </w:rPr>
        <w:t>репо</w:t>
      </w:r>
      <w:proofErr w:type="spellEnd"/>
      <w:r w:rsidRPr="00E83615">
        <w:rPr>
          <w:rFonts w:eastAsiaTheme="minorHAnsi"/>
          <w:sz w:val="28"/>
          <w:szCs w:val="28"/>
          <w:lang w:eastAsia="en-US"/>
        </w:rPr>
        <w:t xml:space="preserve"> на организованных  торгах и  не на организованных торгах в Российской Федерации»</w:t>
      </w:r>
    </w:p>
    <w:p w14:paraId="014D5F7C" w14:textId="77777777" w:rsidR="007C62D5" w:rsidRPr="00E83615" w:rsidRDefault="007C62D5" w:rsidP="007C62D5">
      <w:pPr>
        <w:pStyle w:val="a6"/>
        <w:widowControl/>
        <w:numPr>
          <w:ilvl w:val="0"/>
          <w:numId w:val="1"/>
        </w:numPr>
        <w:tabs>
          <w:tab w:val="clear" w:pos="502"/>
          <w:tab w:val="num" w:pos="0"/>
          <w:tab w:val="num" w:pos="928"/>
        </w:tabs>
        <w:autoSpaceDE/>
        <w:autoSpaceDN/>
        <w:adjustRightInd/>
        <w:spacing w:before="38" w:after="38"/>
        <w:ind w:left="0" w:right="38" w:firstLine="0"/>
        <w:contextualSpacing/>
        <w:jc w:val="both"/>
        <w:rPr>
          <w:sz w:val="28"/>
          <w:szCs w:val="28"/>
        </w:rPr>
      </w:pPr>
      <w:r w:rsidRPr="00E83615">
        <w:rPr>
          <w:rFonts w:eastAsiaTheme="minorHAnsi"/>
          <w:sz w:val="28"/>
          <w:szCs w:val="28"/>
          <w:lang w:eastAsia="en-US"/>
        </w:rPr>
        <w:t>Центральный Банк Российской Федерации. Положение «О правилах ведения внутреннего учета профессиональными участниками рынка ценных бумаг, осуществляющими брокерскую, дилерскую деятельность и деятельность по управлению ценными бумагами» от 31 января 2017 г. № 577-П.</w:t>
      </w:r>
    </w:p>
    <w:p w14:paraId="1054D292" w14:textId="77777777" w:rsidR="007C62D5" w:rsidRDefault="007C62D5" w:rsidP="007C62D5">
      <w:pPr>
        <w:pStyle w:val="a6"/>
        <w:tabs>
          <w:tab w:val="num" w:pos="0"/>
        </w:tabs>
        <w:ind w:left="0"/>
        <w:jc w:val="both"/>
        <w:rPr>
          <w:sz w:val="28"/>
          <w:szCs w:val="28"/>
        </w:rPr>
      </w:pPr>
      <w:r w:rsidRPr="00E83615">
        <w:rPr>
          <w:sz w:val="28"/>
          <w:szCs w:val="28"/>
        </w:rPr>
        <w:t>1</w:t>
      </w:r>
      <w:r>
        <w:rPr>
          <w:sz w:val="28"/>
          <w:szCs w:val="28"/>
        </w:rPr>
        <w:t>0</w:t>
      </w:r>
      <w:r w:rsidRPr="00E83615">
        <w:rPr>
          <w:sz w:val="28"/>
          <w:szCs w:val="28"/>
        </w:rPr>
        <w:t>. Центральный Банк Российской Федерации. Информационное письмо от 24 января 2018 г. N ИН-015-55/3"О некоторых практиках, имеющих место в брокерской деятельности".</w:t>
      </w:r>
    </w:p>
    <w:p w14:paraId="211ED933" w14:textId="77777777" w:rsidR="007C62D5" w:rsidRPr="00E83615" w:rsidRDefault="007C62D5" w:rsidP="007C62D5">
      <w:pPr>
        <w:pStyle w:val="a6"/>
        <w:ind w:left="0"/>
        <w:jc w:val="both"/>
        <w:rPr>
          <w:sz w:val="28"/>
          <w:szCs w:val="28"/>
        </w:rPr>
      </w:pPr>
    </w:p>
    <w:p w14:paraId="6578F3F6" w14:textId="77777777" w:rsidR="007C62D5" w:rsidRPr="00E3462B" w:rsidRDefault="007C62D5" w:rsidP="007C62D5">
      <w:pPr>
        <w:pStyle w:val="a6"/>
        <w:ind w:left="0"/>
        <w:rPr>
          <w:b/>
          <w:sz w:val="28"/>
          <w:szCs w:val="28"/>
        </w:rPr>
      </w:pPr>
      <w:r w:rsidRPr="00E3462B">
        <w:rPr>
          <w:b/>
          <w:sz w:val="28"/>
          <w:szCs w:val="28"/>
        </w:rPr>
        <w:t>Основная литература</w:t>
      </w:r>
    </w:p>
    <w:p w14:paraId="6C340074" w14:textId="77777777" w:rsidR="007C62D5" w:rsidRPr="004152FF" w:rsidRDefault="007C62D5" w:rsidP="007C62D5">
      <w:pPr>
        <w:widowControl/>
        <w:jc w:val="both"/>
        <w:rPr>
          <w:sz w:val="28"/>
          <w:szCs w:val="28"/>
          <w:lang w:val="x-none"/>
        </w:rPr>
      </w:pPr>
      <w:r w:rsidRPr="00E83615">
        <w:rPr>
          <w:sz w:val="28"/>
          <w:szCs w:val="28"/>
        </w:rPr>
        <w:t>1.</w:t>
      </w:r>
      <w:r w:rsidRPr="004152FF">
        <w:rPr>
          <w:color w:val="333333"/>
          <w:sz w:val="28"/>
          <w:szCs w:val="28"/>
          <w:shd w:val="clear" w:color="auto" w:fill="FFFFFF"/>
          <w:lang w:val="kk-KZ"/>
        </w:rPr>
        <w:t xml:space="preserve"> </w:t>
      </w:r>
      <w:r w:rsidRPr="00F37EED">
        <w:rPr>
          <w:color w:val="333333"/>
          <w:sz w:val="28"/>
          <w:szCs w:val="28"/>
          <w:shd w:val="clear" w:color="auto" w:fill="FFFFFF"/>
          <w:lang w:val="kk-KZ"/>
        </w:rPr>
        <w:t xml:space="preserve">Современные финансовые </w:t>
      </w:r>
      <w:proofErr w:type="gramStart"/>
      <w:r w:rsidRPr="00F37EED">
        <w:rPr>
          <w:color w:val="333333"/>
          <w:sz w:val="28"/>
          <w:szCs w:val="28"/>
          <w:shd w:val="clear" w:color="auto" w:fill="FFFFFF"/>
          <w:lang w:val="kk-KZ"/>
        </w:rPr>
        <w:t>рынки :</w:t>
      </w:r>
      <w:proofErr w:type="gramEnd"/>
      <w:r w:rsidRPr="00F37EED">
        <w:rPr>
          <w:color w:val="333333"/>
          <w:sz w:val="28"/>
          <w:szCs w:val="28"/>
          <w:shd w:val="clear" w:color="auto" w:fill="FFFFFF"/>
          <w:lang w:val="kk-KZ"/>
        </w:rPr>
        <w:t xml:space="preserve"> учеб</w:t>
      </w:r>
      <w:r>
        <w:rPr>
          <w:color w:val="333333"/>
          <w:sz w:val="28"/>
          <w:szCs w:val="28"/>
          <w:shd w:val="clear" w:color="auto" w:fill="FFFFFF"/>
          <w:lang w:val="kk-KZ"/>
        </w:rPr>
        <w:t>. для напр. магистратуры «Финансы и кредит»</w:t>
      </w:r>
      <w:r w:rsidRPr="00F37EED">
        <w:rPr>
          <w:color w:val="333333"/>
          <w:sz w:val="28"/>
          <w:szCs w:val="28"/>
          <w:shd w:val="clear" w:color="auto" w:fill="FFFFFF"/>
          <w:lang w:val="kk-KZ"/>
        </w:rPr>
        <w:t xml:space="preserve"> /</w:t>
      </w:r>
      <w:r w:rsidRPr="00D52205">
        <w:rPr>
          <w:color w:val="333333"/>
          <w:sz w:val="28"/>
          <w:szCs w:val="28"/>
          <w:shd w:val="clear" w:color="auto" w:fill="FFFFFF"/>
          <w:lang w:val="kk-KZ"/>
        </w:rPr>
        <w:t xml:space="preserve"> </w:t>
      </w:r>
      <w:r w:rsidRPr="00F37EED">
        <w:rPr>
          <w:color w:val="333333"/>
          <w:sz w:val="28"/>
          <w:szCs w:val="28"/>
          <w:shd w:val="clear" w:color="auto" w:fill="FFFFFF"/>
          <w:lang w:val="kk-KZ"/>
        </w:rPr>
        <w:t>К.Р. Адамова,</w:t>
      </w:r>
      <w:r w:rsidRPr="00D52205">
        <w:rPr>
          <w:color w:val="333333"/>
          <w:sz w:val="28"/>
          <w:szCs w:val="28"/>
          <w:shd w:val="clear" w:color="auto" w:fill="FFFFFF"/>
          <w:lang w:val="kk-KZ"/>
        </w:rPr>
        <w:t xml:space="preserve"> </w:t>
      </w:r>
      <w:r w:rsidRPr="00F37EED">
        <w:rPr>
          <w:color w:val="333333"/>
          <w:sz w:val="28"/>
          <w:szCs w:val="28"/>
          <w:shd w:val="clear" w:color="auto" w:fill="FFFFFF"/>
          <w:lang w:val="kk-KZ"/>
        </w:rPr>
        <w:t>Н.Е. Анненская, И.В.</w:t>
      </w:r>
      <w:r>
        <w:rPr>
          <w:color w:val="333333"/>
          <w:sz w:val="28"/>
          <w:szCs w:val="28"/>
          <w:shd w:val="clear" w:color="auto" w:fill="FFFFFF"/>
          <w:lang w:val="kk-KZ"/>
        </w:rPr>
        <w:t xml:space="preserve"> </w:t>
      </w:r>
      <w:r w:rsidRPr="00F37EED">
        <w:rPr>
          <w:color w:val="333333"/>
          <w:sz w:val="28"/>
          <w:szCs w:val="28"/>
          <w:shd w:val="clear" w:color="auto" w:fill="FFFFFF"/>
          <w:lang w:val="kk-KZ"/>
        </w:rPr>
        <w:t xml:space="preserve">Бутурлин </w:t>
      </w:r>
      <w:r w:rsidRPr="00F37EED">
        <w:rPr>
          <w:color w:val="333333"/>
          <w:sz w:val="28"/>
          <w:szCs w:val="28"/>
          <w:shd w:val="clear" w:color="auto" w:fill="FFFFFF"/>
        </w:rPr>
        <w:t>[</w:t>
      </w:r>
      <w:r>
        <w:rPr>
          <w:color w:val="333333"/>
          <w:sz w:val="28"/>
          <w:szCs w:val="28"/>
          <w:shd w:val="clear" w:color="auto" w:fill="FFFFFF"/>
          <w:lang w:val="kk-KZ"/>
        </w:rPr>
        <w:t>и др.</w:t>
      </w:r>
      <w:r w:rsidRPr="00F37EED">
        <w:rPr>
          <w:color w:val="333333"/>
          <w:sz w:val="28"/>
          <w:szCs w:val="28"/>
          <w:shd w:val="clear" w:color="auto" w:fill="FFFFFF"/>
        </w:rPr>
        <w:t>]</w:t>
      </w:r>
      <w:r>
        <w:rPr>
          <w:color w:val="333333"/>
          <w:sz w:val="28"/>
          <w:szCs w:val="28"/>
          <w:shd w:val="clear" w:color="auto" w:fill="FFFFFF"/>
          <w:lang w:val="kk-KZ"/>
        </w:rPr>
        <w:t xml:space="preserve"> ; под ред.</w:t>
      </w:r>
      <w:r w:rsidRPr="00F37EED">
        <w:rPr>
          <w:color w:val="333333"/>
          <w:sz w:val="28"/>
          <w:szCs w:val="28"/>
          <w:shd w:val="clear" w:color="auto" w:fill="FFFFFF"/>
          <w:lang w:val="kk-KZ"/>
        </w:rPr>
        <w:t xml:space="preserve"> К.В.</w:t>
      </w:r>
      <w:r>
        <w:rPr>
          <w:color w:val="333333"/>
          <w:sz w:val="28"/>
          <w:szCs w:val="28"/>
          <w:shd w:val="clear" w:color="auto" w:fill="FFFFFF"/>
          <w:lang w:val="kk-KZ"/>
        </w:rPr>
        <w:t xml:space="preserve"> </w:t>
      </w:r>
      <w:r w:rsidRPr="00F37EED">
        <w:rPr>
          <w:color w:val="333333"/>
          <w:sz w:val="28"/>
          <w:szCs w:val="28"/>
          <w:shd w:val="clear" w:color="auto" w:fill="FFFFFF"/>
          <w:lang w:val="kk-KZ"/>
        </w:rPr>
        <w:t>Криничанск</w:t>
      </w:r>
      <w:r>
        <w:rPr>
          <w:color w:val="333333"/>
          <w:sz w:val="28"/>
          <w:szCs w:val="28"/>
          <w:shd w:val="clear" w:color="auto" w:fill="FFFFFF"/>
          <w:lang w:val="kk-KZ"/>
        </w:rPr>
        <w:t>ого</w:t>
      </w:r>
      <w:r w:rsidRPr="00F37EED">
        <w:rPr>
          <w:color w:val="333333"/>
          <w:sz w:val="28"/>
          <w:szCs w:val="28"/>
          <w:shd w:val="clear" w:color="auto" w:fill="FFFFFF"/>
          <w:lang w:val="kk-KZ"/>
        </w:rPr>
        <w:t xml:space="preserve">, </w:t>
      </w:r>
      <w:r>
        <w:rPr>
          <w:color w:val="333333"/>
          <w:sz w:val="28"/>
          <w:szCs w:val="28"/>
          <w:shd w:val="clear" w:color="auto" w:fill="FFFFFF"/>
          <w:lang w:val="kk-KZ"/>
        </w:rPr>
        <w:t xml:space="preserve">Б.Б. </w:t>
      </w:r>
      <w:r w:rsidRPr="00F37EED">
        <w:rPr>
          <w:color w:val="333333"/>
          <w:sz w:val="28"/>
          <w:szCs w:val="28"/>
          <w:shd w:val="clear" w:color="auto" w:fill="FFFFFF"/>
          <w:lang w:val="kk-KZ"/>
        </w:rPr>
        <w:t>Рубц</w:t>
      </w:r>
      <w:r>
        <w:rPr>
          <w:color w:val="333333"/>
          <w:sz w:val="28"/>
          <w:szCs w:val="28"/>
          <w:shd w:val="clear" w:color="auto" w:fill="FFFFFF"/>
          <w:lang w:val="kk-KZ"/>
        </w:rPr>
        <w:t>ова, А.А. Цыганова</w:t>
      </w:r>
      <w:r w:rsidRPr="00F37EED">
        <w:rPr>
          <w:color w:val="333333"/>
          <w:sz w:val="28"/>
          <w:szCs w:val="28"/>
          <w:shd w:val="clear" w:color="auto" w:fill="FFFFFF"/>
          <w:lang w:val="kk-KZ"/>
        </w:rPr>
        <w:t>. — Москва : КноРус, 2021. — 600 с. —</w:t>
      </w:r>
      <w:r>
        <w:rPr>
          <w:color w:val="333333"/>
          <w:sz w:val="28"/>
          <w:szCs w:val="28"/>
          <w:shd w:val="clear" w:color="auto" w:fill="FFFFFF"/>
          <w:lang w:val="kk-KZ"/>
        </w:rPr>
        <w:t xml:space="preserve"> (Магистратура).  </w:t>
      </w:r>
      <w:r w:rsidRPr="007E28FA">
        <w:rPr>
          <w:color w:val="333333"/>
          <w:sz w:val="28"/>
          <w:szCs w:val="28"/>
          <w:shd w:val="clear" w:color="auto" w:fill="FFFFFF"/>
          <w:lang w:val="kk-KZ"/>
        </w:rPr>
        <w:t>—</w:t>
      </w:r>
      <w:r>
        <w:rPr>
          <w:color w:val="333333"/>
          <w:sz w:val="28"/>
          <w:szCs w:val="28"/>
          <w:shd w:val="clear" w:color="auto" w:fill="FFFFFF"/>
          <w:lang w:val="kk-KZ"/>
        </w:rPr>
        <w:t xml:space="preserve"> ЭБС </w:t>
      </w:r>
      <w:r>
        <w:rPr>
          <w:color w:val="333333"/>
          <w:sz w:val="28"/>
          <w:szCs w:val="28"/>
          <w:shd w:val="clear" w:color="auto" w:fill="FFFFFF"/>
          <w:lang w:val="en-US"/>
        </w:rPr>
        <w:t>BOOK</w:t>
      </w:r>
      <w:r w:rsidRPr="004441C9">
        <w:rPr>
          <w:color w:val="333333"/>
          <w:sz w:val="28"/>
          <w:szCs w:val="28"/>
          <w:shd w:val="clear" w:color="auto" w:fill="FFFFFF"/>
        </w:rPr>
        <w:t>.</w:t>
      </w:r>
      <w:r>
        <w:rPr>
          <w:color w:val="333333"/>
          <w:sz w:val="28"/>
          <w:szCs w:val="28"/>
          <w:shd w:val="clear" w:color="auto" w:fill="FFFFFF"/>
          <w:lang w:val="en-US"/>
        </w:rPr>
        <w:t>RU</w:t>
      </w:r>
      <w:r w:rsidRPr="00F37EED">
        <w:rPr>
          <w:color w:val="333333"/>
          <w:sz w:val="28"/>
          <w:szCs w:val="28"/>
          <w:shd w:val="clear" w:color="auto" w:fill="FFFFFF"/>
          <w:lang w:val="kk-KZ"/>
        </w:rPr>
        <w:t>. — URL: https://book.ru/book/939989 (дата обращения: 18.11.2021). — Текст : электронный.</w:t>
      </w:r>
      <w:r w:rsidRPr="00496164">
        <w:rPr>
          <w:color w:val="333333"/>
          <w:sz w:val="28"/>
          <w:szCs w:val="28"/>
          <w:shd w:val="clear" w:color="auto" w:fill="FFFFFF"/>
          <w:lang w:val="kk-KZ"/>
        </w:rPr>
        <w:t xml:space="preserve"> </w:t>
      </w:r>
    </w:p>
    <w:p w14:paraId="2202450C" w14:textId="77777777" w:rsidR="007C62D5" w:rsidRPr="00D8333F" w:rsidRDefault="007C62D5" w:rsidP="007C62D5">
      <w:pPr>
        <w:widowControl/>
        <w:tabs>
          <w:tab w:val="left" w:pos="360"/>
        </w:tabs>
        <w:autoSpaceDE/>
        <w:autoSpaceDN/>
        <w:adjustRightInd/>
        <w:jc w:val="both"/>
        <w:rPr>
          <w:sz w:val="28"/>
          <w:szCs w:val="28"/>
        </w:rPr>
      </w:pPr>
      <w:r w:rsidRPr="00E83615">
        <w:rPr>
          <w:sz w:val="28"/>
          <w:szCs w:val="28"/>
        </w:rPr>
        <w:t xml:space="preserve">2. </w:t>
      </w:r>
      <w:r w:rsidRPr="00D52205">
        <w:rPr>
          <w:sz w:val="28"/>
          <w:szCs w:val="28"/>
        </w:rPr>
        <w:t xml:space="preserve">Финансовые и денежно-кредитные методы регулирования экономики. Теория и </w:t>
      </w:r>
      <w:proofErr w:type="gramStart"/>
      <w:r w:rsidRPr="00D52205">
        <w:rPr>
          <w:sz w:val="28"/>
          <w:szCs w:val="28"/>
        </w:rPr>
        <w:t>практика :</w:t>
      </w:r>
      <w:proofErr w:type="gramEnd"/>
      <w:r w:rsidRPr="00D52205">
        <w:rPr>
          <w:sz w:val="28"/>
          <w:szCs w:val="28"/>
        </w:rPr>
        <w:t xml:space="preserve"> учебник для вузов / М. А. Абрамова</w:t>
      </w:r>
      <w:r>
        <w:rPr>
          <w:sz w:val="28"/>
          <w:szCs w:val="28"/>
        </w:rPr>
        <w:t xml:space="preserve">, Л.С. Александрова, </w:t>
      </w:r>
      <w:r w:rsidRPr="00D52205">
        <w:rPr>
          <w:sz w:val="28"/>
          <w:szCs w:val="28"/>
        </w:rPr>
        <w:t>Н.Е. Анненская [и др.] ; под ред</w:t>
      </w:r>
      <w:r>
        <w:rPr>
          <w:sz w:val="28"/>
          <w:szCs w:val="28"/>
        </w:rPr>
        <w:t>.</w:t>
      </w:r>
      <w:r w:rsidRPr="00D52205">
        <w:rPr>
          <w:sz w:val="28"/>
          <w:szCs w:val="28"/>
        </w:rPr>
        <w:t xml:space="preserve"> М. А. Абрамовой, Л. И. Гончаренко, Е. В. Маркиной. — 3-е изд., </w:t>
      </w:r>
      <w:proofErr w:type="spellStart"/>
      <w:r w:rsidRPr="00D52205">
        <w:rPr>
          <w:sz w:val="28"/>
          <w:szCs w:val="28"/>
        </w:rPr>
        <w:t>испр</w:t>
      </w:r>
      <w:proofErr w:type="spellEnd"/>
      <w:r w:rsidRPr="00D52205">
        <w:rPr>
          <w:sz w:val="28"/>
          <w:szCs w:val="28"/>
        </w:rPr>
        <w:t xml:space="preserve">. и доп. — </w:t>
      </w:r>
      <w:proofErr w:type="gramStart"/>
      <w:r w:rsidRPr="00D52205">
        <w:rPr>
          <w:sz w:val="28"/>
          <w:szCs w:val="28"/>
        </w:rPr>
        <w:t>Москва :</w:t>
      </w:r>
      <w:proofErr w:type="gramEnd"/>
      <w:r w:rsidRPr="00D52205">
        <w:rPr>
          <w:sz w:val="28"/>
          <w:szCs w:val="28"/>
        </w:rPr>
        <w:t xml:space="preserve">  </w:t>
      </w:r>
      <w:proofErr w:type="spellStart"/>
      <w:r w:rsidRPr="00D52205">
        <w:rPr>
          <w:sz w:val="28"/>
          <w:szCs w:val="28"/>
        </w:rPr>
        <w:t>Юрайт</w:t>
      </w:r>
      <w:proofErr w:type="spellEnd"/>
      <w:r w:rsidRPr="00D52205">
        <w:rPr>
          <w:sz w:val="28"/>
          <w:szCs w:val="28"/>
        </w:rPr>
        <w:t>, 2021. — 508 с. — (Высшее образование). —</w:t>
      </w:r>
      <w:r>
        <w:rPr>
          <w:sz w:val="28"/>
          <w:szCs w:val="28"/>
        </w:rPr>
        <w:t xml:space="preserve"> ЭБС </w:t>
      </w:r>
      <w:proofErr w:type="spellStart"/>
      <w:r>
        <w:rPr>
          <w:sz w:val="28"/>
          <w:szCs w:val="28"/>
        </w:rPr>
        <w:t>Юрайт</w:t>
      </w:r>
      <w:proofErr w:type="spellEnd"/>
      <w:r w:rsidRPr="00D52205">
        <w:rPr>
          <w:sz w:val="28"/>
          <w:szCs w:val="28"/>
        </w:rPr>
        <w:t xml:space="preserve">. — URL: https://urait.ru/bcode/464392 (дата обращения: 18.11.2021). — </w:t>
      </w:r>
      <w:proofErr w:type="gramStart"/>
      <w:r w:rsidRPr="00D52205">
        <w:rPr>
          <w:sz w:val="28"/>
          <w:szCs w:val="28"/>
        </w:rPr>
        <w:t>Текст :</w:t>
      </w:r>
      <w:proofErr w:type="gramEnd"/>
      <w:r w:rsidRPr="00D52205">
        <w:rPr>
          <w:sz w:val="28"/>
          <w:szCs w:val="28"/>
        </w:rPr>
        <w:t xml:space="preserve"> электронный</w:t>
      </w:r>
      <w:r>
        <w:rPr>
          <w:sz w:val="28"/>
          <w:szCs w:val="28"/>
        </w:rPr>
        <w:t>.</w:t>
      </w:r>
    </w:p>
    <w:p w14:paraId="4C1FAE35" w14:textId="77777777" w:rsidR="007C62D5" w:rsidRDefault="007C62D5" w:rsidP="007C62D5">
      <w:pPr>
        <w:widowControl/>
        <w:adjustRightInd/>
        <w:spacing w:line="360" w:lineRule="auto"/>
        <w:rPr>
          <w:b/>
          <w:sz w:val="28"/>
          <w:szCs w:val="28"/>
        </w:rPr>
      </w:pPr>
    </w:p>
    <w:p w14:paraId="766B00B7" w14:textId="77777777" w:rsidR="007C62D5" w:rsidRPr="00E83615" w:rsidRDefault="007C62D5" w:rsidP="007C62D5">
      <w:pPr>
        <w:widowControl/>
        <w:adjustRightInd/>
        <w:spacing w:line="360" w:lineRule="auto"/>
        <w:rPr>
          <w:b/>
          <w:sz w:val="28"/>
          <w:szCs w:val="28"/>
        </w:rPr>
      </w:pPr>
      <w:r w:rsidRPr="00E83615">
        <w:rPr>
          <w:b/>
          <w:sz w:val="28"/>
          <w:szCs w:val="28"/>
        </w:rPr>
        <w:t>Дополнительная литература.</w:t>
      </w:r>
    </w:p>
    <w:p w14:paraId="0207680B" w14:textId="77777777" w:rsidR="007C62D5" w:rsidRDefault="007C62D5" w:rsidP="007C62D5">
      <w:pPr>
        <w:widowControl/>
        <w:adjustRightInd/>
        <w:jc w:val="both"/>
        <w:rPr>
          <w:sz w:val="28"/>
          <w:szCs w:val="28"/>
        </w:rPr>
      </w:pPr>
      <w:r w:rsidRPr="00E83615">
        <w:rPr>
          <w:sz w:val="28"/>
          <w:szCs w:val="28"/>
        </w:rPr>
        <w:t>1. Абрамов</w:t>
      </w:r>
      <w:r>
        <w:rPr>
          <w:sz w:val="28"/>
          <w:szCs w:val="28"/>
        </w:rPr>
        <w:t>,</w:t>
      </w:r>
      <w:r w:rsidRPr="00E83615">
        <w:rPr>
          <w:sz w:val="28"/>
          <w:szCs w:val="28"/>
        </w:rPr>
        <w:t xml:space="preserve"> А.Е. </w:t>
      </w:r>
      <w:r w:rsidRPr="00475381">
        <w:rPr>
          <w:sz w:val="28"/>
          <w:szCs w:val="28"/>
        </w:rPr>
        <w:t xml:space="preserve">Российский финансовый рынок: факторы развития и барьеры роста / А.Е. </w:t>
      </w:r>
      <w:proofErr w:type="gramStart"/>
      <w:r w:rsidRPr="00475381">
        <w:rPr>
          <w:sz w:val="28"/>
          <w:szCs w:val="28"/>
        </w:rPr>
        <w:t>Абрамов ;</w:t>
      </w:r>
      <w:proofErr w:type="gramEnd"/>
      <w:r w:rsidRPr="00475381">
        <w:rPr>
          <w:sz w:val="28"/>
          <w:szCs w:val="28"/>
        </w:rPr>
        <w:t xml:space="preserve"> Ин-т экономической политики им. Е.Т. Гайд</w:t>
      </w:r>
      <w:r>
        <w:rPr>
          <w:sz w:val="28"/>
          <w:szCs w:val="28"/>
        </w:rPr>
        <w:t xml:space="preserve">ара ; науч. ред. А.Д. </w:t>
      </w:r>
      <w:proofErr w:type="spellStart"/>
      <w:r>
        <w:rPr>
          <w:sz w:val="28"/>
          <w:szCs w:val="28"/>
        </w:rPr>
        <w:t>Радыгин</w:t>
      </w:r>
      <w:proofErr w:type="spellEnd"/>
      <w:r w:rsidRPr="00475381">
        <w:rPr>
          <w:sz w:val="28"/>
          <w:szCs w:val="28"/>
        </w:rPr>
        <w:t>.</w:t>
      </w:r>
      <w:r>
        <w:rPr>
          <w:sz w:val="28"/>
          <w:szCs w:val="28"/>
        </w:rPr>
        <w:t xml:space="preserve"> — </w:t>
      </w:r>
      <w:proofErr w:type="gramStart"/>
      <w:r>
        <w:rPr>
          <w:sz w:val="28"/>
          <w:szCs w:val="28"/>
        </w:rPr>
        <w:t>Москва :</w:t>
      </w:r>
      <w:proofErr w:type="gramEnd"/>
      <w:r>
        <w:rPr>
          <w:sz w:val="28"/>
          <w:szCs w:val="28"/>
        </w:rPr>
        <w:t xml:space="preserve"> Ин-т Гайдара, 2017</w:t>
      </w:r>
      <w:r w:rsidRPr="00475381">
        <w:rPr>
          <w:sz w:val="28"/>
          <w:szCs w:val="28"/>
        </w:rPr>
        <w:t>.</w:t>
      </w:r>
      <w:r>
        <w:rPr>
          <w:sz w:val="28"/>
          <w:szCs w:val="28"/>
        </w:rPr>
        <w:t xml:space="preserve"> </w:t>
      </w:r>
      <w:r w:rsidRPr="00475381">
        <w:rPr>
          <w:sz w:val="28"/>
          <w:szCs w:val="28"/>
        </w:rPr>
        <w:t>— 202 с. — (Н</w:t>
      </w:r>
      <w:r>
        <w:rPr>
          <w:sz w:val="28"/>
          <w:szCs w:val="28"/>
        </w:rPr>
        <w:t>аучные труды № 172Р)</w:t>
      </w:r>
      <w:r w:rsidRPr="00475381">
        <w:rPr>
          <w:sz w:val="28"/>
          <w:szCs w:val="28"/>
        </w:rPr>
        <w:t>. —</w:t>
      </w:r>
      <w:r>
        <w:rPr>
          <w:sz w:val="28"/>
          <w:szCs w:val="28"/>
        </w:rPr>
        <w:t xml:space="preserve"> </w:t>
      </w:r>
      <w:proofErr w:type="gramStart"/>
      <w:r>
        <w:rPr>
          <w:sz w:val="28"/>
          <w:szCs w:val="28"/>
        </w:rPr>
        <w:t>Текст :</w:t>
      </w:r>
      <w:proofErr w:type="gramEnd"/>
      <w:r>
        <w:rPr>
          <w:sz w:val="28"/>
          <w:szCs w:val="28"/>
        </w:rPr>
        <w:t xml:space="preserve"> непосредственный.</w:t>
      </w:r>
    </w:p>
    <w:p w14:paraId="712F0F56" w14:textId="77777777" w:rsidR="007C62D5" w:rsidRPr="00E83615" w:rsidRDefault="007C62D5" w:rsidP="007C62D5">
      <w:pPr>
        <w:widowControl/>
        <w:adjustRightInd/>
        <w:rPr>
          <w:sz w:val="28"/>
          <w:szCs w:val="28"/>
        </w:rPr>
      </w:pPr>
    </w:p>
    <w:p w14:paraId="356C4FEE" w14:textId="77777777" w:rsidR="007C62D5" w:rsidRDefault="007C62D5" w:rsidP="007C62D5">
      <w:pPr>
        <w:widowControl/>
        <w:adjustRightInd/>
        <w:jc w:val="both"/>
        <w:rPr>
          <w:sz w:val="28"/>
          <w:szCs w:val="28"/>
        </w:rPr>
      </w:pPr>
      <w:r>
        <w:rPr>
          <w:sz w:val="28"/>
          <w:szCs w:val="28"/>
        </w:rPr>
        <w:t>2.</w:t>
      </w:r>
      <w:r w:rsidRPr="00D8333F">
        <w:t xml:space="preserve"> </w:t>
      </w:r>
      <w:proofErr w:type="spellStart"/>
      <w:r w:rsidRPr="00D8333F">
        <w:rPr>
          <w:sz w:val="28"/>
          <w:szCs w:val="28"/>
        </w:rPr>
        <w:t>Криничанский</w:t>
      </w:r>
      <w:proofErr w:type="spellEnd"/>
      <w:r>
        <w:rPr>
          <w:sz w:val="28"/>
          <w:szCs w:val="28"/>
        </w:rPr>
        <w:t>,</w:t>
      </w:r>
      <w:r w:rsidRPr="00D8333F">
        <w:rPr>
          <w:sz w:val="28"/>
          <w:szCs w:val="28"/>
        </w:rPr>
        <w:t xml:space="preserve"> К.В.</w:t>
      </w:r>
      <w:r>
        <w:rPr>
          <w:sz w:val="28"/>
          <w:szCs w:val="28"/>
        </w:rPr>
        <w:t xml:space="preserve"> </w:t>
      </w:r>
      <w:r w:rsidRPr="004441C9">
        <w:rPr>
          <w:sz w:val="28"/>
          <w:szCs w:val="28"/>
        </w:rPr>
        <w:t xml:space="preserve">Финансовые рынки и </w:t>
      </w:r>
      <w:proofErr w:type="gramStart"/>
      <w:r w:rsidRPr="004441C9">
        <w:rPr>
          <w:sz w:val="28"/>
          <w:szCs w:val="28"/>
        </w:rPr>
        <w:t>институты :</w:t>
      </w:r>
      <w:proofErr w:type="gramEnd"/>
      <w:r w:rsidRPr="004441C9">
        <w:rPr>
          <w:sz w:val="28"/>
          <w:szCs w:val="28"/>
        </w:rPr>
        <w:t xml:space="preserve"> монография / К.В.</w:t>
      </w:r>
      <w:r>
        <w:rPr>
          <w:sz w:val="28"/>
          <w:szCs w:val="28"/>
        </w:rPr>
        <w:t xml:space="preserve"> </w:t>
      </w:r>
      <w:proofErr w:type="spellStart"/>
      <w:r w:rsidRPr="004441C9">
        <w:rPr>
          <w:sz w:val="28"/>
          <w:szCs w:val="28"/>
        </w:rPr>
        <w:t>Криничанский</w:t>
      </w:r>
      <w:proofErr w:type="spellEnd"/>
      <w:r w:rsidRPr="004441C9">
        <w:rPr>
          <w:sz w:val="28"/>
          <w:szCs w:val="28"/>
        </w:rPr>
        <w:t>, Н.Е</w:t>
      </w:r>
      <w:r>
        <w:rPr>
          <w:sz w:val="28"/>
          <w:szCs w:val="28"/>
        </w:rPr>
        <w:t>.</w:t>
      </w:r>
      <w:r w:rsidRPr="004441C9">
        <w:rPr>
          <w:sz w:val="28"/>
          <w:szCs w:val="28"/>
        </w:rPr>
        <w:t xml:space="preserve"> Анненская. — </w:t>
      </w:r>
      <w:proofErr w:type="gramStart"/>
      <w:r w:rsidRPr="004441C9">
        <w:rPr>
          <w:sz w:val="28"/>
          <w:szCs w:val="28"/>
        </w:rPr>
        <w:t>Москва :</w:t>
      </w:r>
      <w:proofErr w:type="gramEnd"/>
      <w:r w:rsidRPr="004441C9">
        <w:rPr>
          <w:sz w:val="28"/>
          <w:szCs w:val="28"/>
        </w:rPr>
        <w:t xml:space="preserve"> </w:t>
      </w:r>
      <w:proofErr w:type="spellStart"/>
      <w:r w:rsidRPr="004441C9">
        <w:rPr>
          <w:sz w:val="28"/>
          <w:szCs w:val="28"/>
        </w:rPr>
        <w:t>Русайнс</w:t>
      </w:r>
      <w:proofErr w:type="spellEnd"/>
      <w:r w:rsidRPr="004441C9">
        <w:rPr>
          <w:sz w:val="28"/>
          <w:szCs w:val="28"/>
        </w:rPr>
        <w:t xml:space="preserve">, 2020. — 359 с. — ЭБС BOOK.RU. — URL: https://book.ru/book/938093 (дата обращения: 18.11.2021). — </w:t>
      </w:r>
      <w:proofErr w:type="gramStart"/>
      <w:r w:rsidRPr="004441C9">
        <w:rPr>
          <w:sz w:val="28"/>
          <w:szCs w:val="28"/>
        </w:rPr>
        <w:t>Текст :</w:t>
      </w:r>
      <w:proofErr w:type="gramEnd"/>
      <w:r w:rsidRPr="004441C9">
        <w:rPr>
          <w:sz w:val="28"/>
          <w:szCs w:val="28"/>
        </w:rPr>
        <w:t xml:space="preserve"> электронный.</w:t>
      </w:r>
    </w:p>
    <w:p w14:paraId="1743276B" w14:textId="77777777" w:rsidR="007C62D5" w:rsidRPr="00D8333F" w:rsidRDefault="007C62D5" w:rsidP="007C62D5">
      <w:pPr>
        <w:widowControl/>
        <w:adjustRightInd/>
        <w:rPr>
          <w:sz w:val="28"/>
          <w:szCs w:val="28"/>
        </w:rPr>
      </w:pPr>
    </w:p>
    <w:p w14:paraId="064BF211" w14:textId="77777777" w:rsidR="007C62D5" w:rsidRPr="00E83615" w:rsidRDefault="007C62D5" w:rsidP="007C62D5">
      <w:pPr>
        <w:jc w:val="both"/>
        <w:rPr>
          <w:sz w:val="28"/>
          <w:szCs w:val="28"/>
        </w:rPr>
      </w:pPr>
      <w:r>
        <w:rPr>
          <w:sz w:val="28"/>
          <w:szCs w:val="28"/>
        </w:rPr>
        <w:t>3</w:t>
      </w:r>
      <w:r w:rsidRPr="00E83615">
        <w:rPr>
          <w:sz w:val="28"/>
          <w:szCs w:val="28"/>
        </w:rPr>
        <w:t xml:space="preserve">. Кузнецов, Г.В. </w:t>
      </w:r>
      <w:r w:rsidRPr="004E3CB8">
        <w:rPr>
          <w:sz w:val="28"/>
          <w:szCs w:val="28"/>
        </w:rPr>
        <w:t xml:space="preserve">Финансовая математика = </w:t>
      </w:r>
      <w:proofErr w:type="spellStart"/>
      <w:r w:rsidRPr="004E3CB8">
        <w:rPr>
          <w:sz w:val="28"/>
          <w:szCs w:val="28"/>
        </w:rPr>
        <w:t>Tha</w:t>
      </w:r>
      <w:proofErr w:type="spellEnd"/>
      <w:r w:rsidRPr="004E3CB8">
        <w:rPr>
          <w:sz w:val="28"/>
          <w:szCs w:val="28"/>
        </w:rPr>
        <w:t xml:space="preserve"> </w:t>
      </w:r>
      <w:proofErr w:type="spellStart"/>
      <w:r w:rsidRPr="004E3CB8">
        <w:rPr>
          <w:sz w:val="28"/>
          <w:szCs w:val="28"/>
        </w:rPr>
        <w:t>Financial</w:t>
      </w:r>
      <w:proofErr w:type="spellEnd"/>
      <w:r w:rsidRPr="004E3CB8">
        <w:rPr>
          <w:sz w:val="28"/>
          <w:szCs w:val="28"/>
        </w:rPr>
        <w:t xml:space="preserve"> </w:t>
      </w:r>
      <w:proofErr w:type="spellStart"/>
      <w:proofErr w:type="gramStart"/>
      <w:r w:rsidRPr="004E3CB8">
        <w:rPr>
          <w:sz w:val="28"/>
          <w:szCs w:val="28"/>
        </w:rPr>
        <w:t>math</w:t>
      </w:r>
      <w:r>
        <w:rPr>
          <w:sz w:val="28"/>
          <w:szCs w:val="28"/>
        </w:rPr>
        <w:t>ematics</w:t>
      </w:r>
      <w:proofErr w:type="spellEnd"/>
      <w:r>
        <w:rPr>
          <w:sz w:val="28"/>
          <w:szCs w:val="28"/>
        </w:rPr>
        <w:t xml:space="preserve"> :</w:t>
      </w:r>
      <w:proofErr w:type="gramEnd"/>
      <w:r>
        <w:rPr>
          <w:sz w:val="28"/>
          <w:szCs w:val="28"/>
        </w:rPr>
        <w:t xml:space="preserve"> у</w:t>
      </w:r>
      <w:r w:rsidRPr="004E3CB8">
        <w:rPr>
          <w:sz w:val="28"/>
          <w:szCs w:val="28"/>
        </w:rPr>
        <w:t>чеб</w:t>
      </w:r>
      <w:r>
        <w:rPr>
          <w:sz w:val="28"/>
          <w:szCs w:val="28"/>
        </w:rPr>
        <w:t>.</w:t>
      </w:r>
      <w:r w:rsidRPr="004E3CB8">
        <w:rPr>
          <w:sz w:val="28"/>
          <w:szCs w:val="28"/>
        </w:rPr>
        <w:t xml:space="preserve"> пособие / Г.В. Кузнецов ; </w:t>
      </w:r>
      <w:proofErr w:type="spellStart"/>
      <w:r w:rsidRPr="004E3CB8">
        <w:rPr>
          <w:sz w:val="28"/>
          <w:szCs w:val="28"/>
        </w:rPr>
        <w:t>Финуниверситет</w:t>
      </w:r>
      <w:proofErr w:type="spellEnd"/>
      <w:r w:rsidRPr="004E3CB8">
        <w:rPr>
          <w:sz w:val="28"/>
          <w:szCs w:val="28"/>
        </w:rPr>
        <w:t>, Тульский филиал.</w:t>
      </w:r>
      <w:r>
        <w:rPr>
          <w:sz w:val="28"/>
          <w:szCs w:val="28"/>
        </w:rPr>
        <w:t xml:space="preserve"> </w:t>
      </w:r>
      <w:r w:rsidRPr="004E3CB8">
        <w:rPr>
          <w:sz w:val="28"/>
          <w:szCs w:val="28"/>
        </w:rPr>
        <w:t xml:space="preserve">— </w:t>
      </w:r>
      <w:proofErr w:type="gramStart"/>
      <w:r w:rsidRPr="004E3CB8">
        <w:rPr>
          <w:sz w:val="28"/>
          <w:szCs w:val="28"/>
        </w:rPr>
        <w:t>Москва :</w:t>
      </w:r>
      <w:proofErr w:type="gramEnd"/>
      <w:r w:rsidRPr="004E3CB8">
        <w:rPr>
          <w:sz w:val="28"/>
          <w:szCs w:val="28"/>
        </w:rPr>
        <w:t xml:space="preserve"> </w:t>
      </w:r>
      <w:proofErr w:type="spellStart"/>
      <w:r w:rsidRPr="004E3CB8">
        <w:rPr>
          <w:sz w:val="28"/>
          <w:szCs w:val="28"/>
        </w:rPr>
        <w:t>Финуниверс</w:t>
      </w:r>
      <w:r>
        <w:rPr>
          <w:sz w:val="28"/>
          <w:szCs w:val="28"/>
        </w:rPr>
        <w:t>итет</w:t>
      </w:r>
      <w:proofErr w:type="spellEnd"/>
      <w:r>
        <w:rPr>
          <w:sz w:val="28"/>
          <w:szCs w:val="28"/>
        </w:rPr>
        <w:t>, 2017</w:t>
      </w:r>
      <w:r w:rsidRPr="004E3CB8">
        <w:rPr>
          <w:sz w:val="28"/>
          <w:szCs w:val="28"/>
        </w:rPr>
        <w:t>.</w:t>
      </w:r>
      <w:r>
        <w:rPr>
          <w:sz w:val="28"/>
          <w:szCs w:val="28"/>
        </w:rPr>
        <w:t xml:space="preserve"> </w:t>
      </w:r>
      <w:r w:rsidRPr="004E3CB8">
        <w:rPr>
          <w:sz w:val="28"/>
          <w:szCs w:val="28"/>
        </w:rPr>
        <w:t>—</w:t>
      </w:r>
      <w:r>
        <w:rPr>
          <w:sz w:val="28"/>
          <w:szCs w:val="28"/>
        </w:rPr>
        <w:t xml:space="preserve"> 464 с. </w:t>
      </w:r>
      <w:r w:rsidRPr="0097007A">
        <w:rPr>
          <w:sz w:val="28"/>
          <w:szCs w:val="28"/>
        </w:rPr>
        <w:t>—</w:t>
      </w:r>
      <w:r>
        <w:rPr>
          <w:sz w:val="28"/>
          <w:szCs w:val="28"/>
        </w:rPr>
        <w:t xml:space="preserve"> 1 CD</w:t>
      </w:r>
      <w:r w:rsidRPr="004E3CB8">
        <w:rPr>
          <w:sz w:val="28"/>
          <w:szCs w:val="28"/>
        </w:rPr>
        <w:t>.</w:t>
      </w:r>
      <w:r>
        <w:rPr>
          <w:sz w:val="28"/>
          <w:szCs w:val="28"/>
        </w:rPr>
        <w:t xml:space="preserve"> </w:t>
      </w:r>
      <w:r w:rsidRPr="004E3CB8">
        <w:rPr>
          <w:sz w:val="28"/>
          <w:szCs w:val="28"/>
        </w:rPr>
        <w:t>—</w:t>
      </w:r>
      <w:r>
        <w:rPr>
          <w:sz w:val="28"/>
          <w:szCs w:val="28"/>
        </w:rPr>
        <w:t xml:space="preserve"> </w:t>
      </w:r>
      <w:r w:rsidRPr="004E3CB8">
        <w:rPr>
          <w:sz w:val="28"/>
          <w:szCs w:val="28"/>
        </w:rPr>
        <w:t xml:space="preserve">ЭБ </w:t>
      </w:r>
      <w:proofErr w:type="spellStart"/>
      <w:r w:rsidRPr="004E3CB8">
        <w:rPr>
          <w:sz w:val="28"/>
          <w:szCs w:val="28"/>
        </w:rPr>
        <w:t>Финуниверситета</w:t>
      </w:r>
      <w:proofErr w:type="spellEnd"/>
      <w:r w:rsidRPr="004E3CB8">
        <w:rPr>
          <w:sz w:val="28"/>
          <w:szCs w:val="28"/>
        </w:rPr>
        <w:t xml:space="preserve">. — </w:t>
      </w:r>
      <w:hyperlink r:id="rId11" w:history="1">
        <w:r w:rsidRPr="00093BFC">
          <w:rPr>
            <w:rStyle w:val="af6"/>
            <w:sz w:val="28"/>
            <w:szCs w:val="28"/>
          </w:rPr>
          <w:t>http://elib.fa.ru/fbook/Kuznetsov_1769.pdf/view</w:t>
        </w:r>
      </w:hyperlink>
      <w:r>
        <w:rPr>
          <w:sz w:val="28"/>
          <w:szCs w:val="28"/>
        </w:rPr>
        <w:t xml:space="preserve"> (дата обращения: 18.11</w:t>
      </w:r>
      <w:r w:rsidRPr="00E83615">
        <w:rPr>
          <w:sz w:val="28"/>
          <w:szCs w:val="28"/>
        </w:rPr>
        <w:t>.20</w:t>
      </w:r>
      <w:r>
        <w:rPr>
          <w:sz w:val="28"/>
          <w:szCs w:val="28"/>
        </w:rPr>
        <w:t>21</w:t>
      </w:r>
      <w:r w:rsidRPr="00E83615">
        <w:rPr>
          <w:sz w:val="28"/>
          <w:szCs w:val="28"/>
        </w:rPr>
        <w:t xml:space="preserve">). – </w:t>
      </w:r>
      <w:proofErr w:type="gramStart"/>
      <w:r w:rsidRPr="00E83615">
        <w:rPr>
          <w:sz w:val="28"/>
          <w:szCs w:val="28"/>
        </w:rPr>
        <w:t>Текст :</w:t>
      </w:r>
      <w:proofErr w:type="gramEnd"/>
      <w:r w:rsidRPr="00E83615">
        <w:rPr>
          <w:sz w:val="28"/>
          <w:szCs w:val="28"/>
        </w:rPr>
        <w:t xml:space="preserve"> электронный.   </w:t>
      </w:r>
    </w:p>
    <w:p w14:paraId="2A922083" w14:textId="77777777" w:rsidR="007C62D5" w:rsidRPr="00E83615" w:rsidRDefault="007C62D5" w:rsidP="007C62D5">
      <w:pPr>
        <w:rPr>
          <w:b/>
          <w:sz w:val="28"/>
          <w:szCs w:val="28"/>
        </w:rPr>
      </w:pPr>
    </w:p>
    <w:p w14:paraId="42F60D1E" w14:textId="77777777" w:rsidR="007C62D5" w:rsidRPr="0097379A" w:rsidRDefault="007C62D5" w:rsidP="007C62D5">
      <w:pPr>
        <w:rPr>
          <w:sz w:val="28"/>
          <w:szCs w:val="28"/>
          <w:highlight w:val="yellow"/>
        </w:rPr>
      </w:pPr>
    </w:p>
    <w:p w14:paraId="74621555" w14:textId="18D91023" w:rsidR="007C62D5" w:rsidRPr="008730DE" w:rsidRDefault="007C62D5" w:rsidP="008730DE">
      <w:pPr>
        <w:pStyle w:val="a6"/>
        <w:widowControl/>
        <w:numPr>
          <w:ilvl w:val="0"/>
          <w:numId w:val="22"/>
        </w:numPr>
        <w:adjustRightInd/>
        <w:rPr>
          <w:b/>
          <w:bCs/>
          <w:sz w:val="28"/>
          <w:szCs w:val="28"/>
        </w:rPr>
      </w:pPr>
      <w:r w:rsidRPr="008730DE">
        <w:rPr>
          <w:b/>
          <w:bCs/>
          <w:sz w:val="28"/>
          <w:szCs w:val="28"/>
        </w:rPr>
        <w:t xml:space="preserve">Перечень ресурсов информационно-телекоммуникационной сети «Интернет», необходимых для освоения дисциплины </w:t>
      </w:r>
    </w:p>
    <w:p w14:paraId="71D94B1F" w14:textId="77777777" w:rsidR="007C62D5" w:rsidRPr="00496164" w:rsidRDefault="007C62D5" w:rsidP="007C62D5">
      <w:pPr>
        <w:widowControl/>
        <w:numPr>
          <w:ilvl w:val="0"/>
          <w:numId w:val="19"/>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Центрального Банка России. — </w:t>
      </w:r>
      <w:hyperlink r:id="rId12" w:history="1">
        <w:r w:rsidRPr="00496164">
          <w:rPr>
            <w:color w:val="000000"/>
            <w:spacing w:val="-2"/>
            <w:sz w:val="28"/>
            <w:szCs w:val="28"/>
            <w:lang w:val="x-none" w:eastAsia="x-none"/>
          </w:rPr>
          <w:t>http://www.cbr.ru</w:t>
        </w:r>
      </w:hyperlink>
    </w:p>
    <w:p w14:paraId="3823DE2C" w14:textId="77777777" w:rsidR="007C62D5" w:rsidRPr="00496164" w:rsidRDefault="007C62D5" w:rsidP="007C62D5">
      <w:pPr>
        <w:widowControl/>
        <w:numPr>
          <w:ilvl w:val="0"/>
          <w:numId w:val="19"/>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Интернет-страница Информационного агентства </w:t>
      </w:r>
      <w:proofErr w:type="spellStart"/>
      <w:r w:rsidRPr="00496164">
        <w:rPr>
          <w:color w:val="000000"/>
          <w:spacing w:val="-2"/>
          <w:sz w:val="28"/>
          <w:szCs w:val="28"/>
          <w:lang w:val="x-none" w:eastAsia="x-none"/>
        </w:rPr>
        <w:t>Cbonds</w:t>
      </w:r>
      <w:proofErr w:type="spellEnd"/>
      <w:r w:rsidRPr="00496164">
        <w:rPr>
          <w:color w:val="000000"/>
          <w:spacing w:val="-2"/>
          <w:sz w:val="28"/>
          <w:szCs w:val="28"/>
          <w:lang w:eastAsia="x-none"/>
        </w:rPr>
        <w:t xml:space="preserve"> </w:t>
      </w:r>
      <w:hyperlink r:id="rId13" w:history="1">
        <w:r w:rsidRPr="00496164">
          <w:rPr>
            <w:rStyle w:val="af6"/>
            <w:spacing w:val="-2"/>
            <w:sz w:val="28"/>
            <w:szCs w:val="28"/>
            <w:lang w:val="x-none" w:eastAsia="x-none"/>
          </w:rPr>
          <w:t>http://www.cbonds.ru/</w:t>
        </w:r>
      </w:hyperlink>
    </w:p>
    <w:p w14:paraId="530F05D7" w14:textId="77777777" w:rsidR="007C62D5" w:rsidRPr="00496164" w:rsidRDefault="007C62D5" w:rsidP="007C62D5">
      <w:pPr>
        <w:widowControl/>
        <w:numPr>
          <w:ilvl w:val="0"/>
          <w:numId w:val="19"/>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Сайт Московской биржи – http://moex.com/</w:t>
      </w:r>
    </w:p>
    <w:p w14:paraId="025FEA5E" w14:textId="77777777" w:rsidR="007C62D5" w:rsidRPr="00496164" w:rsidRDefault="007C62D5" w:rsidP="007C62D5">
      <w:pPr>
        <w:widowControl/>
        <w:numPr>
          <w:ilvl w:val="0"/>
          <w:numId w:val="19"/>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Интернет-страница Министерства Финансов РФ </w:t>
      </w:r>
      <w:hyperlink r:id="rId14" w:history="1">
        <w:r w:rsidRPr="00496164">
          <w:rPr>
            <w:color w:val="000000"/>
            <w:spacing w:val="-2"/>
            <w:sz w:val="28"/>
            <w:szCs w:val="28"/>
            <w:lang w:val="x-none" w:eastAsia="x-none"/>
          </w:rPr>
          <w:t>http://www.minfin.ru/</w:t>
        </w:r>
      </w:hyperlink>
    </w:p>
    <w:p w14:paraId="34AEC2C9" w14:textId="77777777" w:rsidR="007C62D5" w:rsidRPr="00564B89" w:rsidRDefault="007C62D5" w:rsidP="007C62D5">
      <w:pPr>
        <w:pStyle w:val="a6"/>
        <w:numPr>
          <w:ilvl w:val="0"/>
          <w:numId w:val="19"/>
        </w:numPr>
        <w:spacing w:line="360" w:lineRule="auto"/>
        <w:rPr>
          <w:sz w:val="28"/>
          <w:szCs w:val="28"/>
        </w:rPr>
      </w:pPr>
      <w:r w:rsidRPr="008D7569">
        <w:rPr>
          <w:sz w:val="28"/>
          <w:szCs w:val="28"/>
        </w:rPr>
        <w:t xml:space="preserve">Официальный сайт саморегулируемой организации «Национальная финансовая ассоциация» </w:t>
      </w:r>
      <w:hyperlink r:id="rId15" w:history="1">
        <w:r w:rsidRPr="008D7569">
          <w:rPr>
            <w:color w:val="0000FF"/>
            <w:sz w:val="28"/>
            <w:szCs w:val="28"/>
            <w:u w:val="single"/>
            <w:lang w:val="en-US"/>
          </w:rPr>
          <w:t>www</w:t>
        </w:r>
        <w:r w:rsidRPr="008D7569">
          <w:rPr>
            <w:color w:val="0000FF"/>
            <w:sz w:val="28"/>
            <w:szCs w:val="28"/>
            <w:u w:val="single"/>
          </w:rPr>
          <w:t>.</w:t>
        </w:r>
        <w:proofErr w:type="spellStart"/>
        <w:r w:rsidRPr="008D7569">
          <w:rPr>
            <w:color w:val="0000FF"/>
            <w:sz w:val="28"/>
            <w:szCs w:val="28"/>
            <w:u w:val="single"/>
            <w:lang w:val="en-US"/>
          </w:rPr>
          <w:t>nfa</w:t>
        </w:r>
        <w:proofErr w:type="spellEnd"/>
        <w:r w:rsidRPr="008D7569">
          <w:rPr>
            <w:color w:val="0000FF"/>
            <w:sz w:val="28"/>
            <w:szCs w:val="28"/>
            <w:u w:val="single"/>
          </w:rPr>
          <w:t>.</w:t>
        </w:r>
        <w:proofErr w:type="spellStart"/>
        <w:r w:rsidRPr="008D7569">
          <w:rPr>
            <w:color w:val="0000FF"/>
            <w:sz w:val="28"/>
            <w:szCs w:val="28"/>
            <w:u w:val="single"/>
            <w:lang w:val="en-US"/>
          </w:rPr>
          <w:t>ru</w:t>
        </w:r>
        <w:proofErr w:type="spellEnd"/>
      </w:hyperlink>
    </w:p>
    <w:p w14:paraId="2F735A10" w14:textId="77777777" w:rsidR="007C62D5" w:rsidRPr="008D7569" w:rsidRDefault="007C62D5" w:rsidP="007C62D5">
      <w:pPr>
        <w:pStyle w:val="a6"/>
        <w:numPr>
          <w:ilvl w:val="0"/>
          <w:numId w:val="19"/>
        </w:numPr>
        <w:spacing w:line="360" w:lineRule="auto"/>
        <w:rPr>
          <w:sz w:val="28"/>
          <w:szCs w:val="28"/>
        </w:rPr>
      </w:pPr>
      <w:r>
        <w:rPr>
          <w:sz w:val="28"/>
          <w:szCs w:val="28"/>
        </w:rPr>
        <w:lastRenderedPageBreak/>
        <w:t xml:space="preserve">Интернет- портал </w:t>
      </w:r>
      <w:proofErr w:type="spellStart"/>
      <w:r>
        <w:rPr>
          <w:sz w:val="28"/>
          <w:szCs w:val="28"/>
          <w:lang w:val="en-US"/>
        </w:rPr>
        <w:t>Traiding</w:t>
      </w:r>
      <w:proofErr w:type="spellEnd"/>
      <w:r w:rsidRPr="00564B89">
        <w:rPr>
          <w:sz w:val="28"/>
          <w:szCs w:val="28"/>
        </w:rPr>
        <w:t xml:space="preserve"> </w:t>
      </w:r>
      <w:r>
        <w:rPr>
          <w:sz w:val="28"/>
          <w:szCs w:val="28"/>
          <w:lang w:val="en-US"/>
        </w:rPr>
        <w:t>View</w:t>
      </w:r>
      <w:r w:rsidRPr="00564B89">
        <w:rPr>
          <w:sz w:val="28"/>
          <w:szCs w:val="28"/>
        </w:rPr>
        <w:t>-</w:t>
      </w:r>
      <w:r>
        <w:rPr>
          <w:sz w:val="28"/>
          <w:szCs w:val="28"/>
        </w:rPr>
        <w:t xml:space="preserve"> </w:t>
      </w:r>
      <w:r w:rsidRPr="00564B89">
        <w:rPr>
          <w:sz w:val="28"/>
          <w:szCs w:val="28"/>
        </w:rPr>
        <w:t>https://www.tradingview.com/</w:t>
      </w:r>
    </w:p>
    <w:p w14:paraId="7752D567" w14:textId="77777777" w:rsidR="007C62D5" w:rsidRDefault="007C62D5" w:rsidP="007C62D5">
      <w:pPr>
        <w:rPr>
          <w:color w:val="000000"/>
          <w:spacing w:val="-2"/>
          <w:sz w:val="28"/>
          <w:szCs w:val="28"/>
          <w:lang w:val="x-none" w:eastAsia="x-none"/>
        </w:rPr>
      </w:pPr>
      <w:r>
        <w:rPr>
          <w:color w:val="000000"/>
          <w:spacing w:val="-2"/>
          <w:sz w:val="28"/>
          <w:szCs w:val="28"/>
          <w:lang w:eastAsia="x-none"/>
        </w:rPr>
        <w:t>7.</w:t>
      </w:r>
      <w:r w:rsidRPr="008D7569">
        <w:rPr>
          <w:color w:val="000000"/>
          <w:spacing w:val="-2"/>
          <w:sz w:val="28"/>
          <w:szCs w:val="28"/>
          <w:lang w:val="x-none" w:eastAsia="x-none"/>
        </w:rPr>
        <w:t xml:space="preserve">Официальный </w:t>
      </w:r>
      <w:proofErr w:type="gramStart"/>
      <w:r w:rsidRPr="008D7569">
        <w:rPr>
          <w:color w:val="000000"/>
          <w:spacing w:val="-2"/>
          <w:sz w:val="28"/>
          <w:szCs w:val="28"/>
          <w:lang w:val="x-none" w:eastAsia="x-none"/>
        </w:rPr>
        <w:t>сайт  Международной</w:t>
      </w:r>
      <w:proofErr w:type="gramEnd"/>
      <w:r w:rsidRPr="008D7569">
        <w:rPr>
          <w:color w:val="000000"/>
          <w:spacing w:val="-2"/>
          <w:sz w:val="28"/>
          <w:szCs w:val="28"/>
          <w:lang w:val="x-none" w:eastAsia="x-none"/>
        </w:rPr>
        <w:t xml:space="preserve"> ассоциации рынок капитала – ICMA </w:t>
      </w:r>
      <w:hyperlink r:id="rId16" w:history="1">
        <w:r w:rsidRPr="00E83517">
          <w:rPr>
            <w:rStyle w:val="af6"/>
            <w:spacing w:val="-2"/>
            <w:sz w:val="28"/>
            <w:szCs w:val="28"/>
            <w:lang w:val="x-none" w:eastAsia="x-none"/>
          </w:rPr>
          <w:t>https://www.icmagroup.org/</w:t>
        </w:r>
      </w:hyperlink>
    </w:p>
    <w:p w14:paraId="3FD1B619" w14:textId="77777777" w:rsidR="007C62D5" w:rsidRPr="00496164" w:rsidRDefault="007C62D5" w:rsidP="007C62D5">
      <w:pPr>
        <w:rPr>
          <w:color w:val="000000"/>
          <w:spacing w:val="-2"/>
          <w:sz w:val="28"/>
          <w:szCs w:val="28"/>
          <w:lang w:val="x-none" w:eastAsia="x-none"/>
        </w:rPr>
      </w:pPr>
    </w:p>
    <w:p w14:paraId="6B43A34A" w14:textId="77777777" w:rsidR="007C62D5" w:rsidRPr="008D7569" w:rsidRDefault="007C62D5" w:rsidP="007C62D5">
      <w:pPr>
        <w:widowControl/>
        <w:autoSpaceDE/>
        <w:autoSpaceDN/>
        <w:adjustRightInd/>
        <w:spacing w:line="360" w:lineRule="auto"/>
        <w:ind w:firstLine="142"/>
        <w:contextualSpacing/>
        <w:rPr>
          <w:rFonts w:eastAsia="Calibri"/>
          <w:color w:val="000000"/>
          <w:sz w:val="28"/>
          <w:szCs w:val="28"/>
          <w:lang w:eastAsia="en-US"/>
        </w:rPr>
      </w:pPr>
      <w:r>
        <w:rPr>
          <w:rFonts w:eastAsia="Calibri"/>
          <w:color w:val="000000"/>
          <w:sz w:val="28"/>
          <w:szCs w:val="28"/>
          <w:lang w:eastAsia="en-US"/>
        </w:rPr>
        <w:t>8.</w:t>
      </w:r>
      <w:r w:rsidRPr="008D7569">
        <w:rPr>
          <w:rFonts w:eastAsia="Calibri"/>
          <w:color w:val="000000"/>
          <w:sz w:val="28"/>
          <w:szCs w:val="28"/>
          <w:lang w:eastAsia="en-US"/>
        </w:rPr>
        <w:t xml:space="preserve">Научная электронная библиотека </w:t>
      </w:r>
      <w:proofErr w:type="spellStart"/>
      <w:r w:rsidRPr="008D7569">
        <w:rPr>
          <w:rFonts w:eastAsia="Calibri"/>
          <w:color w:val="000000"/>
          <w:sz w:val="28"/>
          <w:szCs w:val="28"/>
          <w:lang w:val="en-US" w:eastAsia="en-US"/>
        </w:rPr>
        <w:t>eLibrary</w:t>
      </w:r>
      <w:proofErr w:type="spellEnd"/>
      <w:r w:rsidRPr="008D7569">
        <w:rPr>
          <w:rFonts w:eastAsia="Calibri"/>
          <w:color w:val="000000"/>
          <w:sz w:val="28"/>
          <w:szCs w:val="28"/>
          <w:lang w:eastAsia="en-US"/>
        </w:rPr>
        <w:t>.</w:t>
      </w:r>
      <w:proofErr w:type="spellStart"/>
      <w:r w:rsidRPr="008D7569">
        <w:rPr>
          <w:rFonts w:eastAsia="Calibri"/>
          <w:color w:val="000000"/>
          <w:sz w:val="28"/>
          <w:szCs w:val="28"/>
          <w:lang w:val="en-US" w:eastAsia="en-US"/>
        </w:rPr>
        <w:t>ru</w:t>
      </w:r>
      <w:proofErr w:type="spellEnd"/>
      <w:r w:rsidRPr="008D7569">
        <w:rPr>
          <w:rFonts w:eastAsia="Calibri"/>
          <w:color w:val="000000"/>
          <w:sz w:val="28"/>
          <w:szCs w:val="28"/>
          <w:lang w:eastAsia="en-US"/>
        </w:rPr>
        <w:t xml:space="preserve">    </w:t>
      </w:r>
      <w:hyperlink r:id="rId17" w:history="1">
        <w:r w:rsidRPr="008D7569">
          <w:rPr>
            <w:rStyle w:val="af6"/>
            <w:rFonts w:eastAsia="Calibri"/>
            <w:sz w:val="28"/>
            <w:szCs w:val="28"/>
            <w:lang w:val="en-US" w:eastAsia="en-US"/>
          </w:rPr>
          <w:t>http</w:t>
        </w:r>
        <w:r w:rsidRPr="008D7569">
          <w:rPr>
            <w:rStyle w:val="af6"/>
            <w:rFonts w:eastAsia="Calibri"/>
            <w:sz w:val="28"/>
            <w:szCs w:val="28"/>
            <w:lang w:eastAsia="en-US"/>
          </w:rPr>
          <w:t>://</w:t>
        </w:r>
        <w:proofErr w:type="spellStart"/>
        <w:r w:rsidRPr="008D7569">
          <w:rPr>
            <w:rStyle w:val="af6"/>
            <w:rFonts w:eastAsia="Calibri"/>
            <w:sz w:val="28"/>
            <w:szCs w:val="28"/>
            <w:lang w:val="en-US" w:eastAsia="en-US"/>
          </w:rPr>
          <w:t>elibrary</w:t>
        </w:r>
        <w:proofErr w:type="spellEnd"/>
        <w:r w:rsidRPr="008D7569">
          <w:rPr>
            <w:rStyle w:val="af6"/>
            <w:rFonts w:eastAsia="Calibri"/>
            <w:sz w:val="28"/>
            <w:szCs w:val="28"/>
            <w:lang w:eastAsia="en-US"/>
          </w:rPr>
          <w:t>.</w:t>
        </w:r>
        <w:proofErr w:type="spellStart"/>
        <w:r w:rsidRPr="008D7569">
          <w:rPr>
            <w:rStyle w:val="af6"/>
            <w:rFonts w:eastAsia="Calibri"/>
            <w:sz w:val="28"/>
            <w:szCs w:val="28"/>
            <w:lang w:val="en-US" w:eastAsia="en-US"/>
          </w:rPr>
          <w:t>ru</w:t>
        </w:r>
        <w:proofErr w:type="spellEnd"/>
      </w:hyperlink>
      <w:r w:rsidRPr="008D7569">
        <w:rPr>
          <w:rFonts w:eastAsia="Calibri"/>
          <w:color w:val="000000"/>
          <w:sz w:val="28"/>
          <w:szCs w:val="28"/>
          <w:lang w:eastAsia="en-US"/>
        </w:rPr>
        <w:t xml:space="preserve"> </w:t>
      </w:r>
    </w:p>
    <w:p w14:paraId="1CDC2F4B" w14:textId="77777777" w:rsidR="007C62D5" w:rsidRPr="00B06FC7" w:rsidRDefault="007C62D5" w:rsidP="007C62D5">
      <w:pPr>
        <w:widowControl/>
        <w:autoSpaceDE/>
        <w:autoSpaceDN/>
        <w:adjustRightInd/>
        <w:spacing w:line="360" w:lineRule="auto"/>
        <w:ind w:firstLine="142"/>
        <w:contextualSpacing/>
        <w:rPr>
          <w:rFonts w:eastAsia="Calibri"/>
          <w:color w:val="000000"/>
          <w:sz w:val="28"/>
          <w:szCs w:val="28"/>
          <w:u w:val="single"/>
          <w:lang w:eastAsia="en-US"/>
        </w:rPr>
      </w:pPr>
      <w:r w:rsidRPr="00B06FC7">
        <w:rPr>
          <w:rFonts w:eastAsia="Calibri"/>
          <w:color w:val="000000"/>
          <w:sz w:val="28"/>
          <w:szCs w:val="28"/>
          <w:lang w:eastAsia="en-US"/>
        </w:rPr>
        <w:t>9.</w:t>
      </w:r>
      <w:r w:rsidRPr="00B06FC7">
        <w:rPr>
          <w:rFonts w:eastAsia="Calibri"/>
          <w:sz w:val="28"/>
          <w:szCs w:val="28"/>
          <w:lang w:eastAsia="en-US"/>
        </w:rPr>
        <w:t xml:space="preserve"> Интерактивная финансовая информационная система компании </w:t>
      </w:r>
      <w:proofErr w:type="spellStart"/>
      <w:r w:rsidRPr="00B06FC7">
        <w:rPr>
          <w:rFonts w:eastAsia="Calibri"/>
          <w:sz w:val="28"/>
          <w:szCs w:val="28"/>
          <w:lang w:eastAsia="en-US"/>
        </w:rPr>
        <w:t>Bloomberg</w:t>
      </w:r>
      <w:proofErr w:type="spellEnd"/>
    </w:p>
    <w:p w14:paraId="460F08D1" w14:textId="77777777" w:rsidR="007C62D5" w:rsidRPr="00B06FC7" w:rsidRDefault="007C62D5" w:rsidP="007C62D5">
      <w:pPr>
        <w:widowControl/>
        <w:autoSpaceDE/>
        <w:autoSpaceDN/>
        <w:adjustRightInd/>
        <w:spacing w:line="360" w:lineRule="auto"/>
        <w:ind w:firstLine="142"/>
        <w:contextualSpacing/>
        <w:rPr>
          <w:sz w:val="28"/>
          <w:szCs w:val="28"/>
        </w:rPr>
      </w:pPr>
      <w:r w:rsidRPr="00B06FC7">
        <w:rPr>
          <w:rFonts w:eastAsia="Calibri"/>
          <w:sz w:val="28"/>
          <w:szCs w:val="28"/>
          <w:lang w:eastAsia="en-US"/>
        </w:rPr>
        <w:t xml:space="preserve">10. Система </w:t>
      </w:r>
      <w:proofErr w:type="spellStart"/>
      <w:r w:rsidRPr="00B06FC7">
        <w:rPr>
          <w:rFonts w:eastAsia="Calibri"/>
          <w:sz w:val="28"/>
          <w:szCs w:val="28"/>
          <w:lang w:eastAsia="en-US"/>
        </w:rPr>
        <w:t>Thomson</w:t>
      </w:r>
      <w:proofErr w:type="spellEnd"/>
      <w:r w:rsidRPr="00B06FC7">
        <w:rPr>
          <w:rFonts w:eastAsia="Calibri"/>
          <w:sz w:val="28"/>
          <w:szCs w:val="28"/>
          <w:lang w:eastAsia="en-US"/>
        </w:rPr>
        <w:t xml:space="preserve"> </w:t>
      </w:r>
      <w:proofErr w:type="spellStart"/>
      <w:r w:rsidRPr="00B06FC7">
        <w:rPr>
          <w:rFonts w:eastAsia="Calibri"/>
          <w:sz w:val="28"/>
          <w:szCs w:val="28"/>
          <w:lang w:eastAsia="en-US"/>
        </w:rPr>
        <w:t>Reuters</w:t>
      </w:r>
      <w:proofErr w:type="spellEnd"/>
      <w:r w:rsidRPr="00B06FC7">
        <w:rPr>
          <w:rFonts w:eastAsia="Calibri"/>
          <w:sz w:val="28"/>
          <w:szCs w:val="28"/>
          <w:lang w:eastAsia="en-US"/>
        </w:rPr>
        <w:t xml:space="preserve"> </w:t>
      </w:r>
      <w:proofErr w:type="spellStart"/>
      <w:r w:rsidRPr="00B06FC7">
        <w:rPr>
          <w:rFonts w:eastAsia="Calibri"/>
          <w:sz w:val="28"/>
          <w:szCs w:val="28"/>
          <w:lang w:eastAsia="en-US"/>
        </w:rPr>
        <w:t>Eikon</w:t>
      </w:r>
      <w:proofErr w:type="spellEnd"/>
      <w:r w:rsidRPr="00B06FC7">
        <w:rPr>
          <w:sz w:val="28"/>
          <w:szCs w:val="28"/>
        </w:rPr>
        <w:t xml:space="preserve">     </w:t>
      </w:r>
    </w:p>
    <w:p w14:paraId="49D21916" w14:textId="77777777" w:rsidR="007C62D5" w:rsidRPr="00B06FC7" w:rsidRDefault="007C62D5" w:rsidP="007C62D5">
      <w:pPr>
        <w:ind w:firstLine="142"/>
        <w:rPr>
          <w:color w:val="000000" w:themeColor="text1"/>
          <w:sz w:val="28"/>
          <w:szCs w:val="28"/>
        </w:rPr>
      </w:pPr>
      <w:r w:rsidRPr="00B06FC7">
        <w:rPr>
          <w:color w:val="000000" w:themeColor="text1"/>
          <w:sz w:val="28"/>
          <w:szCs w:val="28"/>
        </w:rPr>
        <w:t xml:space="preserve">11. Электронная библиотека Финансового университета (ЭБ) </w:t>
      </w:r>
      <w:hyperlink r:id="rId18" w:history="1">
        <w:r w:rsidRPr="00B06FC7">
          <w:rPr>
            <w:rStyle w:val="af6"/>
            <w:color w:val="000000" w:themeColor="text1"/>
            <w:sz w:val="28"/>
            <w:szCs w:val="28"/>
          </w:rPr>
          <w:t>http://elib.fa.ru/</w:t>
        </w:r>
      </w:hyperlink>
    </w:p>
    <w:p w14:paraId="1C192EB2" w14:textId="77777777" w:rsidR="007C62D5" w:rsidRPr="00B06FC7" w:rsidRDefault="007C62D5" w:rsidP="007C62D5">
      <w:pPr>
        <w:ind w:firstLine="142"/>
        <w:rPr>
          <w:color w:val="000000" w:themeColor="text1"/>
          <w:sz w:val="28"/>
          <w:szCs w:val="28"/>
        </w:rPr>
      </w:pPr>
    </w:p>
    <w:p w14:paraId="0D212401" w14:textId="77777777" w:rsidR="007C62D5" w:rsidRPr="00B06FC7" w:rsidRDefault="007C62D5" w:rsidP="007C62D5">
      <w:pPr>
        <w:pStyle w:val="a6"/>
        <w:numPr>
          <w:ilvl w:val="0"/>
          <w:numId w:val="21"/>
        </w:numPr>
        <w:ind w:left="0" w:firstLine="142"/>
        <w:rPr>
          <w:color w:val="000000" w:themeColor="text1"/>
          <w:sz w:val="28"/>
          <w:szCs w:val="28"/>
          <w:u w:val="single"/>
        </w:rPr>
      </w:pPr>
      <w:r w:rsidRPr="00B06FC7">
        <w:rPr>
          <w:color w:val="000000" w:themeColor="text1"/>
          <w:sz w:val="28"/>
          <w:szCs w:val="28"/>
        </w:rPr>
        <w:t xml:space="preserve">Электронно-библиотечная система BOOK.RU </w:t>
      </w:r>
      <w:hyperlink r:id="rId19" w:history="1">
        <w:r w:rsidRPr="00B06FC7">
          <w:rPr>
            <w:rStyle w:val="af6"/>
            <w:color w:val="000000" w:themeColor="text1"/>
            <w:sz w:val="28"/>
            <w:szCs w:val="28"/>
          </w:rPr>
          <w:t>http://www.book.ru</w:t>
        </w:r>
      </w:hyperlink>
    </w:p>
    <w:p w14:paraId="4B6EFCD3" w14:textId="77777777" w:rsidR="007C62D5" w:rsidRPr="00B06FC7" w:rsidRDefault="007C62D5" w:rsidP="007C62D5">
      <w:pPr>
        <w:ind w:firstLine="142"/>
        <w:rPr>
          <w:color w:val="000000" w:themeColor="text1"/>
          <w:sz w:val="28"/>
          <w:szCs w:val="28"/>
          <w:u w:val="single"/>
        </w:rPr>
      </w:pPr>
    </w:p>
    <w:p w14:paraId="7BE608E9" w14:textId="77777777" w:rsidR="007C62D5" w:rsidRPr="00B06FC7" w:rsidRDefault="007C62D5" w:rsidP="007C62D5">
      <w:pPr>
        <w:pStyle w:val="a6"/>
        <w:numPr>
          <w:ilvl w:val="0"/>
          <w:numId w:val="21"/>
        </w:numPr>
        <w:ind w:left="0" w:firstLine="142"/>
        <w:rPr>
          <w:color w:val="000000" w:themeColor="text1"/>
          <w:sz w:val="28"/>
          <w:szCs w:val="28"/>
        </w:rPr>
      </w:pPr>
      <w:r w:rsidRPr="00B06FC7">
        <w:rPr>
          <w:color w:val="000000" w:themeColor="text1"/>
          <w:sz w:val="28"/>
          <w:szCs w:val="28"/>
        </w:rPr>
        <w:t xml:space="preserve">Электронно-библиотечная система «Университетская библиотека ОНЛАЙН» </w:t>
      </w:r>
      <w:hyperlink r:id="rId20" w:history="1">
        <w:r w:rsidRPr="00B06FC7">
          <w:rPr>
            <w:rStyle w:val="af6"/>
            <w:color w:val="000000" w:themeColor="text1"/>
            <w:sz w:val="28"/>
            <w:szCs w:val="28"/>
            <w:lang w:val="en-US"/>
          </w:rPr>
          <w:t>http</w:t>
        </w:r>
        <w:r w:rsidRPr="00B06FC7">
          <w:rPr>
            <w:rStyle w:val="af6"/>
            <w:color w:val="000000" w:themeColor="text1"/>
            <w:sz w:val="28"/>
            <w:szCs w:val="28"/>
          </w:rPr>
          <w:t>://</w:t>
        </w:r>
        <w:proofErr w:type="spellStart"/>
        <w:r w:rsidRPr="00B06FC7">
          <w:rPr>
            <w:rStyle w:val="af6"/>
            <w:color w:val="000000" w:themeColor="text1"/>
            <w:sz w:val="28"/>
            <w:szCs w:val="28"/>
            <w:lang w:val="en-US"/>
          </w:rPr>
          <w:t>biblioclub</w:t>
        </w:r>
        <w:proofErr w:type="spellEnd"/>
        <w:r w:rsidRPr="00B06FC7">
          <w:rPr>
            <w:rStyle w:val="af6"/>
            <w:color w:val="000000" w:themeColor="text1"/>
            <w:sz w:val="28"/>
            <w:szCs w:val="28"/>
          </w:rPr>
          <w:t>.</w:t>
        </w:r>
        <w:proofErr w:type="spellStart"/>
        <w:r w:rsidRPr="00B06FC7">
          <w:rPr>
            <w:rStyle w:val="af6"/>
            <w:color w:val="000000" w:themeColor="text1"/>
            <w:sz w:val="28"/>
            <w:szCs w:val="28"/>
            <w:lang w:val="en-US"/>
          </w:rPr>
          <w:t>ru</w:t>
        </w:r>
        <w:proofErr w:type="spellEnd"/>
        <w:r w:rsidRPr="00B06FC7">
          <w:rPr>
            <w:rStyle w:val="af6"/>
            <w:color w:val="000000" w:themeColor="text1"/>
            <w:sz w:val="28"/>
            <w:szCs w:val="28"/>
          </w:rPr>
          <w:t>/</w:t>
        </w:r>
      </w:hyperlink>
    </w:p>
    <w:p w14:paraId="42F0BFD1" w14:textId="77777777" w:rsidR="007C62D5" w:rsidRPr="00B06FC7" w:rsidRDefault="007C62D5" w:rsidP="007C62D5">
      <w:pPr>
        <w:ind w:firstLine="142"/>
        <w:rPr>
          <w:color w:val="000000" w:themeColor="text1"/>
          <w:sz w:val="28"/>
          <w:szCs w:val="28"/>
        </w:rPr>
      </w:pPr>
    </w:p>
    <w:p w14:paraId="28FB816E" w14:textId="77777777" w:rsidR="007C62D5" w:rsidRPr="00B06FC7" w:rsidRDefault="007C62D5" w:rsidP="007C62D5">
      <w:pPr>
        <w:pStyle w:val="a6"/>
        <w:numPr>
          <w:ilvl w:val="0"/>
          <w:numId w:val="21"/>
        </w:numPr>
        <w:ind w:left="0" w:firstLine="142"/>
        <w:rPr>
          <w:color w:val="000000" w:themeColor="text1"/>
          <w:sz w:val="28"/>
          <w:szCs w:val="28"/>
          <w:u w:val="single"/>
        </w:rPr>
      </w:pPr>
      <w:r w:rsidRPr="00B06FC7">
        <w:rPr>
          <w:color w:val="000000" w:themeColor="text1"/>
          <w:sz w:val="28"/>
          <w:szCs w:val="28"/>
        </w:rPr>
        <w:t xml:space="preserve">Электронно-библиотечная система </w:t>
      </w:r>
      <w:proofErr w:type="spellStart"/>
      <w:r w:rsidRPr="00B06FC7">
        <w:rPr>
          <w:color w:val="000000" w:themeColor="text1"/>
          <w:sz w:val="28"/>
          <w:szCs w:val="28"/>
          <w:lang w:val="en-US"/>
        </w:rPr>
        <w:t>Znanium</w:t>
      </w:r>
      <w:proofErr w:type="spellEnd"/>
      <w:r w:rsidRPr="00B06FC7">
        <w:rPr>
          <w:color w:val="000000" w:themeColor="text1"/>
          <w:sz w:val="28"/>
          <w:szCs w:val="28"/>
        </w:rPr>
        <w:t xml:space="preserve"> </w:t>
      </w:r>
      <w:hyperlink r:id="rId21" w:history="1">
        <w:r w:rsidRPr="00B06FC7">
          <w:rPr>
            <w:rStyle w:val="af6"/>
            <w:color w:val="000000" w:themeColor="text1"/>
            <w:sz w:val="28"/>
            <w:szCs w:val="28"/>
          </w:rPr>
          <w:t>http://www.znanium.com</w:t>
        </w:r>
      </w:hyperlink>
    </w:p>
    <w:p w14:paraId="53A11DE5" w14:textId="77777777" w:rsidR="007C62D5" w:rsidRPr="00B06FC7" w:rsidRDefault="007C62D5" w:rsidP="007C62D5">
      <w:pPr>
        <w:ind w:firstLine="142"/>
        <w:rPr>
          <w:color w:val="000000" w:themeColor="text1"/>
          <w:sz w:val="28"/>
          <w:szCs w:val="28"/>
          <w:u w:val="single"/>
        </w:rPr>
      </w:pPr>
    </w:p>
    <w:p w14:paraId="6704B839" w14:textId="77777777" w:rsidR="007C62D5" w:rsidRPr="00B06FC7" w:rsidRDefault="007C62D5" w:rsidP="007C62D5">
      <w:pPr>
        <w:pStyle w:val="a6"/>
        <w:numPr>
          <w:ilvl w:val="0"/>
          <w:numId w:val="21"/>
        </w:numPr>
        <w:ind w:left="0" w:firstLine="142"/>
        <w:rPr>
          <w:color w:val="000000" w:themeColor="text1"/>
          <w:sz w:val="28"/>
          <w:szCs w:val="28"/>
        </w:rPr>
      </w:pPr>
      <w:r w:rsidRPr="00B06FC7">
        <w:rPr>
          <w:color w:val="000000" w:themeColor="text1"/>
          <w:sz w:val="28"/>
          <w:szCs w:val="28"/>
        </w:rPr>
        <w:t xml:space="preserve">Электронно-библиотечная система издательства «ЮРАЙТ» </w:t>
      </w:r>
      <w:hyperlink r:id="rId22" w:history="1">
        <w:r w:rsidRPr="00B06FC7">
          <w:rPr>
            <w:rStyle w:val="af6"/>
            <w:color w:val="000000" w:themeColor="text1"/>
            <w:sz w:val="28"/>
            <w:szCs w:val="28"/>
          </w:rPr>
          <w:t>https://urait.ru/</w:t>
        </w:r>
      </w:hyperlink>
    </w:p>
    <w:p w14:paraId="3B1C6156" w14:textId="77777777" w:rsidR="007C62D5" w:rsidRPr="00B06FC7" w:rsidRDefault="007C62D5" w:rsidP="007C62D5">
      <w:pPr>
        <w:ind w:firstLine="142"/>
        <w:rPr>
          <w:color w:val="000000" w:themeColor="text1"/>
          <w:sz w:val="28"/>
          <w:szCs w:val="28"/>
        </w:rPr>
      </w:pPr>
    </w:p>
    <w:p w14:paraId="4ACEF908" w14:textId="77777777" w:rsidR="007C62D5" w:rsidRPr="00B06FC7" w:rsidRDefault="007C62D5" w:rsidP="007C62D5">
      <w:pPr>
        <w:pStyle w:val="a6"/>
        <w:numPr>
          <w:ilvl w:val="0"/>
          <w:numId w:val="21"/>
        </w:numPr>
        <w:ind w:left="0" w:firstLine="142"/>
        <w:rPr>
          <w:color w:val="000000" w:themeColor="text1"/>
          <w:sz w:val="28"/>
          <w:szCs w:val="28"/>
        </w:rPr>
      </w:pPr>
      <w:r w:rsidRPr="00B06FC7">
        <w:rPr>
          <w:color w:val="000000" w:themeColor="text1"/>
          <w:sz w:val="28"/>
          <w:szCs w:val="28"/>
        </w:rPr>
        <w:t xml:space="preserve">Электронно-библиотечная система издательства Проспект </w:t>
      </w:r>
      <w:hyperlink r:id="rId23" w:history="1">
        <w:r w:rsidRPr="00B06FC7">
          <w:rPr>
            <w:rStyle w:val="af6"/>
            <w:color w:val="000000" w:themeColor="text1"/>
            <w:sz w:val="28"/>
            <w:szCs w:val="28"/>
          </w:rPr>
          <w:t>http://ebs.prospekt.org/books</w:t>
        </w:r>
      </w:hyperlink>
    </w:p>
    <w:p w14:paraId="01348B1E" w14:textId="77777777" w:rsidR="007C62D5" w:rsidRPr="00B06FC7" w:rsidRDefault="007C62D5" w:rsidP="007C62D5">
      <w:pPr>
        <w:ind w:firstLine="142"/>
        <w:rPr>
          <w:color w:val="000000" w:themeColor="text1"/>
          <w:sz w:val="28"/>
          <w:szCs w:val="28"/>
        </w:rPr>
      </w:pPr>
    </w:p>
    <w:p w14:paraId="57C99DE4" w14:textId="77777777" w:rsidR="007C62D5" w:rsidRPr="00B06FC7" w:rsidRDefault="007C62D5" w:rsidP="007C62D5">
      <w:pPr>
        <w:pStyle w:val="a6"/>
        <w:numPr>
          <w:ilvl w:val="0"/>
          <w:numId w:val="21"/>
        </w:numPr>
        <w:ind w:left="0" w:firstLine="142"/>
        <w:rPr>
          <w:rStyle w:val="af6"/>
          <w:color w:val="000000" w:themeColor="text1"/>
          <w:sz w:val="28"/>
          <w:szCs w:val="28"/>
        </w:rPr>
      </w:pPr>
      <w:r w:rsidRPr="00B06FC7">
        <w:rPr>
          <w:color w:val="000000" w:themeColor="text1"/>
          <w:sz w:val="28"/>
          <w:szCs w:val="28"/>
        </w:rPr>
        <w:t xml:space="preserve">Электронно-библиотечная система издательства «Лань» </w:t>
      </w:r>
      <w:hyperlink r:id="rId24" w:history="1">
        <w:r w:rsidRPr="00B06FC7">
          <w:rPr>
            <w:rStyle w:val="af6"/>
            <w:color w:val="000000" w:themeColor="text1"/>
            <w:sz w:val="28"/>
            <w:szCs w:val="28"/>
          </w:rPr>
          <w:t>https://e.lanbook.com/</w:t>
        </w:r>
      </w:hyperlink>
    </w:p>
    <w:p w14:paraId="6CBB232C" w14:textId="77777777" w:rsidR="007C62D5" w:rsidRPr="004E36BE" w:rsidRDefault="007C62D5" w:rsidP="007C62D5">
      <w:pPr>
        <w:rPr>
          <w:b/>
          <w:bCs/>
          <w:color w:val="000000" w:themeColor="text1"/>
          <w:sz w:val="24"/>
          <w:szCs w:val="24"/>
        </w:rPr>
      </w:pPr>
    </w:p>
    <w:p w14:paraId="62413124" w14:textId="77777777" w:rsidR="007C62D5" w:rsidRPr="00E617B3" w:rsidRDefault="007C62D5" w:rsidP="007C62D5">
      <w:pPr>
        <w:widowControl/>
        <w:autoSpaceDE/>
        <w:autoSpaceDN/>
        <w:adjustRightInd/>
        <w:spacing w:line="360" w:lineRule="auto"/>
        <w:contextualSpacing/>
        <w:rPr>
          <w:b/>
          <w:sz w:val="28"/>
          <w:szCs w:val="28"/>
        </w:rPr>
      </w:pPr>
    </w:p>
    <w:p w14:paraId="3EA1606A" w14:textId="77777777" w:rsidR="001C7F9D" w:rsidRPr="00216B8A" w:rsidRDefault="00216B8A" w:rsidP="006D780C">
      <w:pPr>
        <w:keepNext/>
        <w:ind w:left="142"/>
        <w:jc w:val="both"/>
        <w:outlineLvl w:val="0"/>
        <w:rPr>
          <w:b/>
          <w:sz w:val="28"/>
          <w:szCs w:val="28"/>
        </w:rPr>
      </w:pPr>
      <w:bookmarkStart w:id="48" w:name="_Toc88224243"/>
      <w:bookmarkEnd w:id="47"/>
      <w:r>
        <w:rPr>
          <w:b/>
          <w:sz w:val="28"/>
          <w:szCs w:val="28"/>
        </w:rPr>
        <w:t>10.</w:t>
      </w:r>
      <w:r w:rsidR="00145199" w:rsidRPr="00216B8A">
        <w:rPr>
          <w:b/>
          <w:sz w:val="28"/>
          <w:szCs w:val="28"/>
        </w:rPr>
        <w:t>Методические указания для обучающихся по освоению дисци</w:t>
      </w:r>
      <w:r w:rsidR="004B4BFE" w:rsidRPr="00216B8A">
        <w:rPr>
          <w:b/>
          <w:sz w:val="28"/>
          <w:szCs w:val="28"/>
        </w:rPr>
        <w:t>плины</w:t>
      </w:r>
      <w:r w:rsidR="001C7F9D" w:rsidRPr="00216B8A">
        <w:rPr>
          <w:b/>
          <w:sz w:val="28"/>
          <w:szCs w:val="28"/>
        </w:rPr>
        <w:t>.</w:t>
      </w:r>
      <w:bookmarkEnd w:id="48"/>
    </w:p>
    <w:p w14:paraId="4FFC8EEF" w14:textId="6F8F902D" w:rsidR="001C7F9D" w:rsidRPr="001C7F9D" w:rsidRDefault="001C7F9D" w:rsidP="001C7F9D">
      <w:pPr>
        <w:pStyle w:val="a6"/>
        <w:keepNext/>
        <w:ind w:left="0" w:hanging="502"/>
        <w:jc w:val="both"/>
        <w:rPr>
          <w:b/>
          <w:sz w:val="28"/>
          <w:szCs w:val="28"/>
        </w:rPr>
      </w:pPr>
      <w:r>
        <w:rPr>
          <w:b/>
          <w:sz w:val="28"/>
          <w:szCs w:val="28"/>
        </w:rPr>
        <w:tab/>
      </w:r>
      <w:r>
        <w:rPr>
          <w:b/>
          <w:sz w:val="28"/>
          <w:szCs w:val="28"/>
        </w:rPr>
        <w:tab/>
      </w:r>
      <w:r w:rsidRPr="001C7F9D">
        <w:rPr>
          <w:rFonts w:eastAsiaTheme="minorHAnsi"/>
          <w:color w:val="000000"/>
          <w:sz w:val="28"/>
          <w:szCs w:val="28"/>
          <w:lang w:eastAsia="en-US"/>
        </w:rPr>
        <w:t>П</w:t>
      </w:r>
      <w:r w:rsidR="00EC0735">
        <w:rPr>
          <w:rFonts w:eastAsiaTheme="minorHAnsi"/>
          <w:color w:val="000000"/>
          <w:sz w:val="28"/>
          <w:szCs w:val="28"/>
          <w:lang w:eastAsia="en-US"/>
        </w:rPr>
        <w:t xml:space="preserve">реподавание дисциплины </w:t>
      </w:r>
      <w:r w:rsidRPr="001C7F9D">
        <w:rPr>
          <w:rFonts w:eastAsiaTheme="minorHAnsi"/>
          <w:color w:val="000000"/>
          <w:sz w:val="28"/>
          <w:szCs w:val="28"/>
          <w:lang w:eastAsia="en-US"/>
        </w:rPr>
        <w:t xml:space="preserve">включает различные формы аудиторной и самостоятельной работы, среди которых следует выделить: </w:t>
      </w:r>
    </w:p>
    <w:p w14:paraId="27044B28" w14:textId="77777777" w:rsidR="001C7F9D" w:rsidRDefault="001C7F9D" w:rsidP="00BC525C">
      <w:pPr>
        <w:pStyle w:val="a6"/>
        <w:widowControl/>
        <w:numPr>
          <w:ilvl w:val="0"/>
          <w:numId w:val="15"/>
        </w:numPr>
        <w:spacing w:after="177" w:line="240" w:lineRule="atLeast"/>
        <w:rPr>
          <w:rFonts w:eastAsiaTheme="minorHAnsi"/>
          <w:color w:val="000000"/>
          <w:sz w:val="28"/>
          <w:szCs w:val="28"/>
          <w:lang w:eastAsia="en-US"/>
        </w:rPr>
      </w:pPr>
      <w:r w:rsidRPr="001C7F9D">
        <w:rPr>
          <w:rFonts w:eastAsiaTheme="minorHAnsi"/>
          <w:color w:val="000000"/>
          <w:sz w:val="28"/>
          <w:szCs w:val="28"/>
          <w:lang w:eastAsia="en-US"/>
        </w:rPr>
        <w:t xml:space="preserve">лекционные занятия; </w:t>
      </w:r>
    </w:p>
    <w:p w14:paraId="6AC3F952" w14:textId="77777777" w:rsidR="001C7F9D" w:rsidRPr="00E24EE0" w:rsidRDefault="001C7F9D" w:rsidP="00BC525C">
      <w:pPr>
        <w:pStyle w:val="a6"/>
        <w:widowControl/>
        <w:numPr>
          <w:ilvl w:val="0"/>
          <w:numId w:val="15"/>
        </w:numPr>
        <w:spacing w:after="177" w:line="240" w:lineRule="atLeast"/>
        <w:rPr>
          <w:rFonts w:eastAsiaTheme="minorHAnsi"/>
          <w:color w:val="000000"/>
          <w:sz w:val="28"/>
          <w:szCs w:val="28"/>
          <w:lang w:eastAsia="en-US"/>
        </w:rPr>
      </w:pPr>
      <w:r>
        <w:rPr>
          <w:rFonts w:eastAsiaTheme="minorHAnsi"/>
          <w:color w:val="000000"/>
          <w:sz w:val="28"/>
          <w:szCs w:val="28"/>
          <w:lang w:eastAsia="en-US"/>
        </w:rPr>
        <w:t>с</w:t>
      </w:r>
      <w:r w:rsidRPr="001C7F9D">
        <w:rPr>
          <w:rFonts w:eastAsiaTheme="minorHAnsi"/>
          <w:color w:val="000000"/>
          <w:sz w:val="28"/>
          <w:szCs w:val="28"/>
          <w:lang w:eastAsia="en-US"/>
        </w:rPr>
        <w:t>еми</w:t>
      </w:r>
      <w:r>
        <w:rPr>
          <w:rFonts w:eastAsiaTheme="minorHAnsi"/>
          <w:color w:val="000000"/>
          <w:sz w:val="28"/>
          <w:szCs w:val="28"/>
          <w:lang w:eastAsia="en-US"/>
        </w:rPr>
        <w:t>нарские (практические) занятия</w:t>
      </w:r>
      <w:r w:rsidRPr="001C7F9D">
        <w:rPr>
          <w:rFonts w:eastAsiaTheme="minorHAnsi"/>
          <w:color w:val="000000"/>
          <w:sz w:val="28"/>
          <w:szCs w:val="28"/>
          <w:lang w:eastAsia="en-US"/>
        </w:rPr>
        <w:t>;</w:t>
      </w:r>
    </w:p>
    <w:p w14:paraId="7B40BD0A" w14:textId="77777777" w:rsidR="001C7F9D" w:rsidRPr="003F7E8D" w:rsidRDefault="001C7F9D" w:rsidP="00BC525C">
      <w:pPr>
        <w:pStyle w:val="a6"/>
        <w:widowControl/>
        <w:numPr>
          <w:ilvl w:val="0"/>
          <w:numId w:val="15"/>
        </w:numPr>
        <w:spacing w:after="177" w:line="240" w:lineRule="atLeast"/>
        <w:rPr>
          <w:rFonts w:eastAsiaTheme="minorHAnsi"/>
          <w:color w:val="000000"/>
          <w:sz w:val="28"/>
          <w:szCs w:val="28"/>
          <w:lang w:eastAsia="en-US"/>
        </w:rPr>
      </w:pPr>
      <w:r>
        <w:rPr>
          <w:rFonts w:eastAsiaTheme="minorHAnsi"/>
          <w:color w:val="000000"/>
          <w:sz w:val="28"/>
          <w:szCs w:val="28"/>
          <w:lang w:eastAsia="en-US"/>
        </w:rPr>
        <w:t>выполнение контрольной работы</w:t>
      </w:r>
      <w:r w:rsidRPr="001C7F9D">
        <w:rPr>
          <w:rFonts w:eastAsiaTheme="minorHAnsi"/>
          <w:color w:val="000000"/>
          <w:sz w:val="28"/>
          <w:szCs w:val="28"/>
          <w:lang w:eastAsia="en-US"/>
        </w:rPr>
        <w:t xml:space="preserve">. </w:t>
      </w:r>
    </w:p>
    <w:p w14:paraId="7DA12B4E" w14:textId="7A109181" w:rsidR="001C7F9D" w:rsidRDefault="001C7F9D" w:rsidP="00564B89">
      <w:pPr>
        <w:pStyle w:val="Default"/>
        <w:jc w:val="both"/>
        <w:rPr>
          <w:sz w:val="28"/>
          <w:szCs w:val="28"/>
        </w:rPr>
      </w:pPr>
      <w:r>
        <w:rPr>
          <w:b/>
          <w:bCs/>
          <w:sz w:val="28"/>
          <w:szCs w:val="28"/>
        </w:rPr>
        <w:tab/>
        <w:t xml:space="preserve">Лекционные занятия </w:t>
      </w:r>
      <w:r>
        <w:rPr>
          <w:sz w:val="28"/>
          <w:szCs w:val="28"/>
        </w:rPr>
        <w:t xml:space="preserve">направлены на </w:t>
      </w:r>
      <w:proofErr w:type="gramStart"/>
      <w:r>
        <w:rPr>
          <w:sz w:val="28"/>
          <w:szCs w:val="28"/>
        </w:rPr>
        <w:t xml:space="preserve">целостное, </w:t>
      </w:r>
      <w:r w:rsidRPr="001C7F9D">
        <w:rPr>
          <w:sz w:val="28"/>
          <w:szCs w:val="28"/>
        </w:rPr>
        <w:t xml:space="preserve"> </w:t>
      </w:r>
      <w:r>
        <w:rPr>
          <w:sz w:val="28"/>
          <w:szCs w:val="28"/>
        </w:rPr>
        <w:t>полное</w:t>
      </w:r>
      <w:proofErr w:type="gramEnd"/>
      <w:r>
        <w:rPr>
          <w:sz w:val="28"/>
          <w:szCs w:val="28"/>
        </w:rPr>
        <w:t xml:space="preserve">  и логическое освоение вопросов, предусмотренных рабочей программой дисциплины. В ходе </w:t>
      </w:r>
      <w:r w:rsidR="00681664">
        <w:rPr>
          <w:sz w:val="28"/>
          <w:szCs w:val="28"/>
        </w:rPr>
        <w:t xml:space="preserve">работы с </w:t>
      </w:r>
      <w:proofErr w:type="spellStart"/>
      <w:r w:rsidR="00681664">
        <w:rPr>
          <w:sz w:val="28"/>
          <w:szCs w:val="28"/>
        </w:rPr>
        <w:t>видеолекциями</w:t>
      </w:r>
      <w:proofErr w:type="spellEnd"/>
      <w:r w:rsidR="00681664">
        <w:rPr>
          <w:sz w:val="28"/>
          <w:szCs w:val="28"/>
        </w:rPr>
        <w:t xml:space="preserve"> </w:t>
      </w:r>
      <w:r>
        <w:rPr>
          <w:sz w:val="28"/>
          <w:szCs w:val="28"/>
        </w:rPr>
        <w:t>у студентов должн</w:t>
      </w:r>
      <w:r w:rsidR="00681664">
        <w:rPr>
          <w:sz w:val="28"/>
          <w:szCs w:val="28"/>
        </w:rPr>
        <w:t>ы</w:t>
      </w:r>
      <w:r>
        <w:rPr>
          <w:sz w:val="28"/>
          <w:szCs w:val="28"/>
        </w:rPr>
        <w:t xml:space="preserve"> быть сформированы методические подходы к изучению дисциплины и осуществлению самостоятельного исследования. Лекции </w:t>
      </w:r>
      <w:r w:rsidR="00681664">
        <w:rPr>
          <w:sz w:val="28"/>
          <w:szCs w:val="28"/>
        </w:rPr>
        <w:t xml:space="preserve">записаны </w:t>
      </w:r>
      <w:proofErr w:type="gramStart"/>
      <w:r w:rsidR="00681664">
        <w:rPr>
          <w:sz w:val="28"/>
          <w:szCs w:val="28"/>
        </w:rPr>
        <w:t xml:space="preserve">по </w:t>
      </w:r>
      <w:r>
        <w:rPr>
          <w:sz w:val="28"/>
          <w:szCs w:val="28"/>
        </w:rPr>
        <w:t xml:space="preserve"> в</w:t>
      </w:r>
      <w:proofErr w:type="gramEnd"/>
      <w:r>
        <w:rPr>
          <w:sz w:val="28"/>
          <w:szCs w:val="28"/>
        </w:rPr>
        <w:t xml:space="preserve"> соответствии с учебно-тематическим планом дисциплины.</w:t>
      </w:r>
      <w:r w:rsidRPr="001C7F9D">
        <w:rPr>
          <w:sz w:val="28"/>
          <w:szCs w:val="28"/>
        </w:rPr>
        <w:t xml:space="preserve"> </w:t>
      </w:r>
    </w:p>
    <w:p w14:paraId="1BDA541A" w14:textId="77777777" w:rsidR="00681664" w:rsidRDefault="001C7F9D" w:rsidP="00681664">
      <w:pPr>
        <w:pStyle w:val="Default"/>
        <w:jc w:val="both"/>
        <w:rPr>
          <w:sz w:val="28"/>
          <w:szCs w:val="28"/>
        </w:rPr>
      </w:pPr>
      <w:r>
        <w:rPr>
          <w:sz w:val="28"/>
          <w:szCs w:val="28"/>
        </w:rPr>
        <w:tab/>
      </w:r>
      <w:r w:rsidRPr="001C7F9D">
        <w:rPr>
          <w:sz w:val="28"/>
          <w:szCs w:val="28"/>
        </w:rPr>
        <w:t xml:space="preserve">В зависимости от содержания темы предусматривается сочетание обзорных (направленных на систематизацию знаний и углубленное изучение вопросов, полученных в ходе освоения других дисциплин), предметных (содержащих основные положения дисциплины) и проблемных (раскрывающих дискуссионные точки зрения и проблемные вопросы) лекций. </w:t>
      </w:r>
    </w:p>
    <w:p w14:paraId="5141415D" w14:textId="4473719C" w:rsidR="001C7F9D" w:rsidRDefault="001C7F9D" w:rsidP="00681664">
      <w:pPr>
        <w:pStyle w:val="Default"/>
        <w:jc w:val="both"/>
        <w:rPr>
          <w:sz w:val="28"/>
          <w:szCs w:val="28"/>
        </w:rPr>
      </w:pPr>
      <w:r>
        <w:rPr>
          <w:sz w:val="28"/>
          <w:szCs w:val="28"/>
        </w:rPr>
        <w:lastRenderedPageBreak/>
        <w:tab/>
      </w:r>
      <w:r w:rsidRPr="001C7F9D">
        <w:rPr>
          <w:sz w:val="28"/>
          <w:szCs w:val="28"/>
        </w:rPr>
        <w:t xml:space="preserve"> </w:t>
      </w:r>
    </w:p>
    <w:p w14:paraId="4F756E57" w14:textId="77777777" w:rsidR="001C7F9D" w:rsidRPr="001C7F9D" w:rsidRDefault="001C7F9D" w:rsidP="00681664">
      <w:pPr>
        <w:widowControl/>
        <w:jc w:val="both"/>
        <w:rPr>
          <w:rFonts w:eastAsiaTheme="minorHAnsi"/>
          <w:color w:val="000000"/>
          <w:sz w:val="28"/>
          <w:szCs w:val="28"/>
          <w:lang w:eastAsia="en-US"/>
        </w:rPr>
      </w:pPr>
      <w:r>
        <w:rPr>
          <w:rFonts w:eastAsiaTheme="minorHAnsi"/>
          <w:color w:val="000000"/>
          <w:sz w:val="28"/>
          <w:szCs w:val="28"/>
          <w:lang w:eastAsia="en-US"/>
        </w:rPr>
        <w:tab/>
      </w:r>
      <w:r w:rsidRPr="001C7F9D">
        <w:rPr>
          <w:rFonts w:eastAsiaTheme="minorHAnsi"/>
          <w:b/>
          <w:bCs/>
          <w:color w:val="000000"/>
          <w:sz w:val="28"/>
          <w:szCs w:val="28"/>
          <w:lang w:eastAsia="en-US"/>
        </w:rPr>
        <w:t xml:space="preserve">Семинарские (практические) занятия </w:t>
      </w:r>
      <w:r w:rsidRPr="001C7F9D">
        <w:rPr>
          <w:rFonts w:eastAsiaTheme="minorHAnsi"/>
          <w:color w:val="000000"/>
          <w:sz w:val="28"/>
          <w:szCs w:val="28"/>
          <w:lang w:eastAsia="en-US"/>
        </w:rPr>
        <w:t xml:space="preserve">проводятся в соответствии с рабочим планом дисциплины и необходимы для закрепления и углубления знаний, полученных на лекциях и в ходе самостоятельной работы, а также для формирования умений выполнять практические задания, использовать типовые методики решения задач и иной инструментарий. Можно выделить следующие этапы семинарского и практического занятий: </w:t>
      </w:r>
    </w:p>
    <w:p w14:paraId="6716EC79" w14:textId="77777777" w:rsidR="00412893" w:rsidRDefault="001C7F9D" w:rsidP="00681664">
      <w:pPr>
        <w:widowControl/>
        <w:spacing w:after="175"/>
        <w:jc w:val="both"/>
        <w:rPr>
          <w:rFonts w:eastAsiaTheme="minorHAnsi"/>
          <w:color w:val="000000"/>
          <w:sz w:val="28"/>
          <w:szCs w:val="28"/>
          <w:lang w:eastAsia="en-US"/>
        </w:rPr>
      </w:pPr>
      <w:r w:rsidRPr="001C7F9D">
        <w:rPr>
          <w:rFonts w:ascii="Wingdings" w:eastAsiaTheme="minorHAnsi" w:hAnsi="Wingdings" w:cs="Wingdings"/>
          <w:color w:val="000000"/>
          <w:sz w:val="28"/>
          <w:szCs w:val="28"/>
          <w:lang w:eastAsia="en-US"/>
        </w:rPr>
        <w:t></w:t>
      </w:r>
      <w:r w:rsidRPr="001C7F9D">
        <w:rPr>
          <w:rFonts w:ascii="Wingdings" w:eastAsiaTheme="minorHAnsi" w:hAnsi="Wingdings" w:cs="Wingdings"/>
          <w:color w:val="000000"/>
          <w:sz w:val="28"/>
          <w:szCs w:val="28"/>
          <w:lang w:eastAsia="en-US"/>
        </w:rPr>
        <w:t></w:t>
      </w:r>
      <w:r w:rsidRPr="001C7F9D">
        <w:rPr>
          <w:rFonts w:eastAsiaTheme="minorHAnsi"/>
          <w:color w:val="000000"/>
          <w:sz w:val="28"/>
          <w:szCs w:val="28"/>
          <w:lang w:eastAsia="en-US"/>
        </w:rPr>
        <w:t xml:space="preserve">формулировка задачи занятия; </w:t>
      </w:r>
    </w:p>
    <w:p w14:paraId="757ADB3C" w14:textId="77777777" w:rsidR="00DB131D" w:rsidRPr="00DB131D" w:rsidRDefault="001C7F9D" w:rsidP="00681664">
      <w:pPr>
        <w:widowControl/>
        <w:spacing w:after="175"/>
        <w:jc w:val="both"/>
        <w:rPr>
          <w:rFonts w:eastAsiaTheme="minorHAnsi"/>
          <w:color w:val="000000"/>
          <w:sz w:val="28"/>
          <w:szCs w:val="28"/>
          <w:lang w:eastAsia="en-US"/>
        </w:rPr>
      </w:pPr>
      <w:r w:rsidRPr="001C7F9D">
        <w:rPr>
          <w:rFonts w:ascii="Wingdings" w:eastAsiaTheme="minorHAnsi" w:hAnsi="Wingdings" w:cs="Wingdings"/>
          <w:color w:val="000000"/>
          <w:sz w:val="28"/>
          <w:szCs w:val="28"/>
          <w:lang w:eastAsia="en-US"/>
        </w:rPr>
        <w:t></w:t>
      </w:r>
      <w:r w:rsidRPr="001C7F9D">
        <w:rPr>
          <w:rFonts w:ascii="Wingdings" w:eastAsiaTheme="minorHAnsi" w:hAnsi="Wingdings" w:cs="Wingdings"/>
          <w:color w:val="000000"/>
          <w:sz w:val="28"/>
          <w:szCs w:val="28"/>
          <w:lang w:eastAsia="en-US"/>
        </w:rPr>
        <w:t></w:t>
      </w:r>
      <w:r w:rsidR="00DB131D" w:rsidRPr="00DB131D">
        <w:rPr>
          <w:rFonts w:eastAsiaTheme="minorHAnsi"/>
          <w:color w:val="000000"/>
          <w:sz w:val="28"/>
          <w:szCs w:val="28"/>
          <w:lang w:eastAsia="en-US"/>
        </w:rPr>
        <w:t xml:space="preserve">работа по вопросам темы, утвержденным в плане семинарских и практических занятий, с применением предусмотренных технологий; </w:t>
      </w:r>
    </w:p>
    <w:p w14:paraId="0539819D" w14:textId="77777777" w:rsidR="00DB131D" w:rsidRDefault="00DB131D" w:rsidP="00681664">
      <w:pPr>
        <w:widowControl/>
        <w:rPr>
          <w:rFonts w:eastAsiaTheme="minorHAnsi"/>
          <w:color w:val="000000"/>
          <w:sz w:val="28"/>
          <w:szCs w:val="28"/>
          <w:lang w:eastAsia="en-US"/>
        </w:rPr>
      </w:pPr>
      <w:r w:rsidRPr="00DB131D">
        <w:rPr>
          <w:rFonts w:ascii="Wingdings" w:eastAsiaTheme="minorHAnsi" w:hAnsi="Wingdings" w:cs="Wingdings"/>
          <w:color w:val="000000"/>
          <w:sz w:val="28"/>
          <w:szCs w:val="28"/>
          <w:lang w:eastAsia="en-US"/>
        </w:rPr>
        <w:t></w:t>
      </w:r>
      <w:r w:rsidRPr="00DB131D">
        <w:rPr>
          <w:rFonts w:ascii="Wingdings" w:eastAsiaTheme="minorHAnsi" w:hAnsi="Wingdings" w:cs="Wingdings"/>
          <w:color w:val="000000"/>
          <w:sz w:val="28"/>
          <w:szCs w:val="28"/>
          <w:lang w:eastAsia="en-US"/>
        </w:rPr>
        <w:t></w:t>
      </w:r>
      <w:r w:rsidRPr="00DB131D">
        <w:rPr>
          <w:rFonts w:eastAsiaTheme="minorHAnsi"/>
          <w:color w:val="000000"/>
          <w:sz w:val="28"/>
          <w:szCs w:val="28"/>
          <w:lang w:eastAsia="en-US"/>
        </w:rPr>
        <w:t xml:space="preserve">обобщение результатов, оценка работы студентов, рекомендации по дальнейшему изучению темы дисциплины. </w:t>
      </w:r>
    </w:p>
    <w:p w14:paraId="0A2E1E68" w14:textId="77777777" w:rsidR="00DB131D" w:rsidRDefault="00DB131D" w:rsidP="00412893">
      <w:pPr>
        <w:widowControl/>
        <w:spacing w:line="360" w:lineRule="auto"/>
        <w:rPr>
          <w:rFonts w:eastAsiaTheme="minorHAnsi"/>
          <w:color w:val="000000"/>
          <w:sz w:val="28"/>
          <w:szCs w:val="28"/>
          <w:lang w:eastAsia="en-US"/>
        </w:rPr>
      </w:pPr>
    </w:p>
    <w:p w14:paraId="2651425E" w14:textId="77777777" w:rsidR="00DB131D" w:rsidRDefault="00DB131D" w:rsidP="00681664">
      <w:pPr>
        <w:widowControl/>
        <w:jc w:val="both"/>
        <w:rPr>
          <w:sz w:val="28"/>
          <w:szCs w:val="28"/>
        </w:rPr>
      </w:pPr>
      <w:r>
        <w:rPr>
          <w:sz w:val="28"/>
          <w:szCs w:val="28"/>
        </w:rPr>
        <w:tab/>
        <w:t xml:space="preserve">В зависимости от содержания темы дисциплины в ходе семинарского (практического) занятия предусматриваются устные ответы студентов на вопросы по теме занятия, выполнение тестовых заданий и разбор кейсов, обсуждение самостоятельных заданий. Разбор и анализ кейсов является одним из важнейших этапов работы и направлено на формирование навыков овладения методами оценки эффективности принимаемых решений и рисков, сопутствующих их принятию. Разбор кейсов позволяет выработать у студентов навыки количественной оценки возможных потерь в случае развития негативных </w:t>
      </w:r>
      <w:proofErr w:type="gramStart"/>
      <w:r>
        <w:rPr>
          <w:sz w:val="28"/>
          <w:szCs w:val="28"/>
        </w:rPr>
        <w:t>сценариев  и</w:t>
      </w:r>
      <w:proofErr w:type="gramEnd"/>
      <w:r>
        <w:rPr>
          <w:sz w:val="28"/>
          <w:szCs w:val="28"/>
        </w:rPr>
        <w:t xml:space="preserve"> реализации риска, а также приобретение навыков использования необходимой нормативной правовой базы, делать выводы и формулировать алгоритм управленческого решения.</w:t>
      </w:r>
    </w:p>
    <w:p w14:paraId="166BC7AC" w14:textId="77777777" w:rsidR="00DB131D" w:rsidRDefault="00DB131D" w:rsidP="00DB131D">
      <w:pPr>
        <w:widowControl/>
        <w:jc w:val="both"/>
        <w:rPr>
          <w:sz w:val="28"/>
          <w:szCs w:val="28"/>
        </w:rPr>
      </w:pPr>
    </w:p>
    <w:p w14:paraId="57240F89" w14:textId="77777777" w:rsidR="00EC0735" w:rsidRDefault="00DB131D" w:rsidP="00EC0735">
      <w:pPr>
        <w:widowControl/>
        <w:jc w:val="both"/>
        <w:rPr>
          <w:sz w:val="28"/>
          <w:szCs w:val="28"/>
        </w:rPr>
      </w:pPr>
      <w:r>
        <w:rPr>
          <w:sz w:val="28"/>
          <w:szCs w:val="28"/>
        </w:rPr>
        <w:tab/>
      </w:r>
      <w:r w:rsidR="00226ED3">
        <w:rPr>
          <w:b/>
          <w:sz w:val="28"/>
          <w:szCs w:val="28"/>
        </w:rPr>
        <w:t>Выполнение</w:t>
      </w:r>
      <w:r w:rsidR="00681664">
        <w:rPr>
          <w:b/>
          <w:sz w:val="28"/>
          <w:szCs w:val="28"/>
        </w:rPr>
        <w:t xml:space="preserve"> 8</w:t>
      </w:r>
      <w:r w:rsidR="00226ED3">
        <w:rPr>
          <w:b/>
          <w:sz w:val="28"/>
          <w:szCs w:val="28"/>
        </w:rPr>
        <w:t xml:space="preserve"> контрольных заданий в течение всего периода обучения </w:t>
      </w:r>
      <w:r>
        <w:rPr>
          <w:sz w:val="28"/>
          <w:szCs w:val="28"/>
        </w:rPr>
        <w:t xml:space="preserve">необходимо для закрепления у студентов знаний, полученных в ходе лекционных и семинарских </w:t>
      </w:r>
      <w:proofErr w:type="gramStart"/>
      <w:r>
        <w:rPr>
          <w:sz w:val="28"/>
          <w:szCs w:val="28"/>
        </w:rPr>
        <w:t>занятий</w:t>
      </w:r>
      <w:r w:rsidR="00681664">
        <w:rPr>
          <w:sz w:val="28"/>
          <w:szCs w:val="28"/>
        </w:rPr>
        <w:t xml:space="preserve">  и</w:t>
      </w:r>
      <w:proofErr w:type="gramEnd"/>
      <w:r w:rsidR="00681664">
        <w:rPr>
          <w:sz w:val="28"/>
          <w:szCs w:val="28"/>
        </w:rPr>
        <w:t xml:space="preserve"> формирования практических навыков применения </w:t>
      </w:r>
      <w:proofErr w:type="spellStart"/>
      <w:r w:rsidR="00681664">
        <w:rPr>
          <w:sz w:val="28"/>
          <w:szCs w:val="28"/>
        </w:rPr>
        <w:t>репо</w:t>
      </w:r>
      <w:proofErr w:type="spellEnd"/>
      <w:r w:rsidR="00681664">
        <w:rPr>
          <w:sz w:val="28"/>
          <w:szCs w:val="28"/>
        </w:rPr>
        <w:t xml:space="preserve"> в качестве инструмента рефинансирования. </w:t>
      </w:r>
    </w:p>
    <w:p w14:paraId="629FD575" w14:textId="4DEDD2C0" w:rsidR="00EC0735" w:rsidRPr="001C7F9D" w:rsidRDefault="00EC0735" w:rsidP="00EC0735">
      <w:pPr>
        <w:widowControl/>
        <w:ind w:firstLine="708"/>
        <w:jc w:val="both"/>
        <w:rPr>
          <w:rFonts w:eastAsiaTheme="minorHAnsi"/>
          <w:color w:val="000000"/>
          <w:sz w:val="28"/>
          <w:szCs w:val="28"/>
          <w:lang w:eastAsia="en-US"/>
        </w:rPr>
      </w:pPr>
      <w:r>
        <w:rPr>
          <w:sz w:val="28"/>
          <w:szCs w:val="28"/>
        </w:rPr>
        <w:t xml:space="preserve">Обучающимся следует </w:t>
      </w:r>
      <w:r w:rsidRPr="00C04289">
        <w:rPr>
          <w:color w:val="000000"/>
          <w:spacing w:val="4"/>
          <w:sz w:val="28"/>
          <w:szCs w:val="28"/>
        </w:rPr>
        <w:t xml:space="preserve">использовать при подготовке нормативные документы Финансового </w:t>
      </w:r>
      <w:r w:rsidRPr="00C04289">
        <w:rPr>
          <w:color w:val="000000"/>
          <w:spacing w:val="2"/>
          <w:sz w:val="28"/>
          <w:szCs w:val="28"/>
        </w:rPr>
        <w:t xml:space="preserve">университета, а именно, </w:t>
      </w:r>
      <w:hyperlink r:id="rId25" w:history="1">
        <w:r w:rsidRPr="00EC0735">
          <w:rPr>
            <w:rStyle w:val="af6"/>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r w:rsidRPr="00EC0735">
          <w:rPr>
            <w:rStyle w:val="af6"/>
            <w:spacing w:val="1"/>
            <w:sz w:val="28"/>
            <w:szCs w:val="28"/>
          </w:rPr>
          <w:t>Приказом №1040/о от 11 мая 2021 года</w:t>
        </w:r>
      </w:hyperlink>
      <w:r>
        <w:rPr>
          <w:color w:val="000000"/>
          <w:spacing w:val="1"/>
          <w:sz w:val="28"/>
          <w:szCs w:val="28"/>
        </w:rPr>
        <w:t xml:space="preserve">. </w:t>
      </w:r>
    </w:p>
    <w:p w14:paraId="361CD4BF" w14:textId="1C17353A" w:rsidR="00EC0735" w:rsidRDefault="00EC0735" w:rsidP="00EC0735">
      <w:pPr>
        <w:keepNext/>
        <w:spacing w:line="240" w:lineRule="atLeast"/>
        <w:jc w:val="both"/>
        <w:rPr>
          <w:b/>
          <w:sz w:val="28"/>
          <w:szCs w:val="28"/>
        </w:rPr>
      </w:pPr>
    </w:p>
    <w:p w14:paraId="7AAE408E" w14:textId="77777777" w:rsidR="009E0468" w:rsidRPr="00EC0735" w:rsidRDefault="009E0468" w:rsidP="00EC0735">
      <w:pPr>
        <w:keepNext/>
        <w:spacing w:line="240" w:lineRule="atLeast"/>
        <w:jc w:val="both"/>
        <w:rPr>
          <w:b/>
          <w:sz w:val="28"/>
          <w:szCs w:val="28"/>
        </w:rPr>
      </w:pPr>
    </w:p>
    <w:p w14:paraId="6615F8AC" w14:textId="77777777" w:rsidR="00C52F7B" w:rsidRDefault="00145199" w:rsidP="006D780C">
      <w:pPr>
        <w:jc w:val="both"/>
        <w:outlineLvl w:val="0"/>
        <w:rPr>
          <w:b/>
          <w:bCs/>
          <w:sz w:val="28"/>
          <w:szCs w:val="28"/>
        </w:rPr>
      </w:pPr>
      <w:bookmarkStart w:id="49" w:name="_Toc88224244"/>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bookmarkEnd w:id="49"/>
    </w:p>
    <w:p w14:paraId="73F1D23F" w14:textId="77777777" w:rsidR="00250CBE" w:rsidRDefault="00250CBE" w:rsidP="00C52F7B">
      <w:pPr>
        <w:jc w:val="both"/>
        <w:rPr>
          <w:b/>
          <w:bCs/>
          <w:sz w:val="28"/>
          <w:szCs w:val="28"/>
        </w:rPr>
      </w:pPr>
    </w:p>
    <w:p w14:paraId="1F1BAD14" w14:textId="77777777" w:rsidR="006D780C" w:rsidRPr="0066143D" w:rsidRDefault="006D780C" w:rsidP="00BC525C">
      <w:pPr>
        <w:pStyle w:val="a6"/>
        <w:numPr>
          <w:ilvl w:val="1"/>
          <w:numId w:val="2"/>
        </w:numPr>
        <w:ind w:left="0" w:firstLine="0"/>
        <w:jc w:val="both"/>
        <w:rPr>
          <w:b/>
          <w:bCs/>
          <w:sz w:val="28"/>
          <w:szCs w:val="28"/>
        </w:rPr>
      </w:pPr>
      <w:r w:rsidRPr="00C25C3D">
        <w:rPr>
          <w:b/>
          <w:bCs/>
          <w:sz w:val="28"/>
          <w:szCs w:val="28"/>
        </w:rPr>
        <w:t xml:space="preserve">Комплект лицензионного программного обеспечения программного обеспечения: </w:t>
      </w:r>
    </w:p>
    <w:p w14:paraId="03CBAB37" w14:textId="77777777" w:rsidR="006D780C" w:rsidRDefault="006D780C" w:rsidP="00BC525C">
      <w:pPr>
        <w:pStyle w:val="Default"/>
        <w:numPr>
          <w:ilvl w:val="0"/>
          <w:numId w:val="3"/>
        </w:numPr>
        <w:jc w:val="both"/>
        <w:rPr>
          <w:sz w:val="28"/>
          <w:szCs w:val="28"/>
        </w:rPr>
      </w:pPr>
      <w:r>
        <w:rPr>
          <w:sz w:val="28"/>
          <w:szCs w:val="28"/>
        </w:rPr>
        <w:t xml:space="preserve">Пакет программ MS </w:t>
      </w:r>
      <w:proofErr w:type="spellStart"/>
      <w:r>
        <w:rPr>
          <w:sz w:val="28"/>
          <w:szCs w:val="28"/>
        </w:rPr>
        <w:t>Office</w:t>
      </w:r>
      <w:proofErr w:type="spellEnd"/>
    </w:p>
    <w:p w14:paraId="37741361" w14:textId="77777777" w:rsidR="006D780C" w:rsidRPr="00C25C3D" w:rsidRDefault="006D780C" w:rsidP="00BC525C">
      <w:pPr>
        <w:pStyle w:val="a6"/>
        <w:numPr>
          <w:ilvl w:val="0"/>
          <w:numId w:val="3"/>
        </w:numPr>
        <w:jc w:val="both"/>
        <w:rPr>
          <w:bCs/>
          <w:sz w:val="28"/>
          <w:szCs w:val="28"/>
        </w:rPr>
      </w:pPr>
      <w:r w:rsidRPr="00C25C3D">
        <w:rPr>
          <w:bCs/>
          <w:sz w:val="28"/>
          <w:szCs w:val="28"/>
        </w:rPr>
        <w:lastRenderedPageBreak/>
        <w:t xml:space="preserve">Антивирус </w:t>
      </w:r>
      <w:r>
        <w:rPr>
          <w:bCs/>
          <w:sz w:val="28"/>
          <w:szCs w:val="28"/>
          <w:lang w:val="en-US"/>
        </w:rPr>
        <w:t>ESET Endpoint Security</w:t>
      </w:r>
    </w:p>
    <w:p w14:paraId="7B184521" w14:textId="77777777" w:rsidR="006D780C" w:rsidRDefault="006D780C" w:rsidP="00BC525C">
      <w:pPr>
        <w:pStyle w:val="a6"/>
        <w:numPr>
          <w:ilvl w:val="1"/>
          <w:numId w:val="4"/>
        </w:numPr>
        <w:spacing w:after="200"/>
        <w:ind w:left="493" w:hanging="493"/>
        <w:contextualSpacing/>
        <w:jc w:val="both"/>
        <w:rPr>
          <w:b/>
          <w:bCs/>
          <w:sz w:val="28"/>
          <w:szCs w:val="28"/>
        </w:rPr>
      </w:pPr>
      <w:r>
        <w:rPr>
          <w:b/>
          <w:bCs/>
          <w:sz w:val="28"/>
          <w:szCs w:val="28"/>
        </w:rPr>
        <w:t xml:space="preserve">. </w:t>
      </w:r>
      <w:r w:rsidRPr="0066143D">
        <w:rPr>
          <w:b/>
          <w:bCs/>
          <w:sz w:val="28"/>
          <w:szCs w:val="28"/>
        </w:rPr>
        <w:t>Современные профессиональные базы данных и информационные справочные системы</w:t>
      </w:r>
      <w:r>
        <w:rPr>
          <w:b/>
          <w:bCs/>
          <w:sz w:val="28"/>
          <w:szCs w:val="28"/>
        </w:rPr>
        <w:t>:</w:t>
      </w:r>
    </w:p>
    <w:p w14:paraId="6D20FB78" w14:textId="77777777" w:rsidR="00250CBE" w:rsidRPr="006D780C" w:rsidRDefault="006D780C" w:rsidP="00BC525C">
      <w:pPr>
        <w:pStyle w:val="a6"/>
        <w:numPr>
          <w:ilvl w:val="0"/>
          <w:numId w:val="5"/>
        </w:numPr>
        <w:jc w:val="both"/>
        <w:rPr>
          <w:b/>
          <w:bCs/>
          <w:sz w:val="28"/>
          <w:szCs w:val="28"/>
        </w:rPr>
      </w:pPr>
      <w:r w:rsidRPr="006D780C">
        <w:rPr>
          <w:rFonts w:eastAsiaTheme="minorHAnsi"/>
          <w:color w:val="000000"/>
          <w:sz w:val="28"/>
          <w:szCs w:val="28"/>
          <w:lang w:eastAsia="en-US"/>
        </w:rPr>
        <w:t>Информационно-справочные и поисковые системы: «Консультант Плюс», «Гарант»;</w:t>
      </w:r>
    </w:p>
    <w:p w14:paraId="255C2DCC" w14:textId="77777777" w:rsidR="006D780C" w:rsidRPr="006D780C" w:rsidRDefault="006D780C" w:rsidP="00BC525C">
      <w:pPr>
        <w:pStyle w:val="a6"/>
        <w:numPr>
          <w:ilvl w:val="0"/>
          <w:numId w:val="5"/>
        </w:numPr>
        <w:jc w:val="both"/>
        <w:rPr>
          <w:b/>
          <w:bCs/>
          <w:sz w:val="28"/>
          <w:szCs w:val="28"/>
        </w:rPr>
      </w:pPr>
      <w:r w:rsidRPr="00250CBE">
        <w:rPr>
          <w:rFonts w:eastAsiaTheme="minorHAnsi"/>
          <w:color w:val="000000"/>
          <w:sz w:val="28"/>
          <w:szCs w:val="28"/>
          <w:lang w:eastAsia="en-US"/>
        </w:rPr>
        <w:t xml:space="preserve">Информационно-аналитические терминалы и торговые системы: </w:t>
      </w:r>
      <w:proofErr w:type="spellStart"/>
      <w:r w:rsidRPr="00250CBE">
        <w:rPr>
          <w:rFonts w:eastAsiaTheme="minorHAnsi"/>
          <w:color w:val="000000"/>
          <w:sz w:val="28"/>
          <w:szCs w:val="28"/>
          <w:lang w:eastAsia="en-US"/>
        </w:rPr>
        <w:t>Bloomberg</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Thomson</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Reuters</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Qiuk</w:t>
      </w:r>
      <w:proofErr w:type="spellEnd"/>
      <w:r w:rsidRPr="00250CBE">
        <w:rPr>
          <w:rFonts w:eastAsiaTheme="minorHAnsi"/>
          <w:color w:val="000000"/>
          <w:sz w:val="28"/>
          <w:szCs w:val="28"/>
          <w:lang w:eastAsia="en-US"/>
        </w:rPr>
        <w:t>/</w:t>
      </w:r>
      <w:proofErr w:type="spellStart"/>
      <w:r w:rsidRPr="00250CBE">
        <w:rPr>
          <w:rFonts w:eastAsiaTheme="minorHAnsi"/>
          <w:color w:val="000000"/>
          <w:sz w:val="28"/>
          <w:szCs w:val="28"/>
          <w:lang w:eastAsia="en-US"/>
        </w:rPr>
        <w:t>WebQiuk</w:t>
      </w:r>
      <w:proofErr w:type="spellEnd"/>
      <w:r w:rsidRPr="00250CBE">
        <w:rPr>
          <w:rFonts w:eastAsiaTheme="minorHAnsi"/>
          <w:color w:val="000000"/>
          <w:sz w:val="28"/>
          <w:szCs w:val="28"/>
          <w:lang w:eastAsia="en-US"/>
        </w:rPr>
        <w:t>, РБК</w:t>
      </w:r>
    </w:p>
    <w:p w14:paraId="5C55A0AF" w14:textId="77777777" w:rsidR="006D780C" w:rsidRDefault="006D780C" w:rsidP="006D780C">
      <w:pPr>
        <w:jc w:val="both"/>
        <w:outlineLvl w:val="0"/>
        <w:rPr>
          <w:b/>
          <w:bCs/>
          <w:sz w:val="28"/>
          <w:szCs w:val="28"/>
        </w:rPr>
      </w:pPr>
    </w:p>
    <w:p w14:paraId="5C022E8B" w14:textId="77777777" w:rsidR="00C52F7B" w:rsidRDefault="00C52F7B" w:rsidP="006D780C">
      <w:pPr>
        <w:jc w:val="both"/>
        <w:outlineLvl w:val="0"/>
        <w:rPr>
          <w:b/>
          <w:bCs/>
          <w:sz w:val="28"/>
          <w:szCs w:val="28"/>
        </w:rPr>
      </w:pPr>
      <w:bookmarkStart w:id="50" w:name="_Toc88224245"/>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bookmarkEnd w:id="50"/>
    </w:p>
    <w:p w14:paraId="5AC06396" w14:textId="77777777" w:rsidR="00250CBE" w:rsidRDefault="00250CBE" w:rsidP="00C52F7B">
      <w:pPr>
        <w:jc w:val="both"/>
        <w:rPr>
          <w:b/>
          <w:bCs/>
          <w:sz w:val="28"/>
          <w:szCs w:val="28"/>
        </w:rPr>
      </w:pPr>
    </w:p>
    <w:p w14:paraId="5C60AF7D" w14:textId="193BE0D4" w:rsidR="00250CBE" w:rsidRPr="00250CBE" w:rsidRDefault="00250CBE" w:rsidP="002A04D9">
      <w:pPr>
        <w:widowControl/>
        <w:spacing w:line="400" w:lineRule="exact"/>
        <w:rPr>
          <w:rFonts w:eastAsiaTheme="minorHAnsi"/>
          <w:color w:val="000000"/>
          <w:sz w:val="28"/>
          <w:szCs w:val="28"/>
          <w:lang w:eastAsia="en-US"/>
        </w:rPr>
      </w:pPr>
      <w:r w:rsidRPr="00250CBE">
        <w:rPr>
          <w:rFonts w:eastAsiaTheme="minorHAnsi"/>
          <w:i/>
          <w:iCs/>
          <w:color w:val="000000"/>
          <w:sz w:val="28"/>
          <w:szCs w:val="28"/>
          <w:lang w:eastAsia="en-US"/>
        </w:rPr>
        <w:t>Список учебно-лабораторного оборудования</w:t>
      </w:r>
      <w:r w:rsidRPr="003F7E8D">
        <w:rPr>
          <w:rFonts w:eastAsiaTheme="minorHAnsi"/>
          <w:i/>
          <w:iCs/>
          <w:color w:val="000000"/>
          <w:sz w:val="28"/>
          <w:szCs w:val="28"/>
          <w:lang w:eastAsia="en-US"/>
        </w:rPr>
        <w:t>:</w:t>
      </w:r>
      <w:r w:rsidRPr="00250CBE">
        <w:rPr>
          <w:rFonts w:eastAsiaTheme="minorHAnsi"/>
          <w:i/>
          <w:iCs/>
          <w:color w:val="000000"/>
          <w:sz w:val="28"/>
          <w:szCs w:val="28"/>
          <w:lang w:eastAsia="en-US"/>
        </w:rPr>
        <w:t xml:space="preserve"> </w:t>
      </w:r>
    </w:p>
    <w:p w14:paraId="5A1CF0DA" w14:textId="77777777" w:rsidR="00681664" w:rsidRDefault="00250CBE" w:rsidP="00681664">
      <w:pPr>
        <w:widowControl/>
        <w:rPr>
          <w:rFonts w:eastAsiaTheme="minorHAnsi"/>
          <w:color w:val="000000"/>
          <w:sz w:val="28"/>
          <w:szCs w:val="28"/>
          <w:lang w:eastAsia="en-US"/>
        </w:rPr>
      </w:pPr>
      <w:r w:rsidRPr="00250CBE">
        <w:rPr>
          <w:rFonts w:eastAsiaTheme="minorHAnsi"/>
          <w:color w:val="000000"/>
          <w:sz w:val="28"/>
          <w:szCs w:val="28"/>
          <w:lang w:eastAsia="en-US"/>
        </w:rPr>
        <w:t xml:space="preserve">персональный компьютер (возможно использование студентами собственных компьютеров и других электронных устройств при условии организации интерактивной коммуникации средствами MS </w:t>
      </w:r>
      <w:proofErr w:type="spellStart"/>
      <w:r w:rsidRPr="00250CBE">
        <w:rPr>
          <w:rFonts w:eastAsiaTheme="minorHAnsi"/>
          <w:color w:val="000000"/>
          <w:sz w:val="28"/>
          <w:szCs w:val="28"/>
          <w:lang w:eastAsia="en-US"/>
        </w:rPr>
        <w:t>OneNote</w:t>
      </w:r>
      <w:proofErr w:type="spellEnd"/>
      <w:r w:rsidRPr="00250CBE">
        <w:rPr>
          <w:rFonts w:eastAsiaTheme="minorHAnsi"/>
          <w:color w:val="000000"/>
          <w:sz w:val="28"/>
          <w:szCs w:val="28"/>
          <w:lang w:eastAsia="en-US"/>
        </w:rPr>
        <w:t xml:space="preserve"> и использования облачных сервисов хранения данных – </w:t>
      </w:r>
      <w:proofErr w:type="spellStart"/>
      <w:r w:rsidRPr="00250CBE">
        <w:rPr>
          <w:rFonts w:eastAsiaTheme="minorHAnsi"/>
          <w:color w:val="000000"/>
          <w:sz w:val="28"/>
          <w:szCs w:val="28"/>
          <w:lang w:eastAsia="en-US"/>
        </w:rPr>
        <w:t>Dropbox</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Google</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Drive</w:t>
      </w:r>
      <w:proofErr w:type="spellEnd"/>
      <w:r w:rsidRPr="00250CBE">
        <w:rPr>
          <w:rFonts w:eastAsiaTheme="minorHAnsi"/>
          <w:color w:val="000000"/>
          <w:sz w:val="28"/>
          <w:szCs w:val="28"/>
          <w:lang w:eastAsia="en-US"/>
        </w:rPr>
        <w:t xml:space="preserve"> и т.д.);</w:t>
      </w:r>
    </w:p>
    <w:p w14:paraId="5F9D638E" w14:textId="3C606C06" w:rsidR="00250CBE" w:rsidRDefault="00250CBE" w:rsidP="00681664">
      <w:pPr>
        <w:widowControl/>
        <w:rPr>
          <w:rFonts w:eastAsiaTheme="minorHAnsi"/>
          <w:color w:val="000000"/>
          <w:sz w:val="28"/>
          <w:szCs w:val="28"/>
          <w:lang w:eastAsia="en-US"/>
        </w:rPr>
      </w:pPr>
      <w:r w:rsidRPr="00250CBE">
        <w:rPr>
          <w:rFonts w:eastAsiaTheme="minorHAnsi"/>
          <w:color w:val="000000"/>
          <w:sz w:val="28"/>
          <w:szCs w:val="28"/>
          <w:lang w:eastAsia="en-US"/>
        </w:rPr>
        <w:t>торговый терминал (</w:t>
      </w:r>
      <w:proofErr w:type="spellStart"/>
      <w:r w:rsidRPr="00250CBE">
        <w:rPr>
          <w:rFonts w:eastAsiaTheme="minorHAnsi"/>
          <w:color w:val="000000"/>
          <w:sz w:val="28"/>
          <w:szCs w:val="28"/>
          <w:lang w:eastAsia="en-US"/>
        </w:rPr>
        <w:t>Bloomberg</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Thomson</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Reuters</w:t>
      </w:r>
      <w:proofErr w:type="spellEnd"/>
      <w:r w:rsidRPr="00250CBE">
        <w:rPr>
          <w:rFonts w:eastAsiaTheme="minorHAnsi"/>
          <w:color w:val="000000"/>
          <w:sz w:val="28"/>
          <w:szCs w:val="28"/>
          <w:lang w:eastAsia="en-US"/>
        </w:rPr>
        <w:t xml:space="preserve">, </w:t>
      </w:r>
      <w:proofErr w:type="spellStart"/>
      <w:r w:rsidRPr="00250CBE">
        <w:rPr>
          <w:rFonts w:eastAsiaTheme="minorHAnsi"/>
          <w:color w:val="000000"/>
          <w:sz w:val="28"/>
          <w:szCs w:val="28"/>
          <w:lang w:eastAsia="en-US"/>
        </w:rPr>
        <w:t>Qiuk</w:t>
      </w:r>
      <w:proofErr w:type="spellEnd"/>
      <w:r w:rsidRPr="00250CBE">
        <w:rPr>
          <w:rFonts w:eastAsiaTheme="minorHAnsi"/>
          <w:color w:val="000000"/>
          <w:sz w:val="28"/>
          <w:szCs w:val="28"/>
          <w:lang w:eastAsia="en-US"/>
        </w:rPr>
        <w:t>/</w:t>
      </w:r>
      <w:proofErr w:type="spellStart"/>
      <w:r w:rsidRPr="00250CBE">
        <w:rPr>
          <w:rFonts w:eastAsiaTheme="minorHAnsi"/>
          <w:color w:val="000000"/>
          <w:sz w:val="28"/>
          <w:szCs w:val="28"/>
          <w:lang w:eastAsia="en-US"/>
        </w:rPr>
        <w:t>WebQiuk</w:t>
      </w:r>
      <w:proofErr w:type="spellEnd"/>
      <w:r w:rsidRPr="00250CBE">
        <w:rPr>
          <w:rFonts w:eastAsiaTheme="minorHAnsi"/>
          <w:color w:val="000000"/>
          <w:sz w:val="28"/>
          <w:szCs w:val="28"/>
          <w:lang w:eastAsia="en-US"/>
        </w:rPr>
        <w:t xml:space="preserve">, РБК и др.) </w:t>
      </w:r>
    </w:p>
    <w:p w14:paraId="61CBD7C1" w14:textId="77777777" w:rsidR="00681664" w:rsidRPr="00250CBE" w:rsidRDefault="00681664" w:rsidP="00681664">
      <w:pPr>
        <w:widowControl/>
        <w:rPr>
          <w:rFonts w:eastAsiaTheme="minorHAnsi"/>
          <w:color w:val="000000"/>
          <w:sz w:val="28"/>
          <w:szCs w:val="28"/>
          <w:lang w:eastAsia="en-US"/>
        </w:rPr>
      </w:pPr>
    </w:p>
    <w:tbl>
      <w:tblPr>
        <w:tblW w:w="11482" w:type="dxa"/>
        <w:tblInd w:w="-34" w:type="dxa"/>
        <w:tblLook w:val="04A0" w:firstRow="1" w:lastRow="0" w:firstColumn="1" w:lastColumn="0" w:noHBand="0" w:noVBand="1"/>
      </w:tblPr>
      <w:tblGrid>
        <w:gridCol w:w="11482"/>
      </w:tblGrid>
      <w:tr w:rsidR="002B020D" w14:paraId="093E65EB" w14:textId="77777777" w:rsidTr="002A04D9">
        <w:trPr>
          <w:trHeight w:val="1425"/>
        </w:trPr>
        <w:tc>
          <w:tcPr>
            <w:tcW w:w="11482" w:type="dxa"/>
          </w:tcPr>
          <w:p w14:paraId="2DF77489" w14:textId="48538254" w:rsidR="002B020D" w:rsidRPr="002B020D" w:rsidRDefault="002A04D9" w:rsidP="002A04D9">
            <w:pPr>
              <w:widowControl/>
              <w:autoSpaceDE/>
              <w:autoSpaceDN/>
              <w:adjustRightInd/>
              <w:spacing w:after="200" w:line="276" w:lineRule="auto"/>
              <w:ind w:left="110" w:right="-5936"/>
              <w:rPr>
                <w:caps/>
                <w:sz w:val="28"/>
                <w:szCs w:val="28"/>
              </w:rPr>
            </w:pPr>
            <w:r w:rsidRPr="002B020D">
              <w:rPr>
                <w:caps/>
                <w:sz w:val="28"/>
                <w:szCs w:val="28"/>
              </w:rPr>
              <w:t xml:space="preserve"> </w:t>
            </w:r>
          </w:p>
        </w:tc>
      </w:tr>
    </w:tbl>
    <w:p w14:paraId="39D89A0D" w14:textId="77777777" w:rsidR="001C5D94" w:rsidRDefault="001C5D94" w:rsidP="00E24EE0">
      <w:pPr>
        <w:jc w:val="center"/>
      </w:pPr>
    </w:p>
    <w:sectPr w:rsidR="001C5D94" w:rsidSect="000F1582">
      <w:headerReference w:type="default" r:id="rId26"/>
      <w:pgSz w:w="11906" w:h="16838"/>
      <w:pgMar w:top="1135" w:right="567" w:bottom="1276"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5EDAC" w14:textId="77777777" w:rsidR="008212C7" w:rsidRDefault="008212C7" w:rsidP="00C52F7B">
      <w:r>
        <w:separator/>
      </w:r>
    </w:p>
  </w:endnote>
  <w:endnote w:type="continuationSeparator" w:id="0">
    <w:p w14:paraId="0E86F201" w14:textId="77777777" w:rsidR="008212C7" w:rsidRDefault="008212C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FD834" w14:textId="77777777" w:rsidR="008212C7" w:rsidRDefault="008212C7" w:rsidP="00C52F7B">
      <w:r>
        <w:separator/>
      </w:r>
    </w:p>
  </w:footnote>
  <w:footnote w:type="continuationSeparator" w:id="0">
    <w:p w14:paraId="2158E466" w14:textId="77777777" w:rsidR="008212C7" w:rsidRDefault="008212C7" w:rsidP="00C52F7B">
      <w:r>
        <w:continuationSeparator/>
      </w:r>
    </w:p>
  </w:footnote>
  <w:footnote w:id="1">
    <w:p w14:paraId="7DE47A28" w14:textId="77777777" w:rsidR="004D505F" w:rsidRDefault="004D505F" w:rsidP="007C62D5">
      <w:pPr>
        <w:pStyle w:val="a3"/>
      </w:pPr>
      <w:r>
        <w:rPr>
          <w:rStyle w:val="a5"/>
        </w:rPr>
        <w:footnoteRef/>
      </w:r>
      <w:r>
        <w:t xml:space="preserve"> </w:t>
      </w:r>
      <w:r w:rsidRPr="00EA1465">
        <w:t>Нормативно-правовые акты см. с последующими изменениями и дополнениями. Источник: Справочно-правовая система КонсультантПлюс, ТехнологияПроф.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987224"/>
      <w:docPartObj>
        <w:docPartGallery w:val="Page Numbers (Top of Page)"/>
        <w:docPartUnique/>
      </w:docPartObj>
    </w:sdtPr>
    <w:sdtEndPr/>
    <w:sdtContent>
      <w:p w14:paraId="565E613F" w14:textId="2C34CECD" w:rsidR="004D505F" w:rsidRDefault="004D505F">
        <w:pPr>
          <w:pStyle w:val="ad"/>
          <w:jc w:val="center"/>
        </w:pPr>
        <w:r>
          <w:fldChar w:fldCharType="begin"/>
        </w:r>
        <w:r>
          <w:instrText>PAGE   \* MERGEFORMAT</w:instrText>
        </w:r>
        <w:r>
          <w:fldChar w:fldCharType="separate"/>
        </w:r>
        <w:r>
          <w:rPr>
            <w:noProof/>
          </w:rPr>
          <w:t>21</w:t>
        </w:r>
        <w:r>
          <w:fldChar w:fldCharType="end"/>
        </w:r>
      </w:p>
    </w:sdtContent>
  </w:sdt>
  <w:p w14:paraId="7DC59582" w14:textId="77777777" w:rsidR="004D505F" w:rsidRDefault="004D505F" w:rsidP="00216B8A">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3113C"/>
    <w:multiLevelType w:val="multilevel"/>
    <w:tmpl w:val="E5FEFFB0"/>
    <w:lvl w:ilvl="0">
      <w:start w:val="1"/>
      <w:numFmt w:val="decimal"/>
      <w:lvlText w:val="%1."/>
      <w:lvlJc w:val="left"/>
      <w:pPr>
        <w:ind w:left="495" w:hanging="495"/>
      </w:pPr>
      <w:rPr>
        <w:rFonts w:hint="default"/>
        <w:b w:val="0"/>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3527A3"/>
    <w:multiLevelType w:val="hybridMultilevel"/>
    <w:tmpl w:val="CDA4AF0A"/>
    <w:lvl w:ilvl="0" w:tplc="FEA6D4A8">
      <w:start w:val="1"/>
      <w:numFmt w:val="upperRoman"/>
      <w:suff w:val="space"/>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E1B190E"/>
    <w:multiLevelType w:val="hybridMultilevel"/>
    <w:tmpl w:val="F5242226"/>
    <w:lvl w:ilvl="0" w:tplc="0ABAFD96">
      <w:start w:val="1"/>
      <w:numFmt w:val="upperRoman"/>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D43410"/>
    <w:multiLevelType w:val="hybridMultilevel"/>
    <w:tmpl w:val="EEF01D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1A7477"/>
    <w:multiLevelType w:val="hybridMultilevel"/>
    <w:tmpl w:val="F768E368"/>
    <w:lvl w:ilvl="0" w:tplc="8F16A1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E27BC0"/>
    <w:multiLevelType w:val="hybridMultilevel"/>
    <w:tmpl w:val="D734736E"/>
    <w:lvl w:ilvl="0" w:tplc="0BB0A998">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34740CB9"/>
    <w:multiLevelType w:val="hybridMultilevel"/>
    <w:tmpl w:val="F2E4B352"/>
    <w:lvl w:ilvl="0" w:tplc="A642AE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764473"/>
    <w:multiLevelType w:val="hybridMultilevel"/>
    <w:tmpl w:val="853494DE"/>
    <w:lvl w:ilvl="0" w:tplc="40043EE6">
      <w:start w:val="1"/>
      <w:numFmt w:val="upp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161"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0" w15:restartNumberingAfterBreak="0">
    <w:nsid w:val="42D05CFF"/>
    <w:multiLevelType w:val="hybridMultilevel"/>
    <w:tmpl w:val="0DF0F508"/>
    <w:lvl w:ilvl="0" w:tplc="C98CA03E">
      <w:start w:val="1"/>
      <w:numFmt w:val="decimal"/>
      <w:lvlText w:val="%1."/>
      <w:lvlJc w:val="left"/>
      <w:pPr>
        <w:ind w:left="36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4C523F"/>
    <w:multiLevelType w:val="hybridMultilevel"/>
    <w:tmpl w:val="35F4584E"/>
    <w:lvl w:ilvl="0" w:tplc="1A20C63A">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5C0572FB"/>
    <w:multiLevelType w:val="hybridMultilevel"/>
    <w:tmpl w:val="5D2A6E96"/>
    <w:lvl w:ilvl="0" w:tplc="87506B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1A7142"/>
    <w:multiLevelType w:val="hybridMultilevel"/>
    <w:tmpl w:val="A37C66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57E5F80"/>
    <w:multiLevelType w:val="hybridMultilevel"/>
    <w:tmpl w:val="791EE622"/>
    <w:lvl w:ilvl="0" w:tplc="2DA2FA22">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3F71EDC"/>
    <w:multiLevelType w:val="hybridMultilevel"/>
    <w:tmpl w:val="BFAEF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823C24"/>
    <w:multiLevelType w:val="hybridMultilevel"/>
    <w:tmpl w:val="AED253DA"/>
    <w:lvl w:ilvl="0" w:tplc="D2B874D8">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7" w15:restartNumberingAfterBreak="0">
    <w:nsid w:val="76586D44"/>
    <w:multiLevelType w:val="hybridMultilevel"/>
    <w:tmpl w:val="18F27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A4233F"/>
    <w:multiLevelType w:val="hybridMultilevel"/>
    <w:tmpl w:val="5E206480"/>
    <w:lvl w:ilvl="0" w:tplc="306295CC">
      <w:start w:val="12"/>
      <w:numFmt w:val="decimal"/>
      <w:lvlText w:val="%1."/>
      <w:lvlJc w:val="left"/>
      <w:pPr>
        <w:ind w:left="502" w:hanging="360"/>
      </w:pPr>
      <w:rPr>
        <w:rFonts w:hint="default"/>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795633DF"/>
    <w:multiLevelType w:val="multilevel"/>
    <w:tmpl w:val="7D3245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61D88"/>
    <w:multiLevelType w:val="hybridMultilevel"/>
    <w:tmpl w:val="8B8A8F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9"/>
  </w:num>
  <w:num w:numId="3">
    <w:abstractNumId w:val="20"/>
  </w:num>
  <w:num w:numId="4">
    <w:abstractNumId w:val="7"/>
  </w:num>
  <w:num w:numId="5">
    <w:abstractNumId w:val="0"/>
  </w:num>
  <w:num w:numId="6">
    <w:abstractNumId w:val="19"/>
  </w:num>
  <w:num w:numId="7">
    <w:abstractNumId w:val="17"/>
  </w:num>
  <w:num w:numId="8">
    <w:abstractNumId w:val="15"/>
  </w:num>
  <w:num w:numId="9">
    <w:abstractNumId w:val="21"/>
  </w:num>
  <w:num w:numId="10">
    <w:abstractNumId w:val="6"/>
  </w:num>
  <w:num w:numId="11">
    <w:abstractNumId w:val="12"/>
  </w:num>
  <w:num w:numId="12">
    <w:abstractNumId w:val="4"/>
  </w:num>
  <w:num w:numId="13">
    <w:abstractNumId w:val="8"/>
  </w:num>
  <w:num w:numId="14">
    <w:abstractNumId w:val="14"/>
  </w:num>
  <w:num w:numId="15">
    <w:abstractNumId w:val="3"/>
  </w:num>
  <w:num w:numId="16">
    <w:abstractNumId w:val="1"/>
  </w:num>
  <w:num w:numId="17">
    <w:abstractNumId w:val="2"/>
  </w:num>
  <w:num w:numId="18">
    <w:abstractNumId w:val="13"/>
  </w:num>
  <w:num w:numId="19">
    <w:abstractNumId w:val="10"/>
  </w:num>
  <w:num w:numId="20">
    <w:abstractNumId w:val="5"/>
  </w:num>
  <w:num w:numId="21">
    <w:abstractNumId w:val="18"/>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1F6D"/>
    <w:rsid w:val="000032F1"/>
    <w:rsid w:val="00003954"/>
    <w:rsid w:val="00003B7B"/>
    <w:rsid w:val="000102D3"/>
    <w:rsid w:val="00020114"/>
    <w:rsid w:val="000218DE"/>
    <w:rsid w:val="000246A3"/>
    <w:rsid w:val="00024EEA"/>
    <w:rsid w:val="00026E9C"/>
    <w:rsid w:val="00027CD3"/>
    <w:rsid w:val="0003476D"/>
    <w:rsid w:val="000362A1"/>
    <w:rsid w:val="00042D92"/>
    <w:rsid w:val="0004416A"/>
    <w:rsid w:val="00045A65"/>
    <w:rsid w:val="000460EA"/>
    <w:rsid w:val="00047C02"/>
    <w:rsid w:val="00052208"/>
    <w:rsid w:val="00056998"/>
    <w:rsid w:val="000656DB"/>
    <w:rsid w:val="00067F48"/>
    <w:rsid w:val="00070097"/>
    <w:rsid w:val="00075A1A"/>
    <w:rsid w:val="00080232"/>
    <w:rsid w:val="00081564"/>
    <w:rsid w:val="0008173A"/>
    <w:rsid w:val="000826FE"/>
    <w:rsid w:val="00083B0A"/>
    <w:rsid w:val="00085A77"/>
    <w:rsid w:val="000932A8"/>
    <w:rsid w:val="000948DB"/>
    <w:rsid w:val="000952AF"/>
    <w:rsid w:val="000979E4"/>
    <w:rsid w:val="000A2CCD"/>
    <w:rsid w:val="000A61F1"/>
    <w:rsid w:val="000B03EA"/>
    <w:rsid w:val="000B77BA"/>
    <w:rsid w:val="000C1AFD"/>
    <w:rsid w:val="000C534D"/>
    <w:rsid w:val="000C5D47"/>
    <w:rsid w:val="000D1088"/>
    <w:rsid w:val="000D2EC5"/>
    <w:rsid w:val="000D6C95"/>
    <w:rsid w:val="000E31BA"/>
    <w:rsid w:val="000E5E70"/>
    <w:rsid w:val="000F0530"/>
    <w:rsid w:val="000F1582"/>
    <w:rsid w:val="000F4243"/>
    <w:rsid w:val="000F4386"/>
    <w:rsid w:val="000F69A4"/>
    <w:rsid w:val="00100C97"/>
    <w:rsid w:val="001025D3"/>
    <w:rsid w:val="001034C8"/>
    <w:rsid w:val="00103D5A"/>
    <w:rsid w:val="00103F59"/>
    <w:rsid w:val="001065DB"/>
    <w:rsid w:val="001074EA"/>
    <w:rsid w:val="001077CE"/>
    <w:rsid w:val="00110B7D"/>
    <w:rsid w:val="00110F5C"/>
    <w:rsid w:val="00121560"/>
    <w:rsid w:val="001218D9"/>
    <w:rsid w:val="00125073"/>
    <w:rsid w:val="001301D2"/>
    <w:rsid w:val="0013115C"/>
    <w:rsid w:val="00140D22"/>
    <w:rsid w:val="00141137"/>
    <w:rsid w:val="00142236"/>
    <w:rsid w:val="00145199"/>
    <w:rsid w:val="00145A0A"/>
    <w:rsid w:val="001529EB"/>
    <w:rsid w:val="00152E20"/>
    <w:rsid w:val="00153077"/>
    <w:rsid w:val="00154F93"/>
    <w:rsid w:val="00154FBC"/>
    <w:rsid w:val="00155216"/>
    <w:rsid w:val="001568C2"/>
    <w:rsid w:val="00157913"/>
    <w:rsid w:val="001579C8"/>
    <w:rsid w:val="00160153"/>
    <w:rsid w:val="0016373C"/>
    <w:rsid w:val="00165271"/>
    <w:rsid w:val="00166B94"/>
    <w:rsid w:val="00167180"/>
    <w:rsid w:val="00167315"/>
    <w:rsid w:val="00167D4C"/>
    <w:rsid w:val="00167F51"/>
    <w:rsid w:val="001744AB"/>
    <w:rsid w:val="001753A5"/>
    <w:rsid w:val="00183B21"/>
    <w:rsid w:val="00185FD7"/>
    <w:rsid w:val="00186288"/>
    <w:rsid w:val="00186A69"/>
    <w:rsid w:val="00187EA4"/>
    <w:rsid w:val="001919B0"/>
    <w:rsid w:val="00191D66"/>
    <w:rsid w:val="0019486A"/>
    <w:rsid w:val="00196416"/>
    <w:rsid w:val="001A5DD0"/>
    <w:rsid w:val="001B4AEC"/>
    <w:rsid w:val="001B4C63"/>
    <w:rsid w:val="001B5AFF"/>
    <w:rsid w:val="001C33BC"/>
    <w:rsid w:val="001C4FC8"/>
    <w:rsid w:val="001C595F"/>
    <w:rsid w:val="001C5D94"/>
    <w:rsid w:val="001C7F9D"/>
    <w:rsid w:val="001D2169"/>
    <w:rsid w:val="001D3251"/>
    <w:rsid w:val="001D5711"/>
    <w:rsid w:val="001D5812"/>
    <w:rsid w:val="001E5801"/>
    <w:rsid w:val="001F28B4"/>
    <w:rsid w:val="002022F3"/>
    <w:rsid w:val="0020777C"/>
    <w:rsid w:val="0021083E"/>
    <w:rsid w:val="00212FA6"/>
    <w:rsid w:val="00213DBF"/>
    <w:rsid w:val="00216B8A"/>
    <w:rsid w:val="00222DB5"/>
    <w:rsid w:val="00226ED3"/>
    <w:rsid w:val="00227F6A"/>
    <w:rsid w:val="0023630A"/>
    <w:rsid w:val="002450C3"/>
    <w:rsid w:val="0025075A"/>
    <w:rsid w:val="00250CBE"/>
    <w:rsid w:val="00251CC2"/>
    <w:rsid w:val="00251E74"/>
    <w:rsid w:val="0025636B"/>
    <w:rsid w:val="00256DF1"/>
    <w:rsid w:val="00256F66"/>
    <w:rsid w:val="00257966"/>
    <w:rsid w:val="002626B0"/>
    <w:rsid w:val="00262F81"/>
    <w:rsid w:val="00265C02"/>
    <w:rsid w:val="0027019B"/>
    <w:rsid w:val="00271BFF"/>
    <w:rsid w:val="00274261"/>
    <w:rsid w:val="0027568B"/>
    <w:rsid w:val="00283942"/>
    <w:rsid w:val="00283B36"/>
    <w:rsid w:val="00284DCB"/>
    <w:rsid w:val="00285A2A"/>
    <w:rsid w:val="00286D22"/>
    <w:rsid w:val="00287CBB"/>
    <w:rsid w:val="002A04D9"/>
    <w:rsid w:val="002A2809"/>
    <w:rsid w:val="002A39A6"/>
    <w:rsid w:val="002A481B"/>
    <w:rsid w:val="002A4F36"/>
    <w:rsid w:val="002A533D"/>
    <w:rsid w:val="002A5CB9"/>
    <w:rsid w:val="002B003B"/>
    <w:rsid w:val="002B020D"/>
    <w:rsid w:val="002B17C4"/>
    <w:rsid w:val="002B4B12"/>
    <w:rsid w:val="002B55DE"/>
    <w:rsid w:val="002B5680"/>
    <w:rsid w:val="002B6B93"/>
    <w:rsid w:val="002B7698"/>
    <w:rsid w:val="002C071A"/>
    <w:rsid w:val="002C2C96"/>
    <w:rsid w:val="002C30AB"/>
    <w:rsid w:val="002C3B47"/>
    <w:rsid w:val="002C3E66"/>
    <w:rsid w:val="002D06D6"/>
    <w:rsid w:val="002D786A"/>
    <w:rsid w:val="002E02AB"/>
    <w:rsid w:val="002E11C9"/>
    <w:rsid w:val="002E6409"/>
    <w:rsid w:val="002E7225"/>
    <w:rsid w:val="002F0E2B"/>
    <w:rsid w:val="002F1477"/>
    <w:rsid w:val="002F187A"/>
    <w:rsid w:val="00301506"/>
    <w:rsid w:val="00302670"/>
    <w:rsid w:val="00307093"/>
    <w:rsid w:val="00311A81"/>
    <w:rsid w:val="003136F6"/>
    <w:rsid w:val="00316433"/>
    <w:rsid w:val="00325C45"/>
    <w:rsid w:val="003319A9"/>
    <w:rsid w:val="00334DFE"/>
    <w:rsid w:val="00342385"/>
    <w:rsid w:val="00342EA7"/>
    <w:rsid w:val="00343235"/>
    <w:rsid w:val="003439F5"/>
    <w:rsid w:val="00345DD0"/>
    <w:rsid w:val="0034699C"/>
    <w:rsid w:val="00350563"/>
    <w:rsid w:val="0035211C"/>
    <w:rsid w:val="00352E0A"/>
    <w:rsid w:val="00354439"/>
    <w:rsid w:val="00355B31"/>
    <w:rsid w:val="003576F1"/>
    <w:rsid w:val="003577F6"/>
    <w:rsid w:val="00361002"/>
    <w:rsid w:val="00361773"/>
    <w:rsid w:val="003624E1"/>
    <w:rsid w:val="00363A41"/>
    <w:rsid w:val="003669A0"/>
    <w:rsid w:val="003673EC"/>
    <w:rsid w:val="00367E81"/>
    <w:rsid w:val="00367EDE"/>
    <w:rsid w:val="00370663"/>
    <w:rsid w:val="00373FD2"/>
    <w:rsid w:val="003761B6"/>
    <w:rsid w:val="00376EE6"/>
    <w:rsid w:val="0037777C"/>
    <w:rsid w:val="00381B06"/>
    <w:rsid w:val="0038216C"/>
    <w:rsid w:val="00385C43"/>
    <w:rsid w:val="003971AB"/>
    <w:rsid w:val="003A0414"/>
    <w:rsid w:val="003A3FC6"/>
    <w:rsid w:val="003A4E9E"/>
    <w:rsid w:val="003A51BF"/>
    <w:rsid w:val="003A61C5"/>
    <w:rsid w:val="003A76AD"/>
    <w:rsid w:val="003B1458"/>
    <w:rsid w:val="003B3E33"/>
    <w:rsid w:val="003B4580"/>
    <w:rsid w:val="003B6E48"/>
    <w:rsid w:val="003B7068"/>
    <w:rsid w:val="003B75A6"/>
    <w:rsid w:val="003B77C2"/>
    <w:rsid w:val="003B7D9B"/>
    <w:rsid w:val="003C2C0D"/>
    <w:rsid w:val="003C4015"/>
    <w:rsid w:val="003C579E"/>
    <w:rsid w:val="003C7D2A"/>
    <w:rsid w:val="003D03AC"/>
    <w:rsid w:val="003D376D"/>
    <w:rsid w:val="003D71A0"/>
    <w:rsid w:val="003E0B52"/>
    <w:rsid w:val="003E6BA6"/>
    <w:rsid w:val="003F0381"/>
    <w:rsid w:val="003F1F40"/>
    <w:rsid w:val="003F493C"/>
    <w:rsid w:val="003F71E6"/>
    <w:rsid w:val="003F7E8D"/>
    <w:rsid w:val="00400154"/>
    <w:rsid w:val="0040165E"/>
    <w:rsid w:val="00403397"/>
    <w:rsid w:val="00407186"/>
    <w:rsid w:val="0040772E"/>
    <w:rsid w:val="00410103"/>
    <w:rsid w:val="00411845"/>
    <w:rsid w:val="00412893"/>
    <w:rsid w:val="004152FF"/>
    <w:rsid w:val="00415D9A"/>
    <w:rsid w:val="004251E3"/>
    <w:rsid w:val="004311B5"/>
    <w:rsid w:val="00432FEA"/>
    <w:rsid w:val="00434E67"/>
    <w:rsid w:val="004403AF"/>
    <w:rsid w:val="00450762"/>
    <w:rsid w:val="00466D91"/>
    <w:rsid w:val="00467280"/>
    <w:rsid w:val="00475DE5"/>
    <w:rsid w:val="00483161"/>
    <w:rsid w:val="00483A48"/>
    <w:rsid w:val="0048784D"/>
    <w:rsid w:val="004915BD"/>
    <w:rsid w:val="004953B4"/>
    <w:rsid w:val="00496846"/>
    <w:rsid w:val="00497717"/>
    <w:rsid w:val="004A1FFC"/>
    <w:rsid w:val="004B12D7"/>
    <w:rsid w:val="004B1870"/>
    <w:rsid w:val="004B4BF0"/>
    <w:rsid w:val="004B4BFE"/>
    <w:rsid w:val="004B7A9D"/>
    <w:rsid w:val="004B7B44"/>
    <w:rsid w:val="004C17D1"/>
    <w:rsid w:val="004C3DAC"/>
    <w:rsid w:val="004D1505"/>
    <w:rsid w:val="004D505F"/>
    <w:rsid w:val="004E3DDF"/>
    <w:rsid w:val="004E443D"/>
    <w:rsid w:val="004E4737"/>
    <w:rsid w:val="004E6E94"/>
    <w:rsid w:val="004F1BAF"/>
    <w:rsid w:val="004F5D8F"/>
    <w:rsid w:val="004F7421"/>
    <w:rsid w:val="005019CD"/>
    <w:rsid w:val="00501B46"/>
    <w:rsid w:val="00503826"/>
    <w:rsid w:val="00504556"/>
    <w:rsid w:val="00504BDE"/>
    <w:rsid w:val="00507A3A"/>
    <w:rsid w:val="00513259"/>
    <w:rsid w:val="00516599"/>
    <w:rsid w:val="00520388"/>
    <w:rsid w:val="00520A0C"/>
    <w:rsid w:val="0052220B"/>
    <w:rsid w:val="00524846"/>
    <w:rsid w:val="005248F2"/>
    <w:rsid w:val="00525DC0"/>
    <w:rsid w:val="0052632F"/>
    <w:rsid w:val="0052666D"/>
    <w:rsid w:val="00526E92"/>
    <w:rsid w:val="00536597"/>
    <w:rsid w:val="005370A7"/>
    <w:rsid w:val="005423CB"/>
    <w:rsid w:val="00542F33"/>
    <w:rsid w:val="00543A77"/>
    <w:rsid w:val="00546337"/>
    <w:rsid w:val="005532E3"/>
    <w:rsid w:val="005540AB"/>
    <w:rsid w:val="00555ABF"/>
    <w:rsid w:val="00557249"/>
    <w:rsid w:val="00564B89"/>
    <w:rsid w:val="00564E1D"/>
    <w:rsid w:val="00572483"/>
    <w:rsid w:val="00577CE4"/>
    <w:rsid w:val="0058375D"/>
    <w:rsid w:val="005941F9"/>
    <w:rsid w:val="00594435"/>
    <w:rsid w:val="00594657"/>
    <w:rsid w:val="00594FC9"/>
    <w:rsid w:val="0059504A"/>
    <w:rsid w:val="00596CE9"/>
    <w:rsid w:val="005A0013"/>
    <w:rsid w:val="005A0208"/>
    <w:rsid w:val="005A17AE"/>
    <w:rsid w:val="005B0356"/>
    <w:rsid w:val="005B03DE"/>
    <w:rsid w:val="005C31BB"/>
    <w:rsid w:val="005C3D03"/>
    <w:rsid w:val="005C4D41"/>
    <w:rsid w:val="005C7D83"/>
    <w:rsid w:val="005D21FE"/>
    <w:rsid w:val="005D36BA"/>
    <w:rsid w:val="005D46C6"/>
    <w:rsid w:val="005D61A1"/>
    <w:rsid w:val="005D748F"/>
    <w:rsid w:val="005E46AA"/>
    <w:rsid w:val="005E566C"/>
    <w:rsid w:val="005E5A3B"/>
    <w:rsid w:val="005F528F"/>
    <w:rsid w:val="005F6C17"/>
    <w:rsid w:val="00600C65"/>
    <w:rsid w:val="00602A06"/>
    <w:rsid w:val="00602C9C"/>
    <w:rsid w:val="00606047"/>
    <w:rsid w:val="00607B82"/>
    <w:rsid w:val="00607EFB"/>
    <w:rsid w:val="00614DF4"/>
    <w:rsid w:val="0061723D"/>
    <w:rsid w:val="0062422A"/>
    <w:rsid w:val="0062424B"/>
    <w:rsid w:val="00630403"/>
    <w:rsid w:val="006310B8"/>
    <w:rsid w:val="0063503E"/>
    <w:rsid w:val="00642CB5"/>
    <w:rsid w:val="006435B4"/>
    <w:rsid w:val="00643D4B"/>
    <w:rsid w:val="00651E82"/>
    <w:rsid w:val="0065286A"/>
    <w:rsid w:val="00653666"/>
    <w:rsid w:val="00656691"/>
    <w:rsid w:val="0066101F"/>
    <w:rsid w:val="0066171B"/>
    <w:rsid w:val="00662099"/>
    <w:rsid w:val="006665CA"/>
    <w:rsid w:val="00666C81"/>
    <w:rsid w:val="00667342"/>
    <w:rsid w:val="00671229"/>
    <w:rsid w:val="00672880"/>
    <w:rsid w:val="00672DE8"/>
    <w:rsid w:val="00681484"/>
    <w:rsid w:val="0068152F"/>
    <w:rsid w:val="00681664"/>
    <w:rsid w:val="00682C6B"/>
    <w:rsid w:val="00690120"/>
    <w:rsid w:val="00692B8A"/>
    <w:rsid w:val="00692D84"/>
    <w:rsid w:val="0069511A"/>
    <w:rsid w:val="006A1858"/>
    <w:rsid w:val="006A2970"/>
    <w:rsid w:val="006A39A3"/>
    <w:rsid w:val="006A4293"/>
    <w:rsid w:val="006B1C39"/>
    <w:rsid w:val="006B3C5B"/>
    <w:rsid w:val="006B5B4D"/>
    <w:rsid w:val="006C3B21"/>
    <w:rsid w:val="006C6E9E"/>
    <w:rsid w:val="006D1A6A"/>
    <w:rsid w:val="006D1B84"/>
    <w:rsid w:val="006D2028"/>
    <w:rsid w:val="006D27FF"/>
    <w:rsid w:val="006D6D2D"/>
    <w:rsid w:val="006D780C"/>
    <w:rsid w:val="006E12A8"/>
    <w:rsid w:val="006E2C2C"/>
    <w:rsid w:val="006E5B3D"/>
    <w:rsid w:val="006E627F"/>
    <w:rsid w:val="006F47B7"/>
    <w:rsid w:val="006F601F"/>
    <w:rsid w:val="006F780B"/>
    <w:rsid w:val="007022C3"/>
    <w:rsid w:val="007130E6"/>
    <w:rsid w:val="00714EC8"/>
    <w:rsid w:val="00714EF4"/>
    <w:rsid w:val="00720904"/>
    <w:rsid w:val="00722EE9"/>
    <w:rsid w:val="00723437"/>
    <w:rsid w:val="00724F1D"/>
    <w:rsid w:val="00725B7B"/>
    <w:rsid w:val="00731B92"/>
    <w:rsid w:val="00733ED3"/>
    <w:rsid w:val="0073675F"/>
    <w:rsid w:val="0074072E"/>
    <w:rsid w:val="00741CBE"/>
    <w:rsid w:val="007425EF"/>
    <w:rsid w:val="007455EF"/>
    <w:rsid w:val="00747457"/>
    <w:rsid w:val="00750BF5"/>
    <w:rsid w:val="00753CAB"/>
    <w:rsid w:val="00757EEE"/>
    <w:rsid w:val="007603CA"/>
    <w:rsid w:val="00765419"/>
    <w:rsid w:val="00766B13"/>
    <w:rsid w:val="00767D96"/>
    <w:rsid w:val="0077515C"/>
    <w:rsid w:val="00776559"/>
    <w:rsid w:val="00776BB7"/>
    <w:rsid w:val="00781A43"/>
    <w:rsid w:val="007867CB"/>
    <w:rsid w:val="0079239F"/>
    <w:rsid w:val="00792E99"/>
    <w:rsid w:val="0079307E"/>
    <w:rsid w:val="007975E1"/>
    <w:rsid w:val="00797945"/>
    <w:rsid w:val="007A2C24"/>
    <w:rsid w:val="007A48AE"/>
    <w:rsid w:val="007A5386"/>
    <w:rsid w:val="007A5CA7"/>
    <w:rsid w:val="007A77D0"/>
    <w:rsid w:val="007B275D"/>
    <w:rsid w:val="007B710E"/>
    <w:rsid w:val="007C04D3"/>
    <w:rsid w:val="007C216C"/>
    <w:rsid w:val="007C6006"/>
    <w:rsid w:val="007C62D5"/>
    <w:rsid w:val="007C76B2"/>
    <w:rsid w:val="007D0069"/>
    <w:rsid w:val="007D2EFA"/>
    <w:rsid w:val="007D307A"/>
    <w:rsid w:val="007D317B"/>
    <w:rsid w:val="007D362D"/>
    <w:rsid w:val="007D475C"/>
    <w:rsid w:val="007D6C34"/>
    <w:rsid w:val="007E18A8"/>
    <w:rsid w:val="007E3FEC"/>
    <w:rsid w:val="007E484E"/>
    <w:rsid w:val="007E5A9E"/>
    <w:rsid w:val="007E6680"/>
    <w:rsid w:val="007F43B0"/>
    <w:rsid w:val="007F76D4"/>
    <w:rsid w:val="007F77E1"/>
    <w:rsid w:val="0080014F"/>
    <w:rsid w:val="008001F1"/>
    <w:rsid w:val="00800257"/>
    <w:rsid w:val="00800900"/>
    <w:rsid w:val="00802045"/>
    <w:rsid w:val="00803BCE"/>
    <w:rsid w:val="008072D6"/>
    <w:rsid w:val="00807654"/>
    <w:rsid w:val="00810918"/>
    <w:rsid w:val="00812C5C"/>
    <w:rsid w:val="00815EF3"/>
    <w:rsid w:val="008212C7"/>
    <w:rsid w:val="008217CE"/>
    <w:rsid w:val="008265CD"/>
    <w:rsid w:val="00830003"/>
    <w:rsid w:val="0083365F"/>
    <w:rsid w:val="0084556F"/>
    <w:rsid w:val="00846604"/>
    <w:rsid w:val="00847B65"/>
    <w:rsid w:val="00850AFD"/>
    <w:rsid w:val="008527A4"/>
    <w:rsid w:val="00854C13"/>
    <w:rsid w:val="00860546"/>
    <w:rsid w:val="00861DB9"/>
    <w:rsid w:val="00863FF7"/>
    <w:rsid w:val="008657E8"/>
    <w:rsid w:val="008662F9"/>
    <w:rsid w:val="008730DE"/>
    <w:rsid w:val="00876D93"/>
    <w:rsid w:val="00877FC6"/>
    <w:rsid w:val="008809B1"/>
    <w:rsid w:val="0088214D"/>
    <w:rsid w:val="0088321E"/>
    <w:rsid w:val="0088622F"/>
    <w:rsid w:val="008863B4"/>
    <w:rsid w:val="00886470"/>
    <w:rsid w:val="008879AA"/>
    <w:rsid w:val="00891945"/>
    <w:rsid w:val="00892E14"/>
    <w:rsid w:val="0089306C"/>
    <w:rsid w:val="0089419C"/>
    <w:rsid w:val="00895124"/>
    <w:rsid w:val="00896C5D"/>
    <w:rsid w:val="008A13F3"/>
    <w:rsid w:val="008A3267"/>
    <w:rsid w:val="008A5901"/>
    <w:rsid w:val="008A6537"/>
    <w:rsid w:val="008B578E"/>
    <w:rsid w:val="008C167E"/>
    <w:rsid w:val="008C22B4"/>
    <w:rsid w:val="008C3463"/>
    <w:rsid w:val="008C58C8"/>
    <w:rsid w:val="008C742A"/>
    <w:rsid w:val="008C7BCC"/>
    <w:rsid w:val="008D0868"/>
    <w:rsid w:val="008D6227"/>
    <w:rsid w:val="008D6965"/>
    <w:rsid w:val="008D71C5"/>
    <w:rsid w:val="008D7569"/>
    <w:rsid w:val="008D7C13"/>
    <w:rsid w:val="008E40DE"/>
    <w:rsid w:val="008E474C"/>
    <w:rsid w:val="008E5DB9"/>
    <w:rsid w:val="00900B00"/>
    <w:rsid w:val="009032DE"/>
    <w:rsid w:val="009044FA"/>
    <w:rsid w:val="0090565A"/>
    <w:rsid w:val="0090598D"/>
    <w:rsid w:val="00906432"/>
    <w:rsid w:val="00907AFF"/>
    <w:rsid w:val="00910BE5"/>
    <w:rsid w:val="00912E9C"/>
    <w:rsid w:val="00916C16"/>
    <w:rsid w:val="00926AB3"/>
    <w:rsid w:val="009316BA"/>
    <w:rsid w:val="00932FCE"/>
    <w:rsid w:val="0093447E"/>
    <w:rsid w:val="0093509E"/>
    <w:rsid w:val="00935105"/>
    <w:rsid w:val="00936571"/>
    <w:rsid w:val="0093660A"/>
    <w:rsid w:val="00941550"/>
    <w:rsid w:val="00942E69"/>
    <w:rsid w:val="009434F8"/>
    <w:rsid w:val="00944222"/>
    <w:rsid w:val="00944E41"/>
    <w:rsid w:val="00945255"/>
    <w:rsid w:val="00945842"/>
    <w:rsid w:val="00945EE9"/>
    <w:rsid w:val="0095082D"/>
    <w:rsid w:val="00951000"/>
    <w:rsid w:val="009516B6"/>
    <w:rsid w:val="00954C11"/>
    <w:rsid w:val="00956A09"/>
    <w:rsid w:val="00963333"/>
    <w:rsid w:val="0096418C"/>
    <w:rsid w:val="009651F6"/>
    <w:rsid w:val="009653DD"/>
    <w:rsid w:val="009662FB"/>
    <w:rsid w:val="009673A8"/>
    <w:rsid w:val="00972F64"/>
    <w:rsid w:val="0097341F"/>
    <w:rsid w:val="0097379A"/>
    <w:rsid w:val="00975554"/>
    <w:rsid w:val="00976D0C"/>
    <w:rsid w:val="00977A12"/>
    <w:rsid w:val="00984A24"/>
    <w:rsid w:val="00987DA3"/>
    <w:rsid w:val="0099239A"/>
    <w:rsid w:val="00993BC1"/>
    <w:rsid w:val="009A13B4"/>
    <w:rsid w:val="009A1E00"/>
    <w:rsid w:val="009A2876"/>
    <w:rsid w:val="009A2B87"/>
    <w:rsid w:val="009A363D"/>
    <w:rsid w:val="009B4E49"/>
    <w:rsid w:val="009B6F7E"/>
    <w:rsid w:val="009C085C"/>
    <w:rsid w:val="009C22D2"/>
    <w:rsid w:val="009C2B07"/>
    <w:rsid w:val="009C3B82"/>
    <w:rsid w:val="009C423E"/>
    <w:rsid w:val="009C440A"/>
    <w:rsid w:val="009C4968"/>
    <w:rsid w:val="009D0237"/>
    <w:rsid w:val="009D1E84"/>
    <w:rsid w:val="009D3149"/>
    <w:rsid w:val="009D34EE"/>
    <w:rsid w:val="009D7C5E"/>
    <w:rsid w:val="009E0468"/>
    <w:rsid w:val="009E2872"/>
    <w:rsid w:val="009E30C6"/>
    <w:rsid w:val="009E487B"/>
    <w:rsid w:val="009F113E"/>
    <w:rsid w:val="009F5B36"/>
    <w:rsid w:val="009F685D"/>
    <w:rsid w:val="009F73CE"/>
    <w:rsid w:val="00A01D4A"/>
    <w:rsid w:val="00A02793"/>
    <w:rsid w:val="00A0455B"/>
    <w:rsid w:val="00A06B6F"/>
    <w:rsid w:val="00A20574"/>
    <w:rsid w:val="00A23C4D"/>
    <w:rsid w:val="00A240FC"/>
    <w:rsid w:val="00A24296"/>
    <w:rsid w:val="00A2699E"/>
    <w:rsid w:val="00A3000F"/>
    <w:rsid w:val="00A30E63"/>
    <w:rsid w:val="00A33029"/>
    <w:rsid w:val="00A36257"/>
    <w:rsid w:val="00A42C8A"/>
    <w:rsid w:val="00A4313A"/>
    <w:rsid w:val="00A44F65"/>
    <w:rsid w:val="00A455C3"/>
    <w:rsid w:val="00A46765"/>
    <w:rsid w:val="00A5289B"/>
    <w:rsid w:val="00A540DB"/>
    <w:rsid w:val="00A60065"/>
    <w:rsid w:val="00A61C05"/>
    <w:rsid w:val="00A62043"/>
    <w:rsid w:val="00A66698"/>
    <w:rsid w:val="00A70D37"/>
    <w:rsid w:val="00A7400F"/>
    <w:rsid w:val="00A76B1C"/>
    <w:rsid w:val="00A76CE2"/>
    <w:rsid w:val="00A812D5"/>
    <w:rsid w:val="00A83CCE"/>
    <w:rsid w:val="00A83F2D"/>
    <w:rsid w:val="00A8682B"/>
    <w:rsid w:val="00A94E49"/>
    <w:rsid w:val="00A95021"/>
    <w:rsid w:val="00A95FF7"/>
    <w:rsid w:val="00AA757E"/>
    <w:rsid w:val="00AA765D"/>
    <w:rsid w:val="00AB000F"/>
    <w:rsid w:val="00AB1728"/>
    <w:rsid w:val="00AB54F2"/>
    <w:rsid w:val="00AC7914"/>
    <w:rsid w:val="00AD5814"/>
    <w:rsid w:val="00AE4C22"/>
    <w:rsid w:val="00AE5228"/>
    <w:rsid w:val="00AF1A97"/>
    <w:rsid w:val="00AF2B49"/>
    <w:rsid w:val="00B02300"/>
    <w:rsid w:val="00B04B18"/>
    <w:rsid w:val="00B105C5"/>
    <w:rsid w:val="00B20448"/>
    <w:rsid w:val="00B231C8"/>
    <w:rsid w:val="00B23B23"/>
    <w:rsid w:val="00B25797"/>
    <w:rsid w:val="00B301D4"/>
    <w:rsid w:val="00B327C9"/>
    <w:rsid w:val="00B35E8C"/>
    <w:rsid w:val="00B42B1A"/>
    <w:rsid w:val="00B44E7C"/>
    <w:rsid w:val="00B479E9"/>
    <w:rsid w:val="00B51EFD"/>
    <w:rsid w:val="00B528C8"/>
    <w:rsid w:val="00B53D40"/>
    <w:rsid w:val="00B55859"/>
    <w:rsid w:val="00B60A44"/>
    <w:rsid w:val="00B60EE8"/>
    <w:rsid w:val="00B66A34"/>
    <w:rsid w:val="00B67A9C"/>
    <w:rsid w:val="00B7479C"/>
    <w:rsid w:val="00B74CCA"/>
    <w:rsid w:val="00B756D0"/>
    <w:rsid w:val="00B76027"/>
    <w:rsid w:val="00B8066B"/>
    <w:rsid w:val="00B81029"/>
    <w:rsid w:val="00B85CAD"/>
    <w:rsid w:val="00B86F1B"/>
    <w:rsid w:val="00B93EF4"/>
    <w:rsid w:val="00B94E74"/>
    <w:rsid w:val="00B96776"/>
    <w:rsid w:val="00B975E3"/>
    <w:rsid w:val="00B977EC"/>
    <w:rsid w:val="00BA40D8"/>
    <w:rsid w:val="00BA5E3A"/>
    <w:rsid w:val="00BA6D16"/>
    <w:rsid w:val="00BB2DC8"/>
    <w:rsid w:val="00BB43B1"/>
    <w:rsid w:val="00BB4DBF"/>
    <w:rsid w:val="00BB53C8"/>
    <w:rsid w:val="00BC03D6"/>
    <w:rsid w:val="00BC1293"/>
    <w:rsid w:val="00BC43CA"/>
    <w:rsid w:val="00BC525C"/>
    <w:rsid w:val="00BC61BA"/>
    <w:rsid w:val="00BC6C5A"/>
    <w:rsid w:val="00BD0A24"/>
    <w:rsid w:val="00BD2A49"/>
    <w:rsid w:val="00BD451C"/>
    <w:rsid w:val="00BD4E47"/>
    <w:rsid w:val="00BE0769"/>
    <w:rsid w:val="00BE3C36"/>
    <w:rsid w:val="00BE4FA1"/>
    <w:rsid w:val="00BE6FCB"/>
    <w:rsid w:val="00BE7E5E"/>
    <w:rsid w:val="00BF0E87"/>
    <w:rsid w:val="00BF14CF"/>
    <w:rsid w:val="00BF3C9C"/>
    <w:rsid w:val="00BF42A5"/>
    <w:rsid w:val="00BF42B4"/>
    <w:rsid w:val="00C00C50"/>
    <w:rsid w:val="00C035EE"/>
    <w:rsid w:val="00C1188C"/>
    <w:rsid w:val="00C15E39"/>
    <w:rsid w:val="00C17D12"/>
    <w:rsid w:val="00C22DE0"/>
    <w:rsid w:val="00C2373F"/>
    <w:rsid w:val="00C24E2A"/>
    <w:rsid w:val="00C31DD8"/>
    <w:rsid w:val="00C32511"/>
    <w:rsid w:val="00C34C9C"/>
    <w:rsid w:val="00C4513E"/>
    <w:rsid w:val="00C4697F"/>
    <w:rsid w:val="00C47205"/>
    <w:rsid w:val="00C52F7B"/>
    <w:rsid w:val="00C53FC7"/>
    <w:rsid w:val="00C545E0"/>
    <w:rsid w:val="00C5497D"/>
    <w:rsid w:val="00C60475"/>
    <w:rsid w:val="00C616F3"/>
    <w:rsid w:val="00C63B2E"/>
    <w:rsid w:val="00C645C4"/>
    <w:rsid w:val="00C73F3F"/>
    <w:rsid w:val="00C74FA8"/>
    <w:rsid w:val="00C82C41"/>
    <w:rsid w:val="00C852F1"/>
    <w:rsid w:val="00C94A6F"/>
    <w:rsid w:val="00C95F1A"/>
    <w:rsid w:val="00CA315F"/>
    <w:rsid w:val="00CB2E14"/>
    <w:rsid w:val="00CB4B6E"/>
    <w:rsid w:val="00CC5351"/>
    <w:rsid w:val="00CC61D9"/>
    <w:rsid w:val="00CC6F2B"/>
    <w:rsid w:val="00CD1C74"/>
    <w:rsid w:val="00CD1DDC"/>
    <w:rsid w:val="00CD275A"/>
    <w:rsid w:val="00CD6F6E"/>
    <w:rsid w:val="00CD78E3"/>
    <w:rsid w:val="00CE0039"/>
    <w:rsid w:val="00CE0B76"/>
    <w:rsid w:val="00CE1166"/>
    <w:rsid w:val="00CE52C6"/>
    <w:rsid w:val="00CE6864"/>
    <w:rsid w:val="00CE6D73"/>
    <w:rsid w:val="00CF548F"/>
    <w:rsid w:val="00CF5CA9"/>
    <w:rsid w:val="00CF5E69"/>
    <w:rsid w:val="00CF61F5"/>
    <w:rsid w:val="00D0048E"/>
    <w:rsid w:val="00D01CF6"/>
    <w:rsid w:val="00D0647A"/>
    <w:rsid w:val="00D13EF2"/>
    <w:rsid w:val="00D14E52"/>
    <w:rsid w:val="00D160AD"/>
    <w:rsid w:val="00D17AB0"/>
    <w:rsid w:val="00D2137F"/>
    <w:rsid w:val="00D23528"/>
    <w:rsid w:val="00D33A96"/>
    <w:rsid w:val="00D34CB9"/>
    <w:rsid w:val="00D4215E"/>
    <w:rsid w:val="00D42298"/>
    <w:rsid w:val="00D42A41"/>
    <w:rsid w:val="00D45E1B"/>
    <w:rsid w:val="00D46DC5"/>
    <w:rsid w:val="00D53A6D"/>
    <w:rsid w:val="00D5428A"/>
    <w:rsid w:val="00D575AB"/>
    <w:rsid w:val="00D577C3"/>
    <w:rsid w:val="00D60BBC"/>
    <w:rsid w:val="00D6677C"/>
    <w:rsid w:val="00D67E34"/>
    <w:rsid w:val="00D763C2"/>
    <w:rsid w:val="00D76C5C"/>
    <w:rsid w:val="00D770CE"/>
    <w:rsid w:val="00D81EDB"/>
    <w:rsid w:val="00D8333F"/>
    <w:rsid w:val="00D97455"/>
    <w:rsid w:val="00D97927"/>
    <w:rsid w:val="00DA05F9"/>
    <w:rsid w:val="00DA15E3"/>
    <w:rsid w:val="00DA4889"/>
    <w:rsid w:val="00DA6111"/>
    <w:rsid w:val="00DA790D"/>
    <w:rsid w:val="00DB131D"/>
    <w:rsid w:val="00DB1AB3"/>
    <w:rsid w:val="00DB260E"/>
    <w:rsid w:val="00DB6776"/>
    <w:rsid w:val="00DD114F"/>
    <w:rsid w:val="00DD651C"/>
    <w:rsid w:val="00DE299F"/>
    <w:rsid w:val="00DE2E70"/>
    <w:rsid w:val="00DF2237"/>
    <w:rsid w:val="00DF325C"/>
    <w:rsid w:val="00DF4E6B"/>
    <w:rsid w:val="00DF7836"/>
    <w:rsid w:val="00E000BB"/>
    <w:rsid w:val="00E00BE6"/>
    <w:rsid w:val="00E015D1"/>
    <w:rsid w:val="00E03A50"/>
    <w:rsid w:val="00E12761"/>
    <w:rsid w:val="00E12DC1"/>
    <w:rsid w:val="00E142A0"/>
    <w:rsid w:val="00E14A5B"/>
    <w:rsid w:val="00E22E98"/>
    <w:rsid w:val="00E2308C"/>
    <w:rsid w:val="00E24EE0"/>
    <w:rsid w:val="00E330E8"/>
    <w:rsid w:val="00E3462B"/>
    <w:rsid w:val="00E3710A"/>
    <w:rsid w:val="00E40959"/>
    <w:rsid w:val="00E435E8"/>
    <w:rsid w:val="00E46082"/>
    <w:rsid w:val="00E465B8"/>
    <w:rsid w:val="00E520FF"/>
    <w:rsid w:val="00E620DF"/>
    <w:rsid w:val="00E62CD3"/>
    <w:rsid w:val="00E63A7E"/>
    <w:rsid w:val="00E67EA6"/>
    <w:rsid w:val="00E72CF5"/>
    <w:rsid w:val="00E82A40"/>
    <w:rsid w:val="00E83615"/>
    <w:rsid w:val="00E8485A"/>
    <w:rsid w:val="00E90EE6"/>
    <w:rsid w:val="00EA40F1"/>
    <w:rsid w:val="00EA531C"/>
    <w:rsid w:val="00EA7477"/>
    <w:rsid w:val="00EB1D94"/>
    <w:rsid w:val="00EB6848"/>
    <w:rsid w:val="00EC0735"/>
    <w:rsid w:val="00EC3E23"/>
    <w:rsid w:val="00EC45DF"/>
    <w:rsid w:val="00EC5339"/>
    <w:rsid w:val="00EC6B35"/>
    <w:rsid w:val="00ED0454"/>
    <w:rsid w:val="00ED74DE"/>
    <w:rsid w:val="00EE07A1"/>
    <w:rsid w:val="00EE0C1A"/>
    <w:rsid w:val="00EE6ED4"/>
    <w:rsid w:val="00EE79F4"/>
    <w:rsid w:val="00EF299A"/>
    <w:rsid w:val="00EF2ECA"/>
    <w:rsid w:val="00EF3C2A"/>
    <w:rsid w:val="00EF4178"/>
    <w:rsid w:val="00F00C6D"/>
    <w:rsid w:val="00F035B9"/>
    <w:rsid w:val="00F05467"/>
    <w:rsid w:val="00F162DB"/>
    <w:rsid w:val="00F21250"/>
    <w:rsid w:val="00F2483E"/>
    <w:rsid w:val="00F27CD7"/>
    <w:rsid w:val="00F33A58"/>
    <w:rsid w:val="00F34FD7"/>
    <w:rsid w:val="00F355FF"/>
    <w:rsid w:val="00F36684"/>
    <w:rsid w:val="00F371C3"/>
    <w:rsid w:val="00F374B5"/>
    <w:rsid w:val="00F46940"/>
    <w:rsid w:val="00F4724B"/>
    <w:rsid w:val="00F47A5C"/>
    <w:rsid w:val="00F54DC6"/>
    <w:rsid w:val="00F551CB"/>
    <w:rsid w:val="00F61C7E"/>
    <w:rsid w:val="00F626EC"/>
    <w:rsid w:val="00F6485F"/>
    <w:rsid w:val="00F67042"/>
    <w:rsid w:val="00F75482"/>
    <w:rsid w:val="00F77CEA"/>
    <w:rsid w:val="00F77D0E"/>
    <w:rsid w:val="00F81BBE"/>
    <w:rsid w:val="00F81BF5"/>
    <w:rsid w:val="00F8671C"/>
    <w:rsid w:val="00F8742D"/>
    <w:rsid w:val="00F91FC5"/>
    <w:rsid w:val="00F920AD"/>
    <w:rsid w:val="00F964A4"/>
    <w:rsid w:val="00F969A9"/>
    <w:rsid w:val="00FA009D"/>
    <w:rsid w:val="00FA1089"/>
    <w:rsid w:val="00FA18EE"/>
    <w:rsid w:val="00FA2183"/>
    <w:rsid w:val="00FA2D2E"/>
    <w:rsid w:val="00FA7966"/>
    <w:rsid w:val="00FB0908"/>
    <w:rsid w:val="00FB19BE"/>
    <w:rsid w:val="00FB4011"/>
    <w:rsid w:val="00FB4696"/>
    <w:rsid w:val="00FB5750"/>
    <w:rsid w:val="00FB7056"/>
    <w:rsid w:val="00FB7EFD"/>
    <w:rsid w:val="00FC03FE"/>
    <w:rsid w:val="00FC19A4"/>
    <w:rsid w:val="00FC38B2"/>
    <w:rsid w:val="00FC5F2E"/>
    <w:rsid w:val="00FC6F38"/>
    <w:rsid w:val="00FC6FB0"/>
    <w:rsid w:val="00FD1465"/>
    <w:rsid w:val="00FD19F7"/>
    <w:rsid w:val="00FD5380"/>
    <w:rsid w:val="00FD6B08"/>
    <w:rsid w:val="00FE24DA"/>
    <w:rsid w:val="00FE254B"/>
    <w:rsid w:val="00FE339F"/>
    <w:rsid w:val="00FE4FAA"/>
    <w:rsid w:val="00FF27CE"/>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2BB82"/>
  <w15:docId w15:val="{E602ACBB-FA69-4556-AF54-41E7345D2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7D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479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C3DA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1"/>
    <w:rsid w:val="00C52F7B"/>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rsid w:val="00C52F7B"/>
    <w:rPr>
      <w:rFonts w:ascii="Times New Roman" w:eastAsia="Times New Roman" w:hAnsi="Times New Roman" w:cs="Times New Roman"/>
      <w:sz w:val="20"/>
      <w:szCs w:val="20"/>
      <w:lang w:eastAsia="ru-RU"/>
    </w:rPr>
  </w:style>
  <w:style w:type="character" w:styleId="a5">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Strong"/>
    <w:basedOn w:val="a0"/>
    <w:uiPriority w:val="22"/>
    <w:qFormat/>
    <w:rsid w:val="00125073"/>
    <w:rPr>
      <w:b/>
      <w:bCs/>
    </w:rPr>
  </w:style>
  <w:style w:type="paragraph" w:customStyle="1" w:styleId="Default">
    <w:name w:val="Default"/>
    <w:rsid w:val="0066101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Обычный.Normal1"/>
    <w:rsid w:val="00945EE9"/>
    <w:pPr>
      <w:spacing w:after="0" w:line="240" w:lineRule="auto"/>
    </w:pPr>
    <w:rPr>
      <w:rFonts w:ascii="Times New Roman" w:eastAsia="Times New Roman" w:hAnsi="Times New Roman" w:cs="Times New Roman"/>
      <w:sz w:val="20"/>
      <w:szCs w:val="20"/>
      <w:lang w:eastAsia="ru-RU"/>
    </w:rPr>
  </w:style>
  <w:style w:type="paragraph" w:customStyle="1" w:styleId="22">
    <w:name w:val="Абзац списка2"/>
    <w:basedOn w:val="a"/>
    <w:rsid w:val="00301506"/>
    <w:pPr>
      <w:widowControl/>
      <w:autoSpaceDE/>
      <w:autoSpaceDN/>
      <w:adjustRightInd/>
      <w:ind w:left="720"/>
      <w:contextualSpacing/>
    </w:pPr>
    <w:rPr>
      <w:rFonts w:eastAsia="Calibri"/>
      <w:sz w:val="24"/>
      <w:szCs w:val="24"/>
    </w:rPr>
  </w:style>
  <w:style w:type="character" w:customStyle="1" w:styleId="a7">
    <w:name w:val="Абзац списка Знак"/>
    <w:link w:val="a6"/>
    <w:uiPriority w:val="34"/>
    <w:locked/>
    <w:rsid w:val="006D780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479E9"/>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B479E9"/>
    <w:pPr>
      <w:widowControl/>
      <w:autoSpaceDE/>
      <w:autoSpaceDN/>
      <w:adjustRightInd/>
      <w:spacing w:line="259" w:lineRule="auto"/>
      <w:outlineLvl w:val="9"/>
    </w:pPr>
  </w:style>
  <w:style w:type="paragraph" w:styleId="11">
    <w:name w:val="toc 1"/>
    <w:basedOn w:val="a"/>
    <w:next w:val="a"/>
    <w:autoRedefine/>
    <w:uiPriority w:val="39"/>
    <w:unhideWhenUsed/>
    <w:rsid w:val="00B479E9"/>
    <w:pPr>
      <w:spacing w:after="100"/>
    </w:pPr>
  </w:style>
  <w:style w:type="paragraph" w:styleId="23">
    <w:name w:val="toc 2"/>
    <w:basedOn w:val="a"/>
    <w:next w:val="a"/>
    <w:autoRedefine/>
    <w:uiPriority w:val="39"/>
    <w:unhideWhenUsed/>
    <w:rsid w:val="00B479E9"/>
    <w:pPr>
      <w:spacing w:after="100"/>
      <w:ind w:left="200"/>
    </w:pPr>
  </w:style>
  <w:style w:type="character" w:styleId="af6">
    <w:name w:val="Hyperlink"/>
    <w:basedOn w:val="a0"/>
    <w:uiPriority w:val="99"/>
    <w:unhideWhenUsed/>
    <w:rsid w:val="00B479E9"/>
    <w:rPr>
      <w:color w:val="0000FF" w:themeColor="hyperlink"/>
      <w:u w:val="single"/>
    </w:rPr>
  </w:style>
  <w:style w:type="paragraph" w:customStyle="1" w:styleId="Iiiaeuiue">
    <w:name w:val="Ii?iaeuiue"/>
    <w:rsid w:val="00941550"/>
    <w:pPr>
      <w:widowControl w:val="0"/>
      <w:spacing w:after="0" w:line="240" w:lineRule="auto"/>
      <w:ind w:firstLine="709"/>
      <w:jc w:val="both"/>
    </w:pPr>
    <w:rPr>
      <w:rFonts w:ascii="Times New Roman" w:eastAsia="Times New Roman" w:hAnsi="Times New Roman" w:cs="Times New Roman"/>
      <w:b/>
      <w:sz w:val="30"/>
      <w:szCs w:val="20"/>
      <w:lang w:eastAsia="ru-RU"/>
    </w:rPr>
  </w:style>
  <w:style w:type="character" w:customStyle="1" w:styleId="20">
    <w:name w:val="Заголовок 2 Знак"/>
    <w:basedOn w:val="a0"/>
    <w:link w:val="2"/>
    <w:uiPriority w:val="9"/>
    <w:semiHidden/>
    <w:rsid w:val="004C3DAC"/>
    <w:rPr>
      <w:rFonts w:asciiTheme="majorHAnsi" w:eastAsiaTheme="majorEastAsia" w:hAnsiTheme="majorHAnsi" w:cstheme="majorBidi"/>
      <w:b/>
      <w:bCs/>
      <w:color w:val="4F81BD" w:themeColor="accent1"/>
      <w:sz w:val="26"/>
      <w:szCs w:val="26"/>
      <w:lang w:eastAsia="ru-RU"/>
    </w:rPr>
  </w:style>
  <w:style w:type="paragraph" w:styleId="af7">
    <w:name w:val="Body Text Indent"/>
    <w:basedOn w:val="a"/>
    <w:link w:val="af8"/>
    <w:uiPriority w:val="99"/>
    <w:semiHidden/>
    <w:unhideWhenUsed/>
    <w:rsid w:val="004C3DAC"/>
    <w:pPr>
      <w:spacing w:after="120"/>
      <w:ind w:left="283"/>
    </w:pPr>
  </w:style>
  <w:style w:type="character" w:customStyle="1" w:styleId="af8">
    <w:name w:val="Основной текст с отступом Знак"/>
    <w:basedOn w:val="a0"/>
    <w:link w:val="af7"/>
    <w:uiPriority w:val="99"/>
    <w:semiHidden/>
    <w:rsid w:val="004C3DAC"/>
    <w:rPr>
      <w:rFonts w:ascii="Times New Roman" w:eastAsia="Times New Roman" w:hAnsi="Times New Roman" w:cs="Times New Roman"/>
      <w:sz w:val="20"/>
      <w:szCs w:val="20"/>
      <w:lang w:eastAsia="ru-RU"/>
    </w:rPr>
  </w:style>
  <w:style w:type="paragraph" w:styleId="af9">
    <w:name w:val="Body Text First Indent"/>
    <w:basedOn w:val="af1"/>
    <w:link w:val="afa"/>
    <w:uiPriority w:val="99"/>
    <w:semiHidden/>
    <w:unhideWhenUsed/>
    <w:rsid w:val="004C3DAC"/>
    <w:pPr>
      <w:widowControl w:val="0"/>
      <w:autoSpaceDE w:val="0"/>
      <w:autoSpaceDN w:val="0"/>
      <w:adjustRightInd w:val="0"/>
      <w:spacing w:after="0"/>
      <w:ind w:firstLine="360"/>
    </w:pPr>
  </w:style>
  <w:style w:type="character" w:customStyle="1" w:styleId="afa">
    <w:name w:val="Красная строка Знак"/>
    <w:basedOn w:val="af2"/>
    <w:link w:val="af9"/>
    <w:uiPriority w:val="99"/>
    <w:semiHidden/>
    <w:rsid w:val="004C3DAC"/>
    <w:rPr>
      <w:rFonts w:ascii="Times New Roman" w:eastAsia="Times New Roman" w:hAnsi="Times New Roman" w:cs="Times New Roman"/>
      <w:sz w:val="20"/>
      <w:szCs w:val="20"/>
      <w:lang w:eastAsia="ru-RU"/>
    </w:rPr>
  </w:style>
  <w:style w:type="paragraph" w:styleId="afb">
    <w:name w:val="List"/>
    <w:basedOn w:val="a"/>
    <w:uiPriority w:val="99"/>
    <w:unhideWhenUsed/>
    <w:rsid w:val="004C3DAC"/>
    <w:pPr>
      <w:widowControl/>
      <w:autoSpaceDE/>
      <w:autoSpaceDN/>
      <w:adjustRightInd/>
      <w:spacing w:after="200" w:line="276" w:lineRule="auto"/>
      <w:ind w:left="283" w:hanging="283"/>
      <w:contextualSpacing/>
    </w:pPr>
    <w:rPr>
      <w:rFonts w:ascii="Calibri" w:eastAsia="Calibri" w:hAnsi="Calibri"/>
      <w:sz w:val="22"/>
      <w:szCs w:val="22"/>
      <w:lang w:eastAsia="en-US"/>
    </w:rPr>
  </w:style>
  <w:style w:type="paragraph" w:styleId="24">
    <w:name w:val="List 2"/>
    <w:basedOn w:val="a"/>
    <w:uiPriority w:val="99"/>
    <w:unhideWhenUsed/>
    <w:rsid w:val="004C3DAC"/>
    <w:pPr>
      <w:widowControl/>
      <w:autoSpaceDE/>
      <w:autoSpaceDN/>
      <w:adjustRightInd/>
      <w:spacing w:after="200" w:line="276" w:lineRule="auto"/>
      <w:ind w:left="566" w:hanging="283"/>
      <w:contextualSpacing/>
    </w:pPr>
    <w:rPr>
      <w:rFonts w:ascii="Calibri" w:eastAsia="Calibri" w:hAnsi="Calibri"/>
      <w:sz w:val="22"/>
      <w:szCs w:val="22"/>
      <w:lang w:eastAsia="en-US"/>
    </w:rPr>
  </w:style>
  <w:style w:type="paragraph" w:styleId="afc">
    <w:name w:val="List Continue"/>
    <w:basedOn w:val="a"/>
    <w:uiPriority w:val="99"/>
    <w:unhideWhenUsed/>
    <w:rsid w:val="004C3DAC"/>
    <w:pPr>
      <w:widowControl/>
      <w:autoSpaceDE/>
      <w:autoSpaceDN/>
      <w:adjustRightInd/>
      <w:spacing w:after="120" w:line="276" w:lineRule="auto"/>
      <w:ind w:left="283"/>
      <w:contextualSpacing/>
    </w:pPr>
    <w:rPr>
      <w:rFonts w:ascii="Calibri" w:eastAsia="Calibri" w:hAnsi="Calibri"/>
      <w:sz w:val="22"/>
      <w:szCs w:val="22"/>
      <w:lang w:eastAsia="en-US"/>
    </w:rPr>
  </w:style>
  <w:style w:type="paragraph" w:styleId="25">
    <w:name w:val="List Continue 2"/>
    <w:basedOn w:val="a"/>
    <w:uiPriority w:val="99"/>
    <w:unhideWhenUsed/>
    <w:rsid w:val="004C3DAC"/>
    <w:pPr>
      <w:widowControl/>
      <w:autoSpaceDE/>
      <w:autoSpaceDN/>
      <w:adjustRightInd/>
      <w:spacing w:after="120" w:line="276" w:lineRule="auto"/>
      <w:ind w:left="566"/>
      <w:contextualSpacing/>
    </w:pPr>
    <w:rPr>
      <w:rFonts w:ascii="Calibri" w:eastAsia="Calibri" w:hAnsi="Calibri"/>
      <w:sz w:val="22"/>
      <w:szCs w:val="22"/>
      <w:lang w:eastAsia="en-US"/>
    </w:rPr>
  </w:style>
  <w:style w:type="paragraph" w:styleId="afd">
    <w:name w:val="Plain Text"/>
    <w:basedOn w:val="a"/>
    <w:link w:val="afe"/>
    <w:uiPriority w:val="99"/>
    <w:unhideWhenUsed/>
    <w:rsid w:val="00FE254B"/>
    <w:pPr>
      <w:widowControl/>
      <w:autoSpaceDE/>
      <w:autoSpaceDN/>
      <w:adjustRightInd/>
    </w:pPr>
    <w:rPr>
      <w:rFonts w:ascii="Consolas" w:eastAsia="Calibri" w:hAnsi="Consolas"/>
      <w:sz w:val="21"/>
      <w:szCs w:val="21"/>
      <w:lang w:val="x-none" w:eastAsia="x-none"/>
    </w:rPr>
  </w:style>
  <w:style w:type="character" w:customStyle="1" w:styleId="afe">
    <w:name w:val="Текст Знак"/>
    <w:basedOn w:val="a0"/>
    <w:link w:val="afd"/>
    <w:uiPriority w:val="99"/>
    <w:rsid w:val="00FE254B"/>
    <w:rPr>
      <w:rFonts w:ascii="Consolas" w:eastAsia="Calibri" w:hAnsi="Consolas" w:cs="Times New Roman"/>
      <w:sz w:val="21"/>
      <w:szCs w:val="21"/>
      <w:lang w:val="x-none" w:eastAsia="x-none"/>
    </w:rPr>
  </w:style>
  <w:style w:type="character" w:customStyle="1" w:styleId="12">
    <w:name w:val="Неразрешенное упоминание1"/>
    <w:basedOn w:val="a0"/>
    <w:uiPriority w:val="99"/>
    <w:semiHidden/>
    <w:unhideWhenUsed/>
    <w:rsid w:val="00D83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749225">
      <w:bodyDiv w:val="1"/>
      <w:marLeft w:val="0"/>
      <w:marRight w:val="0"/>
      <w:marTop w:val="0"/>
      <w:marBottom w:val="0"/>
      <w:divBdr>
        <w:top w:val="none" w:sz="0" w:space="0" w:color="auto"/>
        <w:left w:val="none" w:sz="0" w:space="0" w:color="auto"/>
        <w:bottom w:val="none" w:sz="0" w:space="0" w:color="auto"/>
        <w:right w:val="none" w:sz="0" w:space="0" w:color="auto"/>
      </w:divBdr>
    </w:div>
    <w:div w:id="530336547">
      <w:bodyDiv w:val="1"/>
      <w:marLeft w:val="0"/>
      <w:marRight w:val="0"/>
      <w:marTop w:val="0"/>
      <w:marBottom w:val="0"/>
      <w:divBdr>
        <w:top w:val="none" w:sz="0" w:space="0" w:color="auto"/>
        <w:left w:val="none" w:sz="0" w:space="0" w:color="auto"/>
        <w:bottom w:val="none" w:sz="0" w:space="0" w:color="auto"/>
        <w:right w:val="none" w:sz="0" w:space="0" w:color="auto"/>
      </w:divBdr>
    </w:div>
    <w:div w:id="629552431">
      <w:bodyDiv w:val="1"/>
      <w:marLeft w:val="0"/>
      <w:marRight w:val="0"/>
      <w:marTop w:val="0"/>
      <w:marBottom w:val="0"/>
      <w:divBdr>
        <w:top w:val="none" w:sz="0" w:space="0" w:color="auto"/>
        <w:left w:val="none" w:sz="0" w:space="0" w:color="auto"/>
        <w:bottom w:val="none" w:sz="0" w:space="0" w:color="auto"/>
        <w:right w:val="none" w:sz="0" w:space="0" w:color="auto"/>
      </w:divBdr>
    </w:div>
    <w:div w:id="655182547">
      <w:bodyDiv w:val="1"/>
      <w:marLeft w:val="0"/>
      <w:marRight w:val="0"/>
      <w:marTop w:val="0"/>
      <w:marBottom w:val="0"/>
      <w:divBdr>
        <w:top w:val="none" w:sz="0" w:space="0" w:color="auto"/>
        <w:left w:val="none" w:sz="0" w:space="0" w:color="auto"/>
        <w:bottom w:val="none" w:sz="0" w:space="0" w:color="auto"/>
        <w:right w:val="none" w:sz="0" w:space="0" w:color="auto"/>
      </w:divBdr>
    </w:div>
    <w:div w:id="725950813">
      <w:bodyDiv w:val="1"/>
      <w:marLeft w:val="0"/>
      <w:marRight w:val="0"/>
      <w:marTop w:val="0"/>
      <w:marBottom w:val="0"/>
      <w:divBdr>
        <w:top w:val="none" w:sz="0" w:space="0" w:color="auto"/>
        <w:left w:val="none" w:sz="0" w:space="0" w:color="auto"/>
        <w:bottom w:val="none" w:sz="0" w:space="0" w:color="auto"/>
        <w:right w:val="none" w:sz="0" w:space="0" w:color="auto"/>
      </w:divBdr>
    </w:div>
    <w:div w:id="734356348">
      <w:bodyDiv w:val="1"/>
      <w:marLeft w:val="0"/>
      <w:marRight w:val="0"/>
      <w:marTop w:val="0"/>
      <w:marBottom w:val="0"/>
      <w:divBdr>
        <w:top w:val="none" w:sz="0" w:space="0" w:color="auto"/>
        <w:left w:val="none" w:sz="0" w:space="0" w:color="auto"/>
        <w:bottom w:val="none" w:sz="0" w:space="0" w:color="auto"/>
        <w:right w:val="none" w:sz="0" w:space="0" w:color="auto"/>
      </w:divBdr>
    </w:div>
    <w:div w:id="858927621">
      <w:bodyDiv w:val="1"/>
      <w:marLeft w:val="0"/>
      <w:marRight w:val="0"/>
      <w:marTop w:val="0"/>
      <w:marBottom w:val="0"/>
      <w:divBdr>
        <w:top w:val="none" w:sz="0" w:space="0" w:color="auto"/>
        <w:left w:val="none" w:sz="0" w:space="0" w:color="auto"/>
        <w:bottom w:val="none" w:sz="0" w:space="0" w:color="auto"/>
        <w:right w:val="none" w:sz="0" w:space="0" w:color="auto"/>
      </w:divBdr>
    </w:div>
    <w:div w:id="1077897833">
      <w:bodyDiv w:val="1"/>
      <w:marLeft w:val="0"/>
      <w:marRight w:val="0"/>
      <w:marTop w:val="0"/>
      <w:marBottom w:val="0"/>
      <w:divBdr>
        <w:top w:val="none" w:sz="0" w:space="0" w:color="auto"/>
        <w:left w:val="none" w:sz="0" w:space="0" w:color="auto"/>
        <w:bottom w:val="none" w:sz="0" w:space="0" w:color="auto"/>
        <w:right w:val="none" w:sz="0" w:space="0" w:color="auto"/>
      </w:divBdr>
    </w:div>
    <w:div w:id="1102147697">
      <w:bodyDiv w:val="1"/>
      <w:marLeft w:val="0"/>
      <w:marRight w:val="0"/>
      <w:marTop w:val="0"/>
      <w:marBottom w:val="0"/>
      <w:divBdr>
        <w:top w:val="none" w:sz="0" w:space="0" w:color="auto"/>
        <w:left w:val="none" w:sz="0" w:space="0" w:color="auto"/>
        <w:bottom w:val="none" w:sz="0" w:space="0" w:color="auto"/>
        <w:right w:val="none" w:sz="0" w:space="0" w:color="auto"/>
      </w:divBdr>
    </w:div>
    <w:div w:id="1409420621">
      <w:bodyDiv w:val="1"/>
      <w:marLeft w:val="0"/>
      <w:marRight w:val="0"/>
      <w:marTop w:val="0"/>
      <w:marBottom w:val="0"/>
      <w:divBdr>
        <w:top w:val="none" w:sz="0" w:space="0" w:color="auto"/>
        <w:left w:val="none" w:sz="0" w:space="0" w:color="auto"/>
        <w:bottom w:val="none" w:sz="0" w:space="0" w:color="auto"/>
        <w:right w:val="none" w:sz="0" w:space="0" w:color="auto"/>
      </w:divBdr>
    </w:div>
    <w:div w:id="1423913637">
      <w:bodyDiv w:val="1"/>
      <w:marLeft w:val="0"/>
      <w:marRight w:val="0"/>
      <w:marTop w:val="0"/>
      <w:marBottom w:val="0"/>
      <w:divBdr>
        <w:top w:val="none" w:sz="0" w:space="0" w:color="auto"/>
        <w:left w:val="none" w:sz="0" w:space="0" w:color="auto"/>
        <w:bottom w:val="none" w:sz="0" w:space="0" w:color="auto"/>
        <w:right w:val="none" w:sz="0" w:space="0" w:color="auto"/>
      </w:divBdr>
    </w:div>
    <w:div w:id="1482968710">
      <w:bodyDiv w:val="1"/>
      <w:marLeft w:val="0"/>
      <w:marRight w:val="0"/>
      <w:marTop w:val="0"/>
      <w:marBottom w:val="0"/>
      <w:divBdr>
        <w:top w:val="none" w:sz="0" w:space="0" w:color="auto"/>
        <w:left w:val="none" w:sz="0" w:space="0" w:color="auto"/>
        <w:bottom w:val="none" w:sz="0" w:space="0" w:color="auto"/>
        <w:right w:val="none" w:sz="0" w:space="0" w:color="auto"/>
      </w:divBdr>
    </w:div>
    <w:div w:id="1525243790">
      <w:bodyDiv w:val="1"/>
      <w:marLeft w:val="0"/>
      <w:marRight w:val="0"/>
      <w:marTop w:val="0"/>
      <w:marBottom w:val="0"/>
      <w:divBdr>
        <w:top w:val="none" w:sz="0" w:space="0" w:color="auto"/>
        <w:left w:val="none" w:sz="0" w:space="0" w:color="auto"/>
        <w:bottom w:val="none" w:sz="0" w:space="0" w:color="auto"/>
        <w:right w:val="none" w:sz="0" w:space="0" w:color="auto"/>
      </w:divBdr>
    </w:div>
    <w:div w:id="1564759668">
      <w:bodyDiv w:val="1"/>
      <w:marLeft w:val="0"/>
      <w:marRight w:val="0"/>
      <w:marTop w:val="0"/>
      <w:marBottom w:val="0"/>
      <w:divBdr>
        <w:top w:val="none" w:sz="0" w:space="0" w:color="auto"/>
        <w:left w:val="none" w:sz="0" w:space="0" w:color="auto"/>
        <w:bottom w:val="none" w:sz="0" w:space="0" w:color="auto"/>
        <w:right w:val="none" w:sz="0" w:space="0" w:color="auto"/>
      </w:divBdr>
      <w:divsChild>
        <w:div w:id="761685545">
          <w:marLeft w:val="547"/>
          <w:marRight w:val="0"/>
          <w:marTop w:val="86"/>
          <w:marBottom w:val="0"/>
          <w:divBdr>
            <w:top w:val="none" w:sz="0" w:space="0" w:color="auto"/>
            <w:left w:val="none" w:sz="0" w:space="0" w:color="auto"/>
            <w:bottom w:val="none" w:sz="0" w:space="0" w:color="auto"/>
            <w:right w:val="none" w:sz="0" w:space="0" w:color="auto"/>
          </w:divBdr>
        </w:div>
      </w:divsChild>
    </w:div>
    <w:div w:id="1666467998">
      <w:bodyDiv w:val="1"/>
      <w:marLeft w:val="0"/>
      <w:marRight w:val="0"/>
      <w:marTop w:val="0"/>
      <w:marBottom w:val="0"/>
      <w:divBdr>
        <w:top w:val="none" w:sz="0" w:space="0" w:color="auto"/>
        <w:left w:val="none" w:sz="0" w:space="0" w:color="auto"/>
        <w:bottom w:val="none" w:sz="0" w:space="0" w:color="auto"/>
        <w:right w:val="none" w:sz="0" w:space="0" w:color="auto"/>
      </w:divBdr>
    </w:div>
    <w:div w:id="2042626822">
      <w:bodyDiv w:val="1"/>
      <w:marLeft w:val="0"/>
      <w:marRight w:val="0"/>
      <w:marTop w:val="0"/>
      <w:marBottom w:val="0"/>
      <w:divBdr>
        <w:top w:val="none" w:sz="0" w:space="0" w:color="auto"/>
        <w:left w:val="none" w:sz="0" w:space="0" w:color="auto"/>
        <w:bottom w:val="none" w:sz="0" w:space="0" w:color="auto"/>
        <w:right w:val="none" w:sz="0" w:space="0" w:color="auto"/>
      </w:divBdr>
    </w:div>
    <w:div w:id="204505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i.ru/news/bankpress/?id=3303117" TargetMode="External"/><Relationship Id="rId13" Type="http://schemas.openxmlformats.org/officeDocument/2006/relationships/hyperlink" Target="http://www.cbonds.ru/" TargetMode="External"/><Relationship Id="rId18" Type="http://schemas.openxmlformats.org/officeDocument/2006/relationships/hyperlink" Target="http://elib.fa.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elibrary.ru" TargetMode="External"/><Relationship Id="rId25"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2" Type="http://schemas.openxmlformats.org/officeDocument/2006/relationships/numbering" Target="numbering.xml"/><Relationship Id="rId16" Type="http://schemas.openxmlformats.org/officeDocument/2006/relationships/hyperlink" Target="https://www.icmagroup.org/" TargetMode="External"/><Relationship Id="rId20" Type="http://schemas.openxmlformats.org/officeDocument/2006/relationships/hyperlink" Target="http://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fbook/Kuznetsov_1769.pdf/view" TargetMode="External"/><Relationship Id="rId24" Type="http://schemas.openxmlformats.org/officeDocument/2006/relationships/hyperlink" Target="https://e.lanbook.com/" TargetMode="External"/><Relationship Id="rId5" Type="http://schemas.openxmlformats.org/officeDocument/2006/relationships/webSettings" Target="webSettings.xml"/><Relationship Id="rId15" Type="http://schemas.openxmlformats.org/officeDocument/2006/relationships/hyperlink" Target="http://www.nfa.ru" TargetMode="External"/><Relationship Id="rId23" Type="http://schemas.openxmlformats.org/officeDocument/2006/relationships/hyperlink" Target="http://ebs.prospekt.org/books" TargetMode="External"/><Relationship Id="rId28" Type="http://schemas.openxmlformats.org/officeDocument/2006/relationships/theme" Target="theme/theme1.xml"/><Relationship Id="rId10" Type="http://schemas.openxmlformats.org/officeDocument/2006/relationships/hyperlink" Target="consultantplus://offline/ref=54829B7C3AA3F547F45D4E566F1A48AF62AE0A02E2542260668BEFE1432C7C0B7AF8DB029A9928003CiFO"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minfin.ru/" TargetMode="External"/><Relationship Id="rId22" Type="http://schemas.openxmlformats.org/officeDocument/2006/relationships/hyperlink" Target="https://urai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D4A7B-2D6E-4DE4-BC7D-9DE7D6A3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46</Pages>
  <Words>11826</Words>
  <Characters>67412</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Васильева Светлана Юрьевна</cp:lastModifiedBy>
  <cp:revision>19</cp:revision>
  <cp:lastPrinted>2021-12-28T13:17:00Z</cp:lastPrinted>
  <dcterms:created xsi:type="dcterms:W3CDTF">2021-11-22T08:33:00Z</dcterms:created>
  <dcterms:modified xsi:type="dcterms:W3CDTF">2022-05-06T13:01:00Z</dcterms:modified>
</cp:coreProperties>
</file>